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6ECC" w14:textId="77777777" w:rsidR="006972C6" w:rsidRPr="00EF6560" w:rsidRDefault="006972C6" w:rsidP="0039576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A2C4AC3" w14:textId="77777777" w:rsidR="006972C6" w:rsidRPr="00EF6560" w:rsidRDefault="006972C6" w:rsidP="003957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EF6560">
        <w:rPr>
          <w:rFonts w:ascii="Calibri" w:hAnsi="Calibri" w:cs="Calibri"/>
          <w:b/>
          <w:bCs/>
        </w:rPr>
        <w:t>CURRICULUM VITAE</w:t>
      </w:r>
    </w:p>
    <w:p w14:paraId="303CD0FA" w14:textId="77777777" w:rsidR="006972C6" w:rsidRPr="00EF6560" w:rsidRDefault="006972C6" w:rsidP="003957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829D682" w14:textId="77777777" w:rsidR="006972C6" w:rsidRPr="00EF6560" w:rsidRDefault="006972C6" w:rsidP="003957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8170697" w14:textId="77777777" w:rsidR="006972C6" w:rsidRPr="00EF6560" w:rsidRDefault="006972C6" w:rsidP="0039576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664AA61" w14:textId="77777777" w:rsidR="006972C6" w:rsidRPr="00EF6560" w:rsidRDefault="006972C6" w:rsidP="0039576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 w:cs="Calibri"/>
        </w:rPr>
      </w:pPr>
      <w:r w:rsidRPr="00EF6560">
        <w:rPr>
          <w:rFonts w:ascii="Calibri" w:hAnsi="Calibri" w:cs="Calibri"/>
        </w:rPr>
        <w:t>Name:</w:t>
      </w:r>
      <w:r w:rsidRPr="00EF6560">
        <w:rPr>
          <w:rFonts w:ascii="Calibri" w:hAnsi="Calibri" w:cs="Calibri"/>
        </w:rPr>
        <w:tab/>
        <w:t>Boris Zevin</w:t>
      </w:r>
    </w:p>
    <w:p w14:paraId="6EE93363" w14:textId="77777777" w:rsidR="006972C6" w:rsidRPr="00EF6560" w:rsidRDefault="006972C6" w:rsidP="0039576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 w:cs="Calibri"/>
        </w:rPr>
      </w:pPr>
    </w:p>
    <w:p w14:paraId="0365493E" w14:textId="6C025A93" w:rsidR="006972C6" w:rsidRPr="00EF6560" w:rsidRDefault="006972C6" w:rsidP="0039576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 w:cs="Calibri"/>
        </w:rPr>
      </w:pPr>
      <w:r w:rsidRPr="00EF6560">
        <w:rPr>
          <w:rFonts w:ascii="Calibri" w:hAnsi="Calibri" w:cs="Calibri"/>
        </w:rPr>
        <w:t>Date of Last Update:</w:t>
      </w:r>
      <w:r w:rsidRPr="00EF6560">
        <w:rPr>
          <w:rFonts w:ascii="Calibri" w:hAnsi="Calibri" w:cs="Calibri"/>
        </w:rPr>
        <w:tab/>
      </w:r>
      <w:r w:rsidR="00786D4B">
        <w:rPr>
          <w:rFonts w:ascii="Calibri" w:hAnsi="Calibri" w:cs="Calibri"/>
        </w:rPr>
        <w:t>May 11</w:t>
      </w:r>
      <w:r w:rsidR="00F5184E">
        <w:rPr>
          <w:rFonts w:ascii="Calibri" w:hAnsi="Calibri" w:cs="Calibri"/>
        </w:rPr>
        <w:t>, 202</w:t>
      </w:r>
      <w:r w:rsidR="006B0444">
        <w:rPr>
          <w:rFonts w:ascii="Calibri" w:hAnsi="Calibri" w:cs="Calibri"/>
        </w:rPr>
        <w:t>3</w:t>
      </w:r>
    </w:p>
    <w:p w14:paraId="5FB76EC4" w14:textId="77777777" w:rsidR="006972C6" w:rsidRPr="00EF6560" w:rsidRDefault="006972C6" w:rsidP="0039576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B214B98" w14:textId="77777777" w:rsidR="006972C6" w:rsidRPr="00EF6560" w:rsidRDefault="006972C6" w:rsidP="0039576F">
      <w:pPr>
        <w:rPr>
          <w:rFonts w:ascii="Calibri" w:hAnsi="Calibri" w:cs="Calibri"/>
        </w:rPr>
      </w:pPr>
      <w:r w:rsidRPr="00EF6560">
        <w:rPr>
          <w:rFonts w:ascii="Calibri" w:hAnsi="Calibri" w:cs="Calibri"/>
        </w:rPr>
        <w:t>Office:</w:t>
      </w:r>
      <w:r w:rsidRPr="00EF6560">
        <w:rPr>
          <w:rFonts w:ascii="Calibri" w:hAnsi="Calibri" w:cs="Calibri"/>
        </w:rPr>
        <w:tab/>
      </w:r>
      <w:r w:rsidRPr="00EF6560">
        <w:rPr>
          <w:rFonts w:ascii="Calibri" w:hAnsi="Calibri" w:cs="Calibri"/>
        </w:rPr>
        <w:tab/>
      </w:r>
      <w:r w:rsidRPr="00EF6560">
        <w:rPr>
          <w:rFonts w:ascii="Calibri" w:hAnsi="Calibri" w:cs="Calibri"/>
        </w:rPr>
        <w:tab/>
      </w:r>
      <w:r w:rsidRPr="00EF6560">
        <w:rPr>
          <w:rFonts w:ascii="Calibri" w:hAnsi="Calibri" w:cs="Calibri"/>
        </w:rPr>
        <w:tab/>
        <w:t>Kingston General Hospital</w:t>
      </w:r>
    </w:p>
    <w:p w14:paraId="675DB965" w14:textId="77777777" w:rsidR="006972C6" w:rsidRPr="00EF6560" w:rsidRDefault="006972C6" w:rsidP="0039576F">
      <w:pPr>
        <w:ind w:left="2160" w:firstLine="720"/>
        <w:rPr>
          <w:rFonts w:ascii="Calibri" w:hAnsi="Calibri" w:cs="Calibri"/>
        </w:rPr>
      </w:pPr>
      <w:r w:rsidRPr="00EF6560">
        <w:rPr>
          <w:rFonts w:ascii="Calibri" w:hAnsi="Calibri" w:cs="Calibri"/>
        </w:rPr>
        <w:t>76 Stuart Street, Burr 2</w:t>
      </w:r>
    </w:p>
    <w:p w14:paraId="119E33DB" w14:textId="77777777" w:rsidR="006972C6" w:rsidRPr="00EF6560" w:rsidRDefault="006972C6" w:rsidP="0039576F">
      <w:pPr>
        <w:ind w:left="2160" w:firstLine="720"/>
        <w:rPr>
          <w:rFonts w:ascii="Calibri" w:hAnsi="Calibri" w:cs="Calibri"/>
        </w:rPr>
      </w:pPr>
      <w:r w:rsidRPr="00EF6560">
        <w:rPr>
          <w:rFonts w:ascii="Calibri" w:hAnsi="Calibri" w:cs="Calibri"/>
        </w:rPr>
        <w:t>Kingston, Ontario</w:t>
      </w:r>
    </w:p>
    <w:p w14:paraId="7D381C11" w14:textId="77777777" w:rsidR="006972C6" w:rsidRPr="00EF6560" w:rsidRDefault="006972C6" w:rsidP="0039576F">
      <w:pPr>
        <w:ind w:left="2160" w:firstLine="720"/>
        <w:rPr>
          <w:rFonts w:ascii="Calibri" w:hAnsi="Calibri" w:cs="Calibri"/>
        </w:rPr>
      </w:pPr>
      <w:r w:rsidRPr="00EF6560">
        <w:rPr>
          <w:rFonts w:ascii="Calibri" w:hAnsi="Calibri" w:cs="Calibri"/>
        </w:rPr>
        <w:t>Canada, K7L 2V7</w:t>
      </w:r>
    </w:p>
    <w:p w14:paraId="6C99AB43" w14:textId="77777777" w:rsidR="006972C6" w:rsidRPr="00EF6560" w:rsidRDefault="006972C6" w:rsidP="0039576F">
      <w:pPr>
        <w:ind w:left="2160" w:firstLine="720"/>
        <w:rPr>
          <w:rFonts w:ascii="Calibri" w:hAnsi="Calibri" w:cs="Calibri"/>
        </w:rPr>
      </w:pPr>
    </w:p>
    <w:p w14:paraId="5E4C298A" w14:textId="77777777" w:rsidR="006972C6" w:rsidRPr="00EF6560" w:rsidRDefault="006972C6" w:rsidP="0039576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 w:cs="Calibri"/>
        </w:rPr>
      </w:pPr>
      <w:r w:rsidRPr="00EF6560">
        <w:rPr>
          <w:rFonts w:ascii="Calibri" w:hAnsi="Calibri" w:cs="Calibri"/>
        </w:rPr>
        <w:t>Telephone:</w:t>
      </w:r>
      <w:r w:rsidRPr="00EF6560">
        <w:rPr>
          <w:rFonts w:ascii="Calibri" w:hAnsi="Calibri" w:cs="Calibri"/>
        </w:rPr>
        <w:tab/>
        <w:t>(613) 549-6666 ext. 3675</w:t>
      </w:r>
    </w:p>
    <w:p w14:paraId="2AE28B3F" w14:textId="77777777" w:rsidR="006972C6" w:rsidRPr="00EF6560" w:rsidRDefault="006972C6" w:rsidP="0039576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 w:cs="Calibri"/>
        </w:rPr>
      </w:pPr>
      <w:r w:rsidRPr="00EF6560">
        <w:rPr>
          <w:rFonts w:ascii="Calibri" w:hAnsi="Calibri" w:cs="Calibri"/>
        </w:rPr>
        <w:t>Fax:</w:t>
      </w:r>
      <w:r w:rsidRPr="00EF6560">
        <w:rPr>
          <w:rFonts w:ascii="Calibri" w:hAnsi="Calibri" w:cs="Calibri"/>
        </w:rPr>
        <w:tab/>
        <w:t>(613) 548-2500</w:t>
      </w:r>
    </w:p>
    <w:p w14:paraId="5004A9E1" w14:textId="77777777" w:rsidR="006972C6" w:rsidRPr="00EF6560" w:rsidRDefault="006972C6" w:rsidP="0039576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 w:cs="Calibri"/>
        </w:rPr>
      </w:pPr>
    </w:p>
    <w:p w14:paraId="5DF60D34" w14:textId="77777777" w:rsidR="006972C6" w:rsidRPr="00EF6560" w:rsidRDefault="006972C6" w:rsidP="0039576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 w:cs="Calibri"/>
        </w:rPr>
      </w:pPr>
    </w:p>
    <w:p w14:paraId="43657662" w14:textId="77777777" w:rsidR="006972C6" w:rsidRPr="00EF6560" w:rsidRDefault="006972C6" w:rsidP="0039576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 w:cs="Calibri"/>
        </w:rPr>
      </w:pPr>
      <w:r w:rsidRPr="00EF6560">
        <w:rPr>
          <w:rFonts w:ascii="Calibri" w:hAnsi="Calibri" w:cs="Calibri"/>
        </w:rPr>
        <w:t>E-mail:</w:t>
      </w:r>
      <w:r w:rsidRPr="00EF6560">
        <w:rPr>
          <w:rFonts w:ascii="Calibri" w:hAnsi="Calibri" w:cs="Calibri"/>
        </w:rPr>
        <w:tab/>
        <w:t>bz15@queensu.ca</w:t>
      </w:r>
    </w:p>
    <w:p w14:paraId="267B560F" w14:textId="77777777" w:rsidR="006972C6" w:rsidRPr="00EF6560" w:rsidRDefault="006972C6">
      <w:pPr>
        <w:rPr>
          <w:rFonts w:ascii="Calibri" w:hAnsi="Calibri" w:cs="Calibri"/>
        </w:rPr>
      </w:pPr>
      <w:r w:rsidRPr="00EF6560">
        <w:rPr>
          <w:rFonts w:ascii="Calibri" w:hAnsi="Calibri" w:cs="Calibri"/>
        </w:rPr>
        <w:br w:type="page"/>
      </w:r>
    </w:p>
    <w:p w14:paraId="64A149B9" w14:textId="77777777" w:rsidR="006972C6" w:rsidRPr="00603E93" w:rsidRDefault="006972C6" w:rsidP="008B2BFB">
      <w:pPr>
        <w:pStyle w:val="TOC1"/>
      </w:pPr>
      <w:r w:rsidRPr="00603E93">
        <w:t>TABLE OF CONTENTS</w:t>
      </w:r>
    </w:p>
    <w:p w14:paraId="341FCC13" w14:textId="0FCD1BF1" w:rsidR="0011308C" w:rsidRDefault="006972C6">
      <w:pPr>
        <w:pStyle w:val="TOC1"/>
        <w:rPr>
          <w:rFonts w:cs="Times New Roman"/>
          <w:b w:val="0"/>
          <w:bCs w:val="0"/>
          <w:caps w:val="0"/>
          <w:noProof/>
          <w:sz w:val="24"/>
          <w:szCs w:val="24"/>
        </w:rPr>
      </w:pPr>
      <w:r w:rsidRPr="00603E93">
        <w:fldChar w:fldCharType="begin"/>
      </w:r>
      <w:r w:rsidRPr="00603E93">
        <w:instrText xml:space="preserve"> TOC \o "1-3" \h \z \u </w:instrText>
      </w:r>
      <w:r w:rsidRPr="00603E93">
        <w:fldChar w:fldCharType="separate"/>
      </w:r>
      <w:hyperlink w:anchor="_Toc117769130" w:history="1">
        <w:r w:rsidR="0011308C" w:rsidRPr="00341FD4">
          <w:rPr>
            <w:rStyle w:val="Hyperlink"/>
            <w:noProof/>
          </w:rPr>
          <w:t>EDUCATION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_Toc117769130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4</w:t>
        </w:r>
        <w:r w:rsidR="0011308C">
          <w:rPr>
            <w:noProof/>
            <w:webHidden/>
          </w:rPr>
          <w:fldChar w:fldCharType="end"/>
        </w:r>
      </w:hyperlink>
    </w:p>
    <w:p w14:paraId="42E4C42D" w14:textId="36BD27B7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31" w:history="1">
        <w:r w:rsidR="0011308C" w:rsidRPr="00341FD4">
          <w:rPr>
            <w:rStyle w:val="Hyperlink"/>
            <w:noProof/>
          </w:rPr>
          <w:t>Degrees and Diplomas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_Toc117769131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4</w:t>
        </w:r>
        <w:r w:rsidR="0011308C">
          <w:rPr>
            <w:noProof/>
            <w:webHidden/>
          </w:rPr>
          <w:fldChar w:fldCharType="end"/>
        </w:r>
      </w:hyperlink>
    </w:p>
    <w:p w14:paraId="5D46D2EE" w14:textId="28625705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32" w:history="1">
        <w:r w:rsidR="0011308C" w:rsidRPr="00341FD4">
          <w:rPr>
            <w:rStyle w:val="Hyperlink"/>
            <w:noProof/>
          </w:rPr>
          <w:t>Fellowship Training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_Toc117769132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4</w:t>
        </w:r>
        <w:r w:rsidR="0011308C">
          <w:rPr>
            <w:noProof/>
            <w:webHidden/>
          </w:rPr>
          <w:fldChar w:fldCharType="end"/>
        </w:r>
      </w:hyperlink>
    </w:p>
    <w:p w14:paraId="0116D379" w14:textId="2A49B935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33" w:history="1">
        <w:r w:rsidR="0011308C" w:rsidRPr="00341FD4">
          <w:rPr>
            <w:rStyle w:val="Hyperlink"/>
            <w:noProof/>
          </w:rPr>
          <w:t>Specialty Training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_Toc117769133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4</w:t>
        </w:r>
        <w:r w:rsidR="0011308C">
          <w:rPr>
            <w:noProof/>
            <w:webHidden/>
          </w:rPr>
          <w:fldChar w:fldCharType="end"/>
        </w:r>
      </w:hyperlink>
    </w:p>
    <w:p w14:paraId="63BB88B8" w14:textId="2E5FFF9A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34" w:history="1">
        <w:r w:rsidR="0011308C" w:rsidRPr="00341FD4">
          <w:rPr>
            <w:rStyle w:val="Hyperlink"/>
            <w:noProof/>
          </w:rPr>
          <w:t>Licensures and Certifications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_Toc117769134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5</w:t>
        </w:r>
        <w:r w:rsidR="0011308C">
          <w:rPr>
            <w:noProof/>
            <w:webHidden/>
          </w:rPr>
          <w:fldChar w:fldCharType="end"/>
        </w:r>
      </w:hyperlink>
    </w:p>
    <w:p w14:paraId="2C78EACA" w14:textId="53C39AD0" w:rsidR="0011308C" w:rsidRDefault="00000000">
      <w:pPr>
        <w:pStyle w:val="TOC1"/>
        <w:rPr>
          <w:rFonts w:cs="Times New Roman"/>
          <w:b w:val="0"/>
          <w:bCs w:val="0"/>
          <w:caps w:val="0"/>
          <w:noProof/>
          <w:sz w:val="24"/>
          <w:szCs w:val="24"/>
        </w:rPr>
      </w:pPr>
      <w:hyperlink w:anchor="_Toc117769135" w:history="1">
        <w:r w:rsidR="0011308C" w:rsidRPr="00341FD4">
          <w:rPr>
            <w:rStyle w:val="Hyperlink"/>
            <w:noProof/>
          </w:rPr>
          <w:t>APPOINTMENTS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_Toc117769135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6</w:t>
        </w:r>
        <w:r w:rsidR="0011308C">
          <w:rPr>
            <w:noProof/>
            <w:webHidden/>
          </w:rPr>
          <w:fldChar w:fldCharType="end"/>
        </w:r>
      </w:hyperlink>
    </w:p>
    <w:p w14:paraId="35D4148F" w14:textId="1A11CE92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36" w:history="1">
        <w:r w:rsidR="0011308C" w:rsidRPr="00341FD4">
          <w:rPr>
            <w:rStyle w:val="Hyperlink"/>
            <w:noProof/>
          </w:rPr>
          <w:t>University Appointments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_Toc117769136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6</w:t>
        </w:r>
        <w:r w:rsidR="0011308C">
          <w:rPr>
            <w:noProof/>
            <w:webHidden/>
          </w:rPr>
          <w:fldChar w:fldCharType="end"/>
        </w:r>
      </w:hyperlink>
    </w:p>
    <w:p w14:paraId="24258F3D" w14:textId="68BBCFFC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37" w:history="1">
        <w:r w:rsidR="0011308C" w:rsidRPr="00341FD4">
          <w:rPr>
            <w:rStyle w:val="Hyperlink"/>
            <w:noProof/>
          </w:rPr>
          <w:t>Hospital Appointments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_Toc117769137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6</w:t>
        </w:r>
        <w:r w:rsidR="0011308C">
          <w:rPr>
            <w:noProof/>
            <w:webHidden/>
          </w:rPr>
          <w:fldChar w:fldCharType="end"/>
        </w:r>
      </w:hyperlink>
    </w:p>
    <w:p w14:paraId="4FF4D01B" w14:textId="55ECA26D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38" w:history="1">
        <w:r w:rsidR="0011308C" w:rsidRPr="00341FD4">
          <w:rPr>
            <w:rStyle w:val="Hyperlink"/>
            <w:noProof/>
          </w:rPr>
          <w:t>Other Professional Appointments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_Toc117769138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6</w:t>
        </w:r>
        <w:r w:rsidR="0011308C">
          <w:rPr>
            <w:noProof/>
            <w:webHidden/>
          </w:rPr>
          <w:fldChar w:fldCharType="end"/>
        </w:r>
      </w:hyperlink>
    </w:p>
    <w:p w14:paraId="7DE07771" w14:textId="543906C9" w:rsidR="0011308C" w:rsidRDefault="00000000">
      <w:pPr>
        <w:pStyle w:val="TOC1"/>
        <w:rPr>
          <w:rFonts w:cs="Times New Roman"/>
          <w:b w:val="0"/>
          <w:bCs w:val="0"/>
          <w:caps w:val="0"/>
          <w:noProof/>
          <w:sz w:val="24"/>
          <w:szCs w:val="24"/>
        </w:rPr>
      </w:pPr>
      <w:hyperlink w:anchor="_Toc117769139" w:history="1">
        <w:r w:rsidR="0011308C" w:rsidRPr="00341FD4">
          <w:rPr>
            <w:rStyle w:val="Hyperlink"/>
            <w:noProof/>
          </w:rPr>
          <w:t>HONOURS &amp; AWARDS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_Toc117769139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8</w:t>
        </w:r>
        <w:r w:rsidR="0011308C">
          <w:rPr>
            <w:noProof/>
            <w:webHidden/>
          </w:rPr>
          <w:fldChar w:fldCharType="end"/>
        </w:r>
      </w:hyperlink>
    </w:p>
    <w:p w14:paraId="27532FE0" w14:textId="12207151" w:rsidR="0011308C" w:rsidRDefault="00000000">
      <w:pPr>
        <w:pStyle w:val="TOC1"/>
        <w:rPr>
          <w:rFonts w:cs="Times New Roman"/>
          <w:b w:val="0"/>
          <w:bCs w:val="0"/>
          <w:caps w:val="0"/>
          <w:noProof/>
          <w:sz w:val="24"/>
          <w:szCs w:val="24"/>
        </w:rPr>
      </w:pPr>
      <w:hyperlink w:anchor="_Toc117769140" w:history="1">
        <w:r w:rsidR="0011308C" w:rsidRPr="00341FD4">
          <w:rPr>
            <w:rStyle w:val="Hyperlink"/>
            <w:noProof/>
          </w:rPr>
          <w:t>ACADEMIC AND SCHOLARLY ACTIVITIES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_Toc117769140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11</w:t>
        </w:r>
        <w:r w:rsidR="0011308C">
          <w:rPr>
            <w:noProof/>
            <w:webHidden/>
          </w:rPr>
          <w:fldChar w:fldCharType="end"/>
        </w:r>
      </w:hyperlink>
    </w:p>
    <w:p w14:paraId="3D6067BC" w14:textId="21F899EB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41" w:history="1">
        <w:r w:rsidR="0011308C" w:rsidRPr="00341FD4">
          <w:rPr>
            <w:rStyle w:val="Hyperlink"/>
            <w:noProof/>
          </w:rPr>
          <w:t>University Committees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_Toc117769141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11</w:t>
        </w:r>
        <w:r w:rsidR="0011308C">
          <w:rPr>
            <w:noProof/>
            <w:webHidden/>
          </w:rPr>
          <w:fldChar w:fldCharType="end"/>
        </w:r>
      </w:hyperlink>
    </w:p>
    <w:p w14:paraId="36787C73" w14:textId="771CE67B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42" w:history="1">
        <w:r w:rsidR="0011308C" w:rsidRPr="00341FD4">
          <w:rPr>
            <w:rStyle w:val="Hyperlink"/>
            <w:noProof/>
          </w:rPr>
          <w:t>Queen’s University, Faculty of Health Sciences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_Toc117769142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11</w:t>
        </w:r>
        <w:r w:rsidR="0011308C">
          <w:rPr>
            <w:noProof/>
            <w:webHidden/>
          </w:rPr>
          <w:fldChar w:fldCharType="end"/>
        </w:r>
      </w:hyperlink>
    </w:p>
    <w:p w14:paraId="474B29DC" w14:textId="158640FA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43" w:history="1">
        <w:r w:rsidR="0011308C" w:rsidRPr="00341FD4">
          <w:rPr>
            <w:rStyle w:val="Hyperlink"/>
            <w:noProof/>
          </w:rPr>
          <w:t>Queen’s University, Department of Surgery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_Toc117769143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11</w:t>
        </w:r>
        <w:r w:rsidR="0011308C">
          <w:rPr>
            <w:noProof/>
            <w:webHidden/>
          </w:rPr>
          <w:fldChar w:fldCharType="end"/>
        </w:r>
      </w:hyperlink>
    </w:p>
    <w:p w14:paraId="2991ADD9" w14:textId="325555DC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44" w:history="1">
        <w:r w:rsidR="0011308C" w:rsidRPr="00341FD4">
          <w:rPr>
            <w:rStyle w:val="Hyperlink"/>
            <w:noProof/>
          </w:rPr>
          <w:t>Queen’s University, Division of General Surgery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_Toc117769144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11</w:t>
        </w:r>
        <w:r w:rsidR="0011308C">
          <w:rPr>
            <w:noProof/>
            <w:webHidden/>
          </w:rPr>
          <w:fldChar w:fldCharType="end"/>
        </w:r>
      </w:hyperlink>
    </w:p>
    <w:p w14:paraId="54C717E7" w14:textId="36792151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45" w:history="1">
        <w:r w:rsidR="0011308C" w:rsidRPr="00341FD4">
          <w:rPr>
            <w:rStyle w:val="Hyperlink"/>
            <w:noProof/>
          </w:rPr>
          <w:t>University of Toronto, Faculty of Medicine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_Toc117769145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11</w:t>
        </w:r>
        <w:r w:rsidR="0011308C">
          <w:rPr>
            <w:noProof/>
            <w:webHidden/>
          </w:rPr>
          <w:fldChar w:fldCharType="end"/>
        </w:r>
      </w:hyperlink>
    </w:p>
    <w:p w14:paraId="74ECC9FD" w14:textId="78060D55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46" w:history="1">
        <w:r w:rsidR="0011308C" w:rsidRPr="00341FD4">
          <w:rPr>
            <w:rStyle w:val="Hyperlink"/>
            <w:noProof/>
          </w:rPr>
          <w:t>University of Toronto, Division of General Surgery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_Toc117769146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11</w:t>
        </w:r>
        <w:r w:rsidR="0011308C">
          <w:rPr>
            <w:noProof/>
            <w:webHidden/>
          </w:rPr>
          <w:fldChar w:fldCharType="end"/>
        </w:r>
      </w:hyperlink>
    </w:p>
    <w:p w14:paraId="3B0DDD48" w14:textId="2B35C7CC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47" w:history="1">
        <w:r w:rsidR="0011308C" w:rsidRPr="00341FD4">
          <w:rPr>
            <w:rStyle w:val="Hyperlink"/>
            <w:noProof/>
          </w:rPr>
          <w:t>National &amp; Provincial Committees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_Toc117769147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12</w:t>
        </w:r>
        <w:r w:rsidR="0011308C">
          <w:rPr>
            <w:noProof/>
            <w:webHidden/>
          </w:rPr>
          <w:fldChar w:fldCharType="end"/>
        </w:r>
      </w:hyperlink>
    </w:p>
    <w:p w14:paraId="1DEEDC10" w14:textId="02402505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48" w:history="1">
        <w:r w:rsidR="0011308C" w:rsidRPr="00341FD4">
          <w:rPr>
            <w:rStyle w:val="Hyperlink"/>
            <w:noProof/>
          </w:rPr>
          <w:t>Ontario Bariatric Network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_Toc117769148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12</w:t>
        </w:r>
        <w:r w:rsidR="0011308C">
          <w:rPr>
            <w:noProof/>
            <w:webHidden/>
          </w:rPr>
          <w:fldChar w:fldCharType="end"/>
        </w:r>
      </w:hyperlink>
    </w:p>
    <w:p w14:paraId="6F7D2189" w14:textId="275952D4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49" w:history="1">
        <w:r w:rsidR="0011308C" w:rsidRPr="00341FD4">
          <w:rPr>
            <w:rStyle w:val="Hyperlink"/>
            <w:noProof/>
          </w:rPr>
          <w:t>Royal College of Physicians and Surgeons of Canada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_Toc117769149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12</w:t>
        </w:r>
        <w:r w:rsidR="0011308C">
          <w:rPr>
            <w:noProof/>
            <w:webHidden/>
          </w:rPr>
          <w:fldChar w:fldCharType="end"/>
        </w:r>
      </w:hyperlink>
    </w:p>
    <w:p w14:paraId="2E7C68CD" w14:textId="1D5D386D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50" w:history="1">
        <w:r w:rsidR="0011308C" w:rsidRPr="00341FD4">
          <w:rPr>
            <w:rStyle w:val="Hyperlink"/>
            <w:noProof/>
          </w:rPr>
          <w:t>American College of Surgeons, Ontario Chapter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_Toc117769150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12</w:t>
        </w:r>
        <w:r w:rsidR="0011308C">
          <w:rPr>
            <w:noProof/>
            <w:webHidden/>
          </w:rPr>
          <w:fldChar w:fldCharType="end"/>
        </w:r>
      </w:hyperlink>
    </w:p>
    <w:p w14:paraId="75CD46D4" w14:textId="6C2A6B31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51" w:history="1">
        <w:r w:rsidR="0011308C" w:rsidRPr="00341FD4">
          <w:rPr>
            <w:rStyle w:val="Hyperlink"/>
            <w:noProof/>
          </w:rPr>
          <w:t>International Committees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_Toc117769151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12</w:t>
        </w:r>
        <w:r w:rsidR="0011308C">
          <w:rPr>
            <w:noProof/>
            <w:webHidden/>
          </w:rPr>
          <w:fldChar w:fldCharType="end"/>
        </w:r>
      </w:hyperlink>
    </w:p>
    <w:p w14:paraId="5F23225C" w14:textId="09C8335F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52" w:history="1">
        <w:r w:rsidR="0011308C" w:rsidRPr="00341FD4">
          <w:rPr>
            <w:rStyle w:val="Hyperlink"/>
            <w:noProof/>
          </w:rPr>
          <w:t>Society of the American Gastrointestinal and Endoscopic Surgeons (SAGES)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_Toc117769152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12</w:t>
        </w:r>
        <w:r w:rsidR="0011308C">
          <w:rPr>
            <w:noProof/>
            <w:webHidden/>
          </w:rPr>
          <w:fldChar w:fldCharType="end"/>
        </w:r>
      </w:hyperlink>
    </w:p>
    <w:p w14:paraId="61E9FA43" w14:textId="7E82E01A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53" w:history="1">
        <w:r w:rsidR="0011308C" w:rsidRPr="00341FD4">
          <w:rPr>
            <w:rStyle w:val="Hyperlink"/>
            <w:noProof/>
          </w:rPr>
          <w:t>Consortium of ACS-accredited Education Institutes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_Toc117769153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12</w:t>
        </w:r>
        <w:r w:rsidR="0011308C">
          <w:rPr>
            <w:noProof/>
            <w:webHidden/>
          </w:rPr>
          <w:fldChar w:fldCharType="end"/>
        </w:r>
      </w:hyperlink>
    </w:p>
    <w:p w14:paraId="6832CA2F" w14:textId="0568EEA4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54" w:history="1">
        <w:r w:rsidR="0011308C" w:rsidRPr="00341FD4">
          <w:rPr>
            <w:rStyle w:val="Hyperlink"/>
            <w:noProof/>
          </w:rPr>
          <w:t>American College of Surgeons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_Toc117769154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12</w:t>
        </w:r>
        <w:r w:rsidR="0011308C">
          <w:rPr>
            <w:noProof/>
            <w:webHidden/>
          </w:rPr>
          <w:fldChar w:fldCharType="end"/>
        </w:r>
      </w:hyperlink>
    </w:p>
    <w:p w14:paraId="7F8351D9" w14:textId="48BE1973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55" w:history="1">
        <w:r w:rsidR="0011308C" w:rsidRPr="00341FD4">
          <w:rPr>
            <w:rStyle w:val="Hyperlink"/>
            <w:noProof/>
          </w:rPr>
          <w:t>Grant, Scientific Journal and Conference Peer Review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_Toc117769155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12</w:t>
        </w:r>
        <w:r w:rsidR="0011308C">
          <w:rPr>
            <w:noProof/>
            <w:webHidden/>
          </w:rPr>
          <w:fldChar w:fldCharType="end"/>
        </w:r>
      </w:hyperlink>
    </w:p>
    <w:p w14:paraId="6BE7FDCC" w14:textId="074313F5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56" w:history="1">
        <w:r w:rsidR="0011308C" w:rsidRPr="00341FD4">
          <w:rPr>
            <w:rStyle w:val="Hyperlink"/>
            <w:noProof/>
          </w:rPr>
          <w:t>Grants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_Toc117769156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12</w:t>
        </w:r>
        <w:r w:rsidR="0011308C">
          <w:rPr>
            <w:noProof/>
            <w:webHidden/>
          </w:rPr>
          <w:fldChar w:fldCharType="end"/>
        </w:r>
      </w:hyperlink>
    </w:p>
    <w:p w14:paraId="3E0060A3" w14:textId="359CC315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57" w:history="1">
        <w:r w:rsidR="0011308C" w:rsidRPr="00341FD4">
          <w:rPr>
            <w:rStyle w:val="Hyperlink"/>
            <w:noProof/>
          </w:rPr>
          <w:t>Member of the editorial board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_Toc117769157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13</w:t>
        </w:r>
        <w:r w:rsidR="0011308C">
          <w:rPr>
            <w:noProof/>
            <w:webHidden/>
          </w:rPr>
          <w:fldChar w:fldCharType="end"/>
        </w:r>
      </w:hyperlink>
    </w:p>
    <w:p w14:paraId="2F882BDA" w14:textId="210848F1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58" w:history="1">
        <w:r w:rsidR="0011308C" w:rsidRPr="00341FD4">
          <w:rPr>
            <w:rStyle w:val="Hyperlink"/>
            <w:noProof/>
          </w:rPr>
          <w:t>Journals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_Toc117769158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13</w:t>
        </w:r>
        <w:r w:rsidR="0011308C">
          <w:rPr>
            <w:noProof/>
            <w:webHidden/>
          </w:rPr>
          <w:fldChar w:fldCharType="end"/>
        </w:r>
      </w:hyperlink>
    </w:p>
    <w:p w14:paraId="16070D7C" w14:textId="7FC8CF97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59" w:history="1">
        <w:r w:rsidR="0011308C" w:rsidRPr="00341FD4">
          <w:rPr>
            <w:rStyle w:val="Hyperlink"/>
            <w:noProof/>
          </w:rPr>
          <w:t>Conferences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_Toc117769159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14</w:t>
        </w:r>
        <w:r w:rsidR="0011308C">
          <w:rPr>
            <w:noProof/>
            <w:webHidden/>
          </w:rPr>
          <w:fldChar w:fldCharType="end"/>
        </w:r>
      </w:hyperlink>
    </w:p>
    <w:p w14:paraId="279D05DF" w14:textId="4747567D" w:rsidR="0011308C" w:rsidRDefault="00000000">
      <w:pPr>
        <w:pStyle w:val="TOC1"/>
        <w:rPr>
          <w:rFonts w:cs="Times New Roman"/>
          <w:b w:val="0"/>
          <w:bCs w:val="0"/>
          <w:caps w:val="0"/>
          <w:noProof/>
          <w:sz w:val="24"/>
          <w:szCs w:val="24"/>
        </w:rPr>
      </w:pPr>
      <w:hyperlink w:anchor="_Toc117769160" w:history="1">
        <w:r w:rsidR="0011308C" w:rsidRPr="00341FD4">
          <w:rPr>
            <w:rStyle w:val="Hyperlink"/>
            <w:noProof/>
          </w:rPr>
          <w:t>RESEARCH GRANTS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_Toc117769160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15</w:t>
        </w:r>
        <w:r w:rsidR="0011308C">
          <w:rPr>
            <w:noProof/>
            <w:webHidden/>
          </w:rPr>
          <w:fldChar w:fldCharType="end"/>
        </w:r>
      </w:hyperlink>
    </w:p>
    <w:p w14:paraId="4DF6FBDA" w14:textId="72955FC1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61" w:history="1">
        <w:r w:rsidR="0011308C" w:rsidRPr="00341FD4">
          <w:rPr>
            <w:rStyle w:val="Hyperlink"/>
            <w:noProof/>
          </w:rPr>
          <w:t>Peer Re</w:t>
        </w:r>
        <w:r w:rsidR="0011308C" w:rsidRPr="00341FD4">
          <w:rPr>
            <w:rStyle w:val="Hyperlink"/>
            <w:noProof/>
          </w:rPr>
          <w:t>v</w:t>
        </w:r>
        <w:r w:rsidR="0011308C" w:rsidRPr="00341FD4">
          <w:rPr>
            <w:rStyle w:val="Hyperlink"/>
            <w:noProof/>
          </w:rPr>
          <w:t>iewed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_Toc117769161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15</w:t>
        </w:r>
        <w:r w:rsidR="0011308C">
          <w:rPr>
            <w:noProof/>
            <w:webHidden/>
          </w:rPr>
          <w:fldChar w:fldCharType="end"/>
        </w:r>
      </w:hyperlink>
    </w:p>
    <w:p w14:paraId="1728AABF" w14:textId="4F3F8558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62" w:history="1">
        <w:r w:rsidR="0011308C" w:rsidRPr="00341FD4">
          <w:rPr>
            <w:rStyle w:val="Hyperlink"/>
            <w:noProof/>
          </w:rPr>
          <w:t>Non-Peer Reviewed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_Toc117769162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19</w:t>
        </w:r>
        <w:r w:rsidR="0011308C">
          <w:rPr>
            <w:noProof/>
            <w:webHidden/>
          </w:rPr>
          <w:fldChar w:fldCharType="end"/>
        </w:r>
      </w:hyperlink>
    </w:p>
    <w:p w14:paraId="0E2B1EFB" w14:textId="2D070658" w:rsidR="0011308C" w:rsidRDefault="00000000">
      <w:pPr>
        <w:pStyle w:val="TOC1"/>
        <w:rPr>
          <w:rFonts w:cs="Times New Roman"/>
          <w:b w:val="0"/>
          <w:bCs w:val="0"/>
          <w:caps w:val="0"/>
          <w:noProof/>
          <w:sz w:val="24"/>
          <w:szCs w:val="24"/>
        </w:rPr>
      </w:pPr>
      <w:hyperlink w:anchor="_Toc117769163" w:history="1">
        <w:r w:rsidR="0011308C" w:rsidRPr="00341FD4">
          <w:rPr>
            <w:rStyle w:val="Hyperlink"/>
            <w:noProof/>
          </w:rPr>
          <w:t>PUBLICATIONS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_Toc117769163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21</w:t>
        </w:r>
        <w:r w:rsidR="0011308C">
          <w:rPr>
            <w:noProof/>
            <w:webHidden/>
          </w:rPr>
          <w:fldChar w:fldCharType="end"/>
        </w:r>
      </w:hyperlink>
    </w:p>
    <w:p w14:paraId="27504280" w14:textId="50EC5FC8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64" w:history="1">
        <w:r w:rsidR="0011308C" w:rsidRPr="00341FD4">
          <w:rPr>
            <w:rStyle w:val="Hyperlink"/>
            <w:noProof/>
          </w:rPr>
          <w:t>Peer Reviewed Journal Publications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_Toc117769164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21</w:t>
        </w:r>
        <w:r w:rsidR="0011308C">
          <w:rPr>
            <w:noProof/>
            <w:webHidden/>
          </w:rPr>
          <w:fldChar w:fldCharType="end"/>
        </w:r>
      </w:hyperlink>
    </w:p>
    <w:p w14:paraId="4D13EEA2" w14:textId="4248DE20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65" w:history="1">
        <w:r w:rsidR="0011308C" w:rsidRPr="00341FD4">
          <w:rPr>
            <w:rStyle w:val="Hyperlink"/>
            <w:noProof/>
          </w:rPr>
          <w:t>Non-Peer Reviewed Journal Publications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_Toc117769165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27</w:t>
        </w:r>
        <w:r w:rsidR="0011308C">
          <w:rPr>
            <w:noProof/>
            <w:webHidden/>
          </w:rPr>
          <w:fldChar w:fldCharType="end"/>
        </w:r>
      </w:hyperlink>
    </w:p>
    <w:p w14:paraId="10B6974B" w14:textId="08332521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66" w:history="1">
        <w:r w:rsidR="0011308C" w:rsidRPr="00341FD4">
          <w:rPr>
            <w:rStyle w:val="Hyperlink"/>
            <w:noProof/>
          </w:rPr>
          <w:t>Book chapters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_Toc117769166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27</w:t>
        </w:r>
        <w:r w:rsidR="0011308C">
          <w:rPr>
            <w:noProof/>
            <w:webHidden/>
          </w:rPr>
          <w:fldChar w:fldCharType="end"/>
        </w:r>
      </w:hyperlink>
    </w:p>
    <w:p w14:paraId="47D6D4F0" w14:textId="5E7899A4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67" w:history="1">
        <w:r w:rsidR="0011308C" w:rsidRPr="00341FD4">
          <w:rPr>
            <w:rStyle w:val="Hyperlink"/>
            <w:noProof/>
          </w:rPr>
          <w:t>Abstracts and/or Proceedings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_Toc117769167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27</w:t>
        </w:r>
        <w:r w:rsidR="0011308C">
          <w:rPr>
            <w:noProof/>
            <w:webHidden/>
          </w:rPr>
          <w:fldChar w:fldCharType="end"/>
        </w:r>
      </w:hyperlink>
    </w:p>
    <w:p w14:paraId="17B3D9F9" w14:textId="653345DD" w:rsidR="0011308C" w:rsidRDefault="00000000">
      <w:pPr>
        <w:pStyle w:val="TOC1"/>
        <w:rPr>
          <w:rFonts w:cs="Times New Roman"/>
          <w:b w:val="0"/>
          <w:bCs w:val="0"/>
          <w:caps w:val="0"/>
          <w:noProof/>
          <w:sz w:val="24"/>
          <w:szCs w:val="24"/>
        </w:rPr>
      </w:pPr>
      <w:hyperlink w:anchor="_Toc117769168" w:history="1">
        <w:r w:rsidR="0011308C" w:rsidRPr="00341FD4">
          <w:rPr>
            <w:rStyle w:val="Hyperlink"/>
            <w:noProof/>
          </w:rPr>
          <w:t>PRESENTATIONS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_Toc117769168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33</w:t>
        </w:r>
        <w:r w:rsidR="0011308C">
          <w:rPr>
            <w:noProof/>
            <w:webHidden/>
          </w:rPr>
          <w:fldChar w:fldCharType="end"/>
        </w:r>
      </w:hyperlink>
    </w:p>
    <w:p w14:paraId="69BDF6AD" w14:textId="1B087CCB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69" w:history="1">
        <w:r w:rsidR="0011308C" w:rsidRPr="00341FD4">
          <w:rPr>
            <w:rStyle w:val="Hyperlink"/>
            <w:noProof/>
          </w:rPr>
          <w:t>Invited Visits to Hospitals, Universities and Societies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_Toc117769169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33</w:t>
        </w:r>
        <w:r w:rsidR="0011308C">
          <w:rPr>
            <w:noProof/>
            <w:webHidden/>
          </w:rPr>
          <w:fldChar w:fldCharType="end"/>
        </w:r>
      </w:hyperlink>
    </w:p>
    <w:p w14:paraId="37AD4728" w14:textId="665D4406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70" w:history="1">
        <w:r w:rsidR="0011308C" w:rsidRPr="00341FD4">
          <w:rPr>
            <w:rStyle w:val="Hyperlink"/>
            <w:noProof/>
          </w:rPr>
          <w:t>Peer Reviewed Papers Read at Scientific Meetings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_Toc117769170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35</w:t>
        </w:r>
        <w:r w:rsidR="0011308C">
          <w:rPr>
            <w:noProof/>
            <w:webHidden/>
          </w:rPr>
          <w:fldChar w:fldCharType="end"/>
        </w:r>
      </w:hyperlink>
    </w:p>
    <w:p w14:paraId="0D8F8A1F" w14:textId="75CBB27F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71" w:history="1">
        <w:r w:rsidR="0011308C" w:rsidRPr="00341FD4">
          <w:rPr>
            <w:rStyle w:val="Hyperlink"/>
            <w:noProof/>
          </w:rPr>
          <w:t>Poster Presentations at Scientific Meetings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_Toc117769171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40</w:t>
        </w:r>
        <w:r w:rsidR="0011308C">
          <w:rPr>
            <w:noProof/>
            <w:webHidden/>
          </w:rPr>
          <w:fldChar w:fldCharType="end"/>
        </w:r>
      </w:hyperlink>
    </w:p>
    <w:p w14:paraId="56B290C4" w14:textId="607FB0CE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72" w:history="1">
        <w:r w:rsidR="0011308C" w:rsidRPr="00341FD4">
          <w:rPr>
            <w:rStyle w:val="Hyperlink"/>
            <w:noProof/>
          </w:rPr>
          <w:t>Video Presentations at Scientific Meetings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_Toc117769172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46</w:t>
        </w:r>
        <w:r w:rsidR="0011308C">
          <w:rPr>
            <w:noProof/>
            <w:webHidden/>
          </w:rPr>
          <w:fldChar w:fldCharType="end"/>
        </w:r>
      </w:hyperlink>
    </w:p>
    <w:p w14:paraId="1B689050" w14:textId="520DD50F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73" w:history="1">
        <w:r w:rsidR="0011308C" w:rsidRPr="00341FD4">
          <w:rPr>
            <w:rStyle w:val="Hyperlink"/>
            <w:noProof/>
          </w:rPr>
          <w:t>Department / Division / Hospital Rounds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_Toc117769173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47</w:t>
        </w:r>
        <w:r w:rsidR="0011308C">
          <w:rPr>
            <w:noProof/>
            <w:webHidden/>
          </w:rPr>
          <w:fldChar w:fldCharType="end"/>
        </w:r>
      </w:hyperlink>
    </w:p>
    <w:p w14:paraId="15751020" w14:textId="3E32FA5A" w:rsidR="0011308C" w:rsidRDefault="00000000">
      <w:pPr>
        <w:pStyle w:val="TOC1"/>
        <w:rPr>
          <w:rFonts w:cs="Times New Roman"/>
          <w:b w:val="0"/>
          <w:bCs w:val="0"/>
          <w:caps w:val="0"/>
          <w:noProof/>
          <w:sz w:val="24"/>
          <w:szCs w:val="24"/>
        </w:rPr>
      </w:pPr>
      <w:hyperlink w:anchor="_Toc117769174" w:history="1">
        <w:r w:rsidR="0011308C" w:rsidRPr="00341FD4">
          <w:rPr>
            <w:rStyle w:val="Hyperlink"/>
            <w:noProof/>
          </w:rPr>
          <w:t>TRAINEE SUPERVISION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_Toc117769174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49</w:t>
        </w:r>
        <w:r w:rsidR="0011308C">
          <w:rPr>
            <w:noProof/>
            <w:webHidden/>
          </w:rPr>
          <w:fldChar w:fldCharType="end"/>
        </w:r>
      </w:hyperlink>
    </w:p>
    <w:p w14:paraId="46F864E8" w14:textId="5C735167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75" w:history="1">
        <w:r w:rsidR="0011308C" w:rsidRPr="00341FD4">
          <w:rPr>
            <w:rStyle w:val="Hyperlink"/>
            <w:noProof/>
          </w:rPr>
          <w:t>Graduate Supervision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_Toc117769175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49</w:t>
        </w:r>
        <w:r w:rsidR="0011308C">
          <w:rPr>
            <w:noProof/>
            <w:webHidden/>
          </w:rPr>
          <w:fldChar w:fldCharType="end"/>
        </w:r>
      </w:hyperlink>
    </w:p>
    <w:p w14:paraId="4243E47C" w14:textId="5361E76B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76" w:history="1">
        <w:r w:rsidR="0011308C" w:rsidRPr="00341FD4">
          <w:rPr>
            <w:rStyle w:val="Hyperlink"/>
            <w:noProof/>
          </w:rPr>
          <w:t>Doctor of Philosophy, Queen’s University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_Toc117769176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49</w:t>
        </w:r>
        <w:r w:rsidR="0011308C">
          <w:rPr>
            <w:noProof/>
            <w:webHidden/>
          </w:rPr>
          <w:fldChar w:fldCharType="end"/>
        </w:r>
      </w:hyperlink>
    </w:p>
    <w:p w14:paraId="41A13879" w14:textId="580B803C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77" w:history="1">
        <w:r w:rsidR="0011308C" w:rsidRPr="00341FD4">
          <w:rPr>
            <w:rStyle w:val="Hyperlink"/>
            <w:noProof/>
          </w:rPr>
          <w:t>Doctor of Philosophy in Health Quality, Queen’s University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_Toc117769177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49</w:t>
        </w:r>
        <w:r w:rsidR="0011308C">
          <w:rPr>
            <w:noProof/>
            <w:webHidden/>
          </w:rPr>
          <w:fldChar w:fldCharType="end"/>
        </w:r>
      </w:hyperlink>
    </w:p>
    <w:p w14:paraId="6100421C" w14:textId="4FEA49DA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78" w:history="1">
        <w:r w:rsidR="0011308C" w:rsidRPr="00341FD4">
          <w:rPr>
            <w:rStyle w:val="Hyperlink"/>
            <w:noProof/>
          </w:rPr>
          <w:t>Doctor of Philosophy, University of Newcastle, Australia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_Toc117769178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49</w:t>
        </w:r>
        <w:r w:rsidR="0011308C">
          <w:rPr>
            <w:noProof/>
            <w:webHidden/>
          </w:rPr>
          <w:fldChar w:fldCharType="end"/>
        </w:r>
      </w:hyperlink>
    </w:p>
    <w:p w14:paraId="61F5294D" w14:textId="684522ED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79" w:history="1">
        <w:r w:rsidR="0011308C" w:rsidRPr="00341FD4">
          <w:rPr>
            <w:rStyle w:val="Hyperlink"/>
            <w:noProof/>
          </w:rPr>
          <w:t>Masters of Education, Queen’s University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_Toc117769179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49</w:t>
        </w:r>
        <w:r w:rsidR="0011308C">
          <w:rPr>
            <w:noProof/>
            <w:webHidden/>
          </w:rPr>
          <w:fldChar w:fldCharType="end"/>
        </w:r>
      </w:hyperlink>
    </w:p>
    <w:p w14:paraId="153E55DA" w14:textId="7162334E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80" w:history="1">
        <w:r w:rsidR="0011308C" w:rsidRPr="00341FD4">
          <w:rPr>
            <w:rStyle w:val="Hyperlink"/>
            <w:rFonts w:cs="Calibri"/>
            <w:noProof/>
          </w:rPr>
          <w:t>Master of Science, Queen’s University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_Toc117769180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49</w:t>
        </w:r>
        <w:r w:rsidR="0011308C">
          <w:rPr>
            <w:noProof/>
            <w:webHidden/>
          </w:rPr>
          <w:fldChar w:fldCharType="end"/>
        </w:r>
      </w:hyperlink>
    </w:p>
    <w:p w14:paraId="13704EBC" w14:textId="2B996D51" w:rsidR="0011308C" w:rsidRDefault="00000000">
      <w:pPr>
        <w:pStyle w:val="TOC3"/>
        <w:tabs>
          <w:tab w:val="right" w:leader="dot" w:pos="9350"/>
        </w:tabs>
        <w:rPr>
          <w:rFonts w:cs="Times New Roman"/>
          <w:i w:val="0"/>
          <w:iCs w:val="0"/>
          <w:noProof/>
          <w:sz w:val="24"/>
          <w:szCs w:val="24"/>
        </w:rPr>
      </w:pPr>
      <w:hyperlink w:anchor="_Toc117769181" w:history="1">
        <w:r w:rsidR="0011308C" w:rsidRPr="00341FD4">
          <w:rPr>
            <w:rStyle w:val="Hyperlink"/>
            <w:rFonts w:cs="Calibri"/>
            <w:noProof/>
          </w:rPr>
          <w:t>External Examiner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_Toc117769181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49</w:t>
        </w:r>
        <w:r w:rsidR="0011308C">
          <w:rPr>
            <w:noProof/>
            <w:webHidden/>
          </w:rPr>
          <w:fldChar w:fldCharType="end"/>
        </w:r>
      </w:hyperlink>
    </w:p>
    <w:p w14:paraId="56894129" w14:textId="7D075C1B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82" w:history="1">
        <w:r w:rsidR="0011308C" w:rsidRPr="00341FD4">
          <w:rPr>
            <w:rStyle w:val="Hyperlink"/>
            <w:noProof/>
          </w:rPr>
          <w:t>Clinical Fellow Supervision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_Toc117769182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50</w:t>
        </w:r>
        <w:r w:rsidR="0011308C">
          <w:rPr>
            <w:noProof/>
            <w:webHidden/>
          </w:rPr>
          <w:fldChar w:fldCharType="end"/>
        </w:r>
      </w:hyperlink>
    </w:p>
    <w:p w14:paraId="6A95AAF1" w14:textId="3286A1C5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83" w:history="1">
        <w:r w:rsidR="0011308C" w:rsidRPr="00341FD4">
          <w:rPr>
            <w:rStyle w:val="Hyperlink"/>
            <w:noProof/>
          </w:rPr>
          <w:t>Resident Research Supervision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_Toc117769183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50</w:t>
        </w:r>
        <w:r w:rsidR="0011308C">
          <w:rPr>
            <w:noProof/>
            <w:webHidden/>
          </w:rPr>
          <w:fldChar w:fldCharType="end"/>
        </w:r>
      </w:hyperlink>
    </w:p>
    <w:p w14:paraId="0ACBD2B8" w14:textId="72FB75A6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84" w:history="1">
        <w:r w:rsidR="0011308C" w:rsidRPr="00341FD4">
          <w:rPr>
            <w:rStyle w:val="Hyperlink"/>
            <w:noProof/>
          </w:rPr>
          <w:t>Undergraduate Student Research Supervision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_Toc117769184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51</w:t>
        </w:r>
        <w:r w:rsidR="0011308C">
          <w:rPr>
            <w:noProof/>
            <w:webHidden/>
          </w:rPr>
          <w:fldChar w:fldCharType="end"/>
        </w:r>
      </w:hyperlink>
    </w:p>
    <w:p w14:paraId="485F974A" w14:textId="4DE45621" w:rsidR="0011308C" w:rsidRDefault="00000000">
      <w:pPr>
        <w:pStyle w:val="TOC1"/>
        <w:rPr>
          <w:rFonts w:cs="Times New Roman"/>
          <w:b w:val="0"/>
          <w:bCs w:val="0"/>
          <w:caps w:val="0"/>
          <w:noProof/>
          <w:sz w:val="24"/>
          <w:szCs w:val="24"/>
        </w:rPr>
      </w:pPr>
      <w:hyperlink w:anchor="_Toc117769185" w:history="1">
        <w:r w:rsidR="0011308C" w:rsidRPr="00341FD4">
          <w:rPr>
            <w:rStyle w:val="Hyperlink"/>
            <w:noProof/>
          </w:rPr>
          <w:t>TEACHING EXPERIENCE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_Toc117769185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55</w:t>
        </w:r>
        <w:r w:rsidR="0011308C">
          <w:rPr>
            <w:noProof/>
            <w:webHidden/>
          </w:rPr>
          <w:fldChar w:fldCharType="end"/>
        </w:r>
      </w:hyperlink>
    </w:p>
    <w:p w14:paraId="163BBF70" w14:textId="7C14A9F7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86" w:history="1">
        <w:r w:rsidR="0011308C" w:rsidRPr="00341FD4">
          <w:rPr>
            <w:rStyle w:val="Hyperlink"/>
            <w:noProof/>
          </w:rPr>
          <w:t>School of Graduate Studies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_Toc117769186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55</w:t>
        </w:r>
        <w:r w:rsidR="0011308C">
          <w:rPr>
            <w:noProof/>
            <w:webHidden/>
          </w:rPr>
          <w:fldChar w:fldCharType="end"/>
        </w:r>
      </w:hyperlink>
    </w:p>
    <w:p w14:paraId="0D2BDF17" w14:textId="2E5AF8AC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87" w:history="1">
        <w:r w:rsidR="0011308C" w:rsidRPr="00341FD4">
          <w:rPr>
            <w:rStyle w:val="Hyperlink"/>
            <w:noProof/>
          </w:rPr>
          <w:t>Undergraduate Medical Education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_Toc117769187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55</w:t>
        </w:r>
        <w:r w:rsidR="0011308C">
          <w:rPr>
            <w:noProof/>
            <w:webHidden/>
          </w:rPr>
          <w:fldChar w:fldCharType="end"/>
        </w:r>
      </w:hyperlink>
    </w:p>
    <w:p w14:paraId="671A400F" w14:textId="4710603C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88" w:history="1">
        <w:r w:rsidR="0011308C" w:rsidRPr="00341FD4">
          <w:rPr>
            <w:rStyle w:val="Hyperlink"/>
            <w:noProof/>
          </w:rPr>
          <w:t>Postgraduate Medical Education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_Toc117769188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58</w:t>
        </w:r>
        <w:r w:rsidR="0011308C">
          <w:rPr>
            <w:noProof/>
            <w:webHidden/>
          </w:rPr>
          <w:fldChar w:fldCharType="end"/>
        </w:r>
      </w:hyperlink>
    </w:p>
    <w:p w14:paraId="75185CF5" w14:textId="321E80DF" w:rsidR="0011308C" w:rsidRDefault="00000000">
      <w:pPr>
        <w:pStyle w:val="TOC2"/>
        <w:tabs>
          <w:tab w:val="right" w:leader="dot" w:pos="9350"/>
        </w:tabs>
        <w:rPr>
          <w:rFonts w:cs="Times New Roman"/>
          <w:smallCaps w:val="0"/>
          <w:noProof/>
          <w:sz w:val="24"/>
          <w:szCs w:val="24"/>
        </w:rPr>
      </w:pPr>
      <w:hyperlink w:anchor="_Toc117769189" w:history="1">
        <w:r w:rsidR="0011308C" w:rsidRPr="00341FD4">
          <w:rPr>
            <w:rStyle w:val="Hyperlink"/>
            <w:noProof/>
          </w:rPr>
          <w:t>Continuing Professional Development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_Toc117769189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60</w:t>
        </w:r>
        <w:r w:rsidR="0011308C">
          <w:rPr>
            <w:noProof/>
            <w:webHidden/>
          </w:rPr>
          <w:fldChar w:fldCharType="end"/>
        </w:r>
      </w:hyperlink>
    </w:p>
    <w:p w14:paraId="42B31738" w14:textId="36503ED6" w:rsidR="0011308C" w:rsidRDefault="00000000">
      <w:pPr>
        <w:pStyle w:val="TOC1"/>
        <w:rPr>
          <w:rFonts w:cs="Times New Roman"/>
          <w:b w:val="0"/>
          <w:bCs w:val="0"/>
          <w:caps w:val="0"/>
          <w:noProof/>
          <w:sz w:val="24"/>
          <w:szCs w:val="24"/>
        </w:rPr>
      </w:pPr>
      <w:hyperlink w:anchor="_Toc117769190" w:history="1">
        <w:r w:rsidR="0011308C" w:rsidRPr="00341FD4">
          <w:rPr>
            <w:rStyle w:val="Hyperlink"/>
            <w:noProof/>
          </w:rPr>
          <w:t>COURSE DEVELOPMENT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_Toc117769190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60</w:t>
        </w:r>
        <w:r w:rsidR="0011308C">
          <w:rPr>
            <w:noProof/>
            <w:webHidden/>
          </w:rPr>
          <w:fldChar w:fldCharType="end"/>
        </w:r>
      </w:hyperlink>
    </w:p>
    <w:p w14:paraId="6B8E8EB1" w14:textId="47C18DF6" w:rsidR="0011308C" w:rsidRDefault="00000000">
      <w:pPr>
        <w:pStyle w:val="TOC1"/>
        <w:rPr>
          <w:rFonts w:cs="Times New Roman"/>
          <w:b w:val="0"/>
          <w:bCs w:val="0"/>
          <w:caps w:val="0"/>
          <w:noProof/>
          <w:sz w:val="24"/>
          <w:szCs w:val="24"/>
        </w:rPr>
      </w:pPr>
      <w:hyperlink w:anchor="_Toc117769191" w:history="1">
        <w:r w:rsidR="0011308C" w:rsidRPr="00341FD4">
          <w:rPr>
            <w:rStyle w:val="Hyperlink"/>
            <w:noProof/>
          </w:rPr>
          <w:t>PROFESSIONAL DEVELOPMENT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_Toc117769191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61</w:t>
        </w:r>
        <w:r w:rsidR="0011308C">
          <w:rPr>
            <w:noProof/>
            <w:webHidden/>
          </w:rPr>
          <w:fldChar w:fldCharType="end"/>
        </w:r>
      </w:hyperlink>
    </w:p>
    <w:p w14:paraId="570503DA" w14:textId="49C410EE" w:rsidR="0011308C" w:rsidRDefault="00000000">
      <w:pPr>
        <w:pStyle w:val="TOC1"/>
        <w:rPr>
          <w:rFonts w:cs="Times New Roman"/>
          <w:b w:val="0"/>
          <w:bCs w:val="0"/>
          <w:caps w:val="0"/>
          <w:noProof/>
          <w:sz w:val="24"/>
          <w:szCs w:val="24"/>
        </w:rPr>
      </w:pPr>
      <w:hyperlink w:anchor="_Toc117769192" w:history="1">
        <w:r w:rsidR="0011308C" w:rsidRPr="00341FD4">
          <w:rPr>
            <w:rStyle w:val="Hyperlink"/>
            <w:noProof/>
          </w:rPr>
          <w:t>MEDICAL ORGANIZATIONS AND SCIENTIFIC SOCIETY MEMBERSHIPS</w:t>
        </w:r>
        <w:r w:rsidR="0011308C">
          <w:rPr>
            <w:noProof/>
            <w:webHidden/>
          </w:rPr>
          <w:tab/>
        </w:r>
        <w:r w:rsidR="0011308C">
          <w:rPr>
            <w:noProof/>
            <w:webHidden/>
          </w:rPr>
          <w:fldChar w:fldCharType="begin"/>
        </w:r>
        <w:r w:rsidR="0011308C">
          <w:rPr>
            <w:noProof/>
            <w:webHidden/>
          </w:rPr>
          <w:instrText xml:space="preserve"> PAGEREF _Toc117769192 \h </w:instrText>
        </w:r>
        <w:r w:rsidR="0011308C">
          <w:rPr>
            <w:noProof/>
            <w:webHidden/>
          </w:rPr>
        </w:r>
        <w:r w:rsidR="0011308C">
          <w:rPr>
            <w:noProof/>
            <w:webHidden/>
          </w:rPr>
          <w:fldChar w:fldCharType="separate"/>
        </w:r>
        <w:r w:rsidR="0011308C">
          <w:rPr>
            <w:noProof/>
            <w:webHidden/>
          </w:rPr>
          <w:t>63</w:t>
        </w:r>
        <w:r w:rsidR="0011308C">
          <w:rPr>
            <w:noProof/>
            <w:webHidden/>
          </w:rPr>
          <w:fldChar w:fldCharType="end"/>
        </w:r>
      </w:hyperlink>
    </w:p>
    <w:p w14:paraId="02554A52" w14:textId="76719D3B" w:rsidR="006972C6" w:rsidRDefault="006972C6">
      <w:r w:rsidRPr="00603E93">
        <w:fldChar w:fldCharType="end"/>
      </w:r>
    </w:p>
    <w:p w14:paraId="2B9CC204" w14:textId="62A28B0F" w:rsidR="006972C6" w:rsidRDefault="006972C6" w:rsidP="00EB52D0">
      <w:pPr>
        <w:pStyle w:val="Heading1"/>
      </w:pPr>
      <w:r>
        <w:br w:type="page"/>
      </w:r>
      <w:bookmarkStart w:id="0" w:name="_Toc117769130"/>
      <w:r>
        <w:lastRenderedPageBreak/>
        <w:t>EDUCATION</w:t>
      </w:r>
      <w:bookmarkEnd w:id="0"/>
    </w:p>
    <w:p w14:paraId="37CBE56D" w14:textId="77777777" w:rsidR="006972C6" w:rsidRDefault="006972C6" w:rsidP="00C50DA4">
      <w:pPr>
        <w:widowControl w:val="0"/>
        <w:autoSpaceDE w:val="0"/>
        <w:autoSpaceDN w:val="0"/>
        <w:adjustRightInd w:val="0"/>
      </w:pPr>
    </w:p>
    <w:p w14:paraId="242D5580" w14:textId="77777777" w:rsidR="006972C6" w:rsidRDefault="006972C6" w:rsidP="00C50DA4">
      <w:pPr>
        <w:pStyle w:val="Heading2"/>
      </w:pPr>
      <w:bookmarkStart w:id="1" w:name="_Toc117769131"/>
      <w:r>
        <w:t>Degrees and Diplomas</w:t>
      </w:r>
      <w:bookmarkEnd w:id="1"/>
    </w:p>
    <w:tbl>
      <w:tblPr>
        <w:tblW w:w="0" w:type="auto"/>
        <w:tblLook w:val="0000" w:firstRow="0" w:lastRow="0" w:firstColumn="0" w:lastColumn="0" w:noHBand="0" w:noVBand="0"/>
      </w:tblPr>
      <w:tblGrid>
        <w:gridCol w:w="2694"/>
        <w:gridCol w:w="6162"/>
      </w:tblGrid>
      <w:tr w:rsidR="006972C6" w:rsidRPr="00EF6560" w14:paraId="2C8996BA" w14:textId="77777777" w:rsidTr="00EF6560">
        <w:tc>
          <w:tcPr>
            <w:tcW w:w="2694" w:type="dxa"/>
          </w:tcPr>
          <w:p w14:paraId="7A35CD3D" w14:textId="77777777" w:rsidR="006972C6" w:rsidRPr="00681207" w:rsidRDefault="006972C6" w:rsidP="00C5617D">
            <w:pPr>
              <w:rPr>
                <w:rFonts w:ascii="Calibri" w:hAnsi="Calibri" w:cs="Calibri"/>
              </w:rPr>
            </w:pPr>
            <w:r w:rsidRPr="00681207">
              <w:rPr>
                <w:rFonts w:ascii="Calibri" w:hAnsi="Calibri" w:cs="Calibri"/>
              </w:rPr>
              <w:t>Oct 2017 – May 2018</w:t>
            </w:r>
          </w:p>
        </w:tc>
        <w:tc>
          <w:tcPr>
            <w:tcW w:w="6162" w:type="dxa"/>
          </w:tcPr>
          <w:p w14:paraId="7D0F90C5" w14:textId="77777777" w:rsidR="006972C6" w:rsidRDefault="006972C6" w:rsidP="00C5617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Rotman</w:t>
            </w:r>
            <w:proofErr w:type="spellEnd"/>
            <w:r>
              <w:rPr>
                <w:rFonts w:ascii="Calibri" w:hAnsi="Calibri" w:cs="Calibri"/>
              </w:rPr>
              <w:t xml:space="preserve"> School of Management</w:t>
            </w:r>
          </w:p>
          <w:p w14:paraId="5931E042" w14:textId="77777777" w:rsidR="006972C6" w:rsidRDefault="006972C6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University of Toronto, Toronto, Ontario</w:t>
            </w:r>
          </w:p>
          <w:p w14:paraId="69752635" w14:textId="77777777" w:rsidR="006972C6" w:rsidRDefault="006972C6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System Leadership Program</w:t>
            </w:r>
          </w:p>
          <w:p w14:paraId="4E479E1D" w14:textId="77777777" w:rsidR="006972C6" w:rsidRDefault="006972C6" w:rsidP="00C5617D">
            <w:pPr>
              <w:rPr>
                <w:rFonts w:ascii="Calibri" w:hAnsi="Calibri" w:cs="Calibri"/>
              </w:rPr>
            </w:pPr>
          </w:p>
        </w:tc>
      </w:tr>
      <w:tr w:rsidR="006972C6" w:rsidRPr="00EF6560" w14:paraId="43B55101" w14:textId="77777777" w:rsidTr="00EF6560">
        <w:tc>
          <w:tcPr>
            <w:tcW w:w="2694" w:type="dxa"/>
          </w:tcPr>
          <w:p w14:paraId="35682F65" w14:textId="77777777" w:rsidR="006972C6" w:rsidRDefault="006972C6" w:rsidP="00C5617D">
            <w:pPr>
              <w:rPr>
                <w:rFonts w:ascii="Calibri" w:hAnsi="Calibri" w:cs="Calibri"/>
              </w:rPr>
            </w:pPr>
            <w:r w:rsidRPr="00681207">
              <w:rPr>
                <w:rFonts w:ascii="Calibri" w:hAnsi="Calibri" w:cs="Calibri"/>
              </w:rPr>
              <w:t>Jul 2010 – Mar 2014</w:t>
            </w:r>
          </w:p>
        </w:tc>
        <w:tc>
          <w:tcPr>
            <w:tcW w:w="6162" w:type="dxa"/>
          </w:tcPr>
          <w:p w14:paraId="78EEF6A7" w14:textId="77777777" w:rsidR="006972C6" w:rsidRDefault="006972C6" w:rsidP="00681207">
            <w:pPr>
              <w:rPr>
                <w:rFonts w:ascii="Calibri" w:hAnsi="Calibri" w:cs="Calibri"/>
              </w:rPr>
            </w:pPr>
            <w:r w:rsidRPr="00681207">
              <w:rPr>
                <w:rFonts w:ascii="Calibri" w:hAnsi="Calibri" w:cs="Calibri"/>
              </w:rPr>
              <w:t>The Wilson Centre</w:t>
            </w:r>
          </w:p>
          <w:p w14:paraId="02795105" w14:textId="77777777" w:rsidR="006972C6" w:rsidRPr="00681207" w:rsidRDefault="006972C6" w:rsidP="00681207">
            <w:pPr>
              <w:rPr>
                <w:rFonts w:ascii="Calibri" w:hAnsi="Calibri" w:cs="Calibri"/>
              </w:rPr>
            </w:pPr>
            <w:r w:rsidRPr="00681207">
              <w:rPr>
                <w:rFonts w:ascii="Calibri" w:hAnsi="Calibri" w:cs="Calibri"/>
              </w:rPr>
              <w:t xml:space="preserve">University of Toronto, </w:t>
            </w:r>
            <w:r>
              <w:rPr>
                <w:rFonts w:ascii="Calibri" w:hAnsi="Calibri" w:cs="Calibri"/>
              </w:rPr>
              <w:t>Toronto, Ontario</w:t>
            </w:r>
          </w:p>
          <w:p w14:paraId="0325D31C" w14:textId="77777777" w:rsidR="006972C6" w:rsidRDefault="006972C6" w:rsidP="00C5617D">
            <w:pPr>
              <w:rPr>
                <w:rFonts w:ascii="Calibri" w:hAnsi="Calibri" w:cs="Calibri"/>
              </w:rPr>
            </w:pPr>
            <w:r w:rsidRPr="00681207">
              <w:rPr>
                <w:rFonts w:ascii="Calibri" w:hAnsi="Calibri" w:cs="Calibri"/>
              </w:rPr>
              <w:t>Research Fellowship</w:t>
            </w:r>
            <w:r>
              <w:rPr>
                <w:rFonts w:ascii="Calibri" w:hAnsi="Calibri" w:cs="Calibri"/>
              </w:rPr>
              <w:t>: Medical and Surgical Education</w:t>
            </w:r>
          </w:p>
          <w:p w14:paraId="5D2085AE" w14:textId="77777777" w:rsidR="006972C6" w:rsidRDefault="006972C6" w:rsidP="00C5617D">
            <w:pPr>
              <w:rPr>
                <w:rFonts w:ascii="Calibri" w:hAnsi="Calibri" w:cs="Calibri"/>
              </w:rPr>
            </w:pPr>
          </w:p>
        </w:tc>
      </w:tr>
      <w:tr w:rsidR="006972C6" w:rsidRPr="00EF6560" w14:paraId="21EF161D" w14:textId="77777777" w:rsidTr="00EF6560">
        <w:tc>
          <w:tcPr>
            <w:tcW w:w="2694" w:type="dxa"/>
          </w:tcPr>
          <w:p w14:paraId="1DF15BAC" w14:textId="77777777" w:rsidR="006972C6" w:rsidRPr="00681207" w:rsidRDefault="006972C6" w:rsidP="00C5617D">
            <w:pPr>
              <w:rPr>
                <w:rFonts w:ascii="Calibri" w:hAnsi="Calibri" w:cs="Calibri"/>
              </w:rPr>
            </w:pPr>
            <w:r w:rsidRPr="00492C96">
              <w:rPr>
                <w:rFonts w:ascii="Calibri" w:hAnsi="Calibri" w:cs="Calibri"/>
              </w:rPr>
              <w:t>Jul 2010 – Mar 2014</w:t>
            </w:r>
          </w:p>
        </w:tc>
        <w:tc>
          <w:tcPr>
            <w:tcW w:w="6162" w:type="dxa"/>
          </w:tcPr>
          <w:p w14:paraId="4F5693D3" w14:textId="77777777" w:rsidR="006972C6" w:rsidRPr="00492C96" w:rsidRDefault="006972C6" w:rsidP="00492C96">
            <w:pPr>
              <w:rPr>
                <w:rFonts w:ascii="Calibri" w:hAnsi="Calibri" w:cs="Calibri"/>
              </w:rPr>
            </w:pPr>
            <w:r w:rsidRPr="00492C96">
              <w:rPr>
                <w:rFonts w:ascii="Calibri" w:hAnsi="Calibri" w:cs="Calibri"/>
              </w:rPr>
              <w:t>Royal College of Physicians and Surgeons of Canada</w:t>
            </w:r>
          </w:p>
          <w:p w14:paraId="4771E449" w14:textId="77777777" w:rsidR="006972C6" w:rsidRDefault="006972C6" w:rsidP="00492C96">
            <w:pPr>
              <w:rPr>
                <w:rFonts w:ascii="Calibri" w:hAnsi="Calibri" w:cs="Calibri"/>
              </w:rPr>
            </w:pPr>
            <w:r w:rsidRPr="00492C96">
              <w:rPr>
                <w:rFonts w:ascii="Calibri" w:hAnsi="Calibri" w:cs="Calibri"/>
              </w:rPr>
              <w:t>Clinician Investigator Program</w:t>
            </w:r>
          </w:p>
          <w:p w14:paraId="774FAE2A" w14:textId="77777777" w:rsidR="006972C6" w:rsidRDefault="006972C6" w:rsidP="00492C96">
            <w:pPr>
              <w:rPr>
                <w:rFonts w:ascii="Calibri" w:hAnsi="Calibri" w:cs="Calibri"/>
              </w:rPr>
            </w:pPr>
            <w:r w:rsidRPr="00492C96">
              <w:rPr>
                <w:rFonts w:ascii="Calibri" w:hAnsi="Calibri" w:cs="Calibri"/>
              </w:rPr>
              <w:t>Research Fellowship</w:t>
            </w:r>
            <w:r>
              <w:rPr>
                <w:rFonts w:ascii="Calibri" w:hAnsi="Calibri" w:cs="Calibri"/>
              </w:rPr>
              <w:t>: Medical and Surgical Education</w:t>
            </w:r>
          </w:p>
          <w:p w14:paraId="46D985CE" w14:textId="77777777" w:rsidR="006972C6" w:rsidRPr="00681207" w:rsidRDefault="006972C6" w:rsidP="00681207">
            <w:pPr>
              <w:rPr>
                <w:rFonts w:ascii="Calibri" w:hAnsi="Calibri" w:cs="Calibri"/>
              </w:rPr>
            </w:pPr>
          </w:p>
        </w:tc>
      </w:tr>
      <w:tr w:rsidR="006972C6" w:rsidRPr="00EF6560" w14:paraId="60EAB7FA" w14:textId="77777777" w:rsidTr="00EF6560">
        <w:tc>
          <w:tcPr>
            <w:tcW w:w="2694" w:type="dxa"/>
          </w:tcPr>
          <w:p w14:paraId="6C302E0D" w14:textId="77777777" w:rsidR="006972C6" w:rsidRPr="00EF6560" w:rsidRDefault="006972C6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2010 – Mar 2014</w:t>
            </w:r>
          </w:p>
        </w:tc>
        <w:tc>
          <w:tcPr>
            <w:tcW w:w="6162" w:type="dxa"/>
          </w:tcPr>
          <w:p w14:paraId="0F63888F" w14:textId="77777777" w:rsidR="006972C6" w:rsidRDefault="006972C6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University of Toronto, Toronto, Ontario</w:t>
            </w:r>
          </w:p>
          <w:p w14:paraId="787A95B6" w14:textId="77777777" w:rsidR="006972C6" w:rsidRDefault="006972C6" w:rsidP="00EF65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Doctorate of Philosophy</w:t>
            </w:r>
          </w:p>
          <w:p w14:paraId="11CE5710" w14:textId="77777777" w:rsidR="006972C6" w:rsidRPr="00EF6560" w:rsidRDefault="006972C6" w:rsidP="00EF65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Specialization</w:t>
            </w:r>
            <w:r w:rsidRPr="00EF6560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Medical and Surgical</w:t>
            </w:r>
            <w:r w:rsidRPr="00EF6560">
              <w:rPr>
                <w:rFonts w:ascii="Calibri" w:hAnsi="Calibri" w:cs="Calibri"/>
              </w:rPr>
              <w:t xml:space="preserve"> Education</w:t>
            </w:r>
          </w:p>
          <w:p w14:paraId="33EEC2AD" w14:textId="77777777" w:rsidR="006972C6" w:rsidRPr="00EF6560" w:rsidRDefault="006972C6" w:rsidP="00C5617D">
            <w:pPr>
              <w:pStyle w:val="BodyTextIndent"/>
              <w:rPr>
                <w:rFonts w:ascii="Calibri" w:hAnsi="Calibri" w:cs="Calibri"/>
                <w:sz w:val="24"/>
                <w:szCs w:val="24"/>
              </w:rPr>
            </w:pPr>
            <w:r w:rsidRPr="00EF6560">
              <w:rPr>
                <w:rFonts w:ascii="Calibri" w:hAnsi="Calibri" w:cs="Calibri"/>
                <w:sz w:val="24"/>
                <w:szCs w:val="24"/>
              </w:rPr>
              <w:tab/>
            </w:r>
          </w:p>
          <w:p w14:paraId="69AF33B9" w14:textId="77777777" w:rsidR="006972C6" w:rsidRPr="00EF6560" w:rsidRDefault="006972C6" w:rsidP="00C5617D">
            <w:pPr>
              <w:pStyle w:val="BodyTextIndent"/>
              <w:tabs>
                <w:tab w:val="clear" w:pos="1620"/>
                <w:tab w:val="clear" w:pos="2160"/>
                <w:tab w:val="clear" w:pos="2240"/>
              </w:tabs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EF6560">
              <w:rPr>
                <w:rFonts w:ascii="Calibri" w:hAnsi="Calibri" w:cs="Calibri"/>
                <w:sz w:val="24"/>
                <w:szCs w:val="24"/>
              </w:rPr>
              <w:t>Dissertation: Design and Validation of a Comprehensive Simulation-Enhanced Training Curriculum for a Complex Minimally Invasive Operation</w:t>
            </w:r>
          </w:p>
          <w:p w14:paraId="016027FD" w14:textId="77777777" w:rsidR="006972C6" w:rsidRPr="00EF6560" w:rsidRDefault="006972C6" w:rsidP="00C5617D">
            <w:pPr>
              <w:rPr>
                <w:rFonts w:ascii="Calibri" w:hAnsi="Calibri" w:cs="Calibri"/>
              </w:rPr>
            </w:pPr>
          </w:p>
        </w:tc>
      </w:tr>
      <w:tr w:rsidR="006972C6" w:rsidRPr="00EF6560" w14:paraId="614ADF2B" w14:textId="77777777" w:rsidTr="00EF6560">
        <w:tc>
          <w:tcPr>
            <w:tcW w:w="2694" w:type="dxa"/>
          </w:tcPr>
          <w:p w14:paraId="27A0CBF6" w14:textId="77777777" w:rsidR="006972C6" w:rsidRPr="00EF6560" w:rsidRDefault="006972C6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 2004 – Apr 2008</w:t>
            </w:r>
          </w:p>
        </w:tc>
        <w:tc>
          <w:tcPr>
            <w:tcW w:w="6162" w:type="dxa"/>
          </w:tcPr>
          <w:p w14:paraId="5EBD6F03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University of Toronto, Toronto, Ontario </w:t>
            </w:r>
          </w:p>
          <w:p w14:paraId="2458AD58" w14:textId="77777777" w:rsidR="006972C6" w:rsidRPr="00EF6560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Doctor of Medicine</w:t>
            </w:r>
          </w:p>
          <w:p w14:paraId="78FEC7FB" w14:textId="77777777" w:rsidR="006972C6" w:rsidRPr="00EF6560" w:rsidRDefault="006972C6" w:rsidP="007C79C8">
            <w:pPr>
              <w:rPr>
                <w:rFonts w:ascii="Calibri" w:hAnsi="Calibri" w:cs="Calibri"/>
              </w:rPr>
            </w:pPr>
          </w:p>
        </w:tc>
      </w:tr>
      <w:tr w:rsidR="006972C6" w:rsidRPr="00EF6560" w14:paraId="6EC3B4FC" w14:textId="77777777" w:rsidTr="00EF6560">
        <w:tc>
          <w:tcPr>
            <w:tcW w:w="2694" w:type="dxa"/>
          </w:tcPr>
          <w:p w14:paraId="10605F8C" w14:textId="77777777" w:rsidR="006972C6" w:rsidRDefault="006972C6" w:rsidP="00C5617D">
            <w:pPr>
              <w:rPr>
                <w:rFonts w:ascii="Calibri" w:hAnsi="Calibri" w:cs="Calibri"/>
              </w:rPr>
            </w:pPr>
            <w:r w:rsidRPr="007C79C8">
              <w:rPr>
                <w:rFonts w:ascii="Calibri" w:hAnsi="Calibri" w:cs="Calibri"/>
              </w:rPr>
              <w:t>Sep 2000 – May 2004</w:t>
            </w:r>
          </w:p>
        </w:tc>
        <w:tc>
          <w:tcPr>
            <w:tcW w:w="6162" w:type="dxa"/>
          </w:tcPr>
          <w:p w14:paraId="5C3E390D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York University, Toronto, Ontario</w:t>
            </w:r>
          </w:p>
          <w:p w14:paraId="5A1F9498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Honours Bachelor of Science</w:t>
            </w:r>
          </w:p>
          <w:p w14:paraId="08946224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Major: Chemistry</w:t>
            </w:r>
          </w:p>
          <w:p w14:paraId="3F85A72A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Minor: Biology</w:t>
            </w:r>
          </w:p>
          <w:p w14:paraId="056AD6EB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</w:p>
        </w:tc>
      </w:tr>
    </w:tbl>
    <w:p w14:paraId="6503098D" w14:textId="77777777" w:rsidR="006972C6" w:rsidRDefault="006972C6"/>
    <w:p w14:paraId="4092568A" w14:textId="77777777" w:rsidR="006972C6" w:rsidRDefault="006972C6" w:rsidP="007C70F7">
      <w:pPr>
        <w:pStyle w:val="Heading2"/>
      </w:pPr>
      <w:bookmarkStart w:id="2" w:name="_Toc117769132"/>
      <w:r>
        <w:t>Fellowship Training</w:t>
      </w:r>
      <w:bookmarkEnd w:id="2"/>
    </w:p>
    <w:tbl>
      <w:tblPr>
        <w:tblW w:w="0" w:type="auto"/>
        <w:tblLook w:val="0000" w:firstRow="0" w:lastRow="0" w:firstColumn="0" w:lastColumn="0" w:noHBand="0" w:noVBand="0"/>
      </w:tblPr>
      <w:tblGrid>
        <w:gridCol w:w="2694"/>
        <w:gridCol w:w="6162"/>
      </w:tblGrid>
      <w:tr w:rsidR="006972C6" w:rsidRPr="00EF6560" w14:paraId="7DFD6E75" w14:textId="77777777" w:rsidTr="00C5617D">
        <w:tc>
          <w:tcPr>
            <w:tcW w:w="2694" w:type="dxa"/>
          </w:tcPr>
          <w:p w14:paraId="490ED0B0" w14:textId="77777777" w:rsidR="006972C6" w:rsidRDefault="006972C6" w:rsidP="00C5617D">
            <w:pPr>
              <w:rPr>
                <w:rFonts w:ascii="Calibri" w:hAnsi="Calibri" w:cs="Calibri"/>
              </w:rPr>
            </w:pPr>
            <w:r w:rsidRPr="007C70F7">
              <w:rPr>
                <w:rFonts w:ascii="Calibri" w:hAnsi="Calibri" w:cs="Calibri"/>
              </w:rPr>
              <w:t>Jul 2015 – Jun 2016</w:t>
            </w:r>
          </w:p>
        </w:tc>
        <w:tc>
          <w:tcPr>
            <w:tcW w:w="6162" w:type="dxa"/>
          </w:tcPr>
          <w:p w14:paraId="5868C0A2" w14:textId="77777777" w:rsidR="006972C6" w:rsidRPr="007C70F7" w:rsidRDefault="006972C6" w:rsidP="007C70F7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7C70F7">
              <w:rPr>
                <w:rFonts w:ascii="Calibri" w:hAnsi="Calibri" w:cs="Calibri"/>
              </w:rPr>
              <w:t>The Ohio State University, Columbus, Ohio</w:t>
            </w:r>
          </w:p>
          <w:p w14:paraId="45B2F8BE" w14:textId="77777777" w:rsidR="006972C6" w:rsidRDefault="006972C6" w:rsidP="007C70F7">
            <w:pPr>
              <w:ind w:left="1169" w:hanging="1169"/>
              <w:rPr>
                <w:rFonts w:ascii="Calibri" w:hAnsi="Calibri" w:cs="Calibri"/>
              </w:rPr>
            </w:pPr>
            <w:r w:rsidRPr="007C70F7">
              <w:rPr>
                <w:rFonts w:ascii="Calibri" w:hAnsi="Calibri" w:cs="Calibri"/>
              </w:rPr>
              <w:t>Fellowship: Advanced Minimally Invasive Upper GI /Bariatric</w:t>
            </w:r>
            <w:r>
              <w:rPr>
                <w:rFonts w:ascii="Calibri" w:hAnsi="Calibri" w:cs="Calibri"/>
              </w:rPr>
              <w:t xml:space="preserve"> </w:t>
            </w:r>
            <w:r w:rsidRPr="007C70F7">
              <w:rPr>
                <w:rFonts w:ascii="Calibri" w:hAnsi="Calibri" w:cs="Calibri"/>
              </w:rPr>
              <w:t>Surgery and Endoscopy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7E836BBF" w14:textId="77777777" w:rsidR="006972C6" w:rsidRDefault="006972C6"/>
    <w:p w14:paraId="12C9784C" w14:textId="77777777" w:rsidR="006972C6" w:rsidRDefault="006972C6" w:rsidP="007C70F7">
      <w:pPr>
        <w:pStyle w:val="Heading2"/>
      </w:pPr>
      <w:bookmarkStart w:id="3" w:name="_Toc117769133"/>
      <w:r>
        <w:t>Specialty Training</w:t>
      </w:r>
      <w:bookmarkEnd w:id="3"/>
    </w:p>
    <w:tbl>
      <w:tblPr>
        <w:tblW w:w="0" w:type="auto"/>
        <w:tblLook w:val="0000" w:firstRow="0" w:lastRow="0" w:firstColumn="0" w:lastColumn="0" w:noHBand="0" w:noVBand="0"/>
      </w:tblPr>
      <w:tblGrid>
        <w:gridCol w:w="2694"/>
        <w:gridCol w:w="6162"/>
      </w:tblGrid>
      <w:tr w:rsidR="006972C6" w:rsidRPr="007C70F7" w14:paraId="25A90E2F" w14:textId="77777777" w:rsidTr="00C5617D">
        <w:tc>
          <w:tcPr>
            <w:tcW w:w="2694" w:type="dxa"/>
          </w:tcPr>
          <w:p w14:paraId="5618C377" w14:textId="77777777" w:rsidR="006972C6" w:rsidRPr="007C70F7" w:rsidRDefault="006972C6" w:rsidP="00C5617D">
            <w:pPr>
              <w:rPr>
                <w:rFonts w:ascii="Calibri" w:hAnsi="Calibri" w:cs="Calibri"/>
              </w:rPr>
            </w:pPr>
            <w:r w:rsidRPr="007C70F7">
              <w:rPr>
                <w:rFonts w:ascii="Calibri" w:hAnsi="Calibri" w:cs="Calibri"/>
              </w:rPr>
              <w:t>Jul 20</w:t>
            </w:r>
            <w:r>
              <w:rPr>
                <w:rFonts w:ascii="Calibri" w:hAnsi="Calibri" w:cs="Calibri"/>
              </w:rPr>
              <w:t>08</w:t>
            </w:r>
            <w:r w:rsidRPr="007C70F7">
              <w:rPr>
                <w:rFonts w:ascii="Calibri" w:hAnsi="Calibri" w:cs="Calibri"/>
              </w:rPr>
              <w:t xml:space="preserve"> – Jun 201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62" w:type="dxa"/>
          </w:tcPr>
          <w:p w14:paraId="0F0F8D7E" w14:textId="77777777" w:rsidR="006972C6" w:rsidRPr="007C70F7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University of Toronto, Toronto, Ontario</w:t>
            </w:r>
          </w:p>
          <w:p w14:paraId="62B3C568" w14:textId="77777777" w:rsidR="006972C6" w:rsidRPr="007C70F7" w:rsidRDefault="006972C6" w:rsidP="007C7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Surgery Residency Training</w:t>
            </w:r>
          </w:p>
        </w:tc>
      </w:tr>
    </w:tbl>
    <w:p w14:paraId="6191EE06" w14:textId="77777777" w:rsidR="006972C6" w:rsidRDefault="006972C6">
      <w:pPr>
        <w:rPr>
          <w:b/>
          <w:bCs/>
        </w:rPr>
      </w:pPr>
    </w:p>
    <w:p w14:paraId="36654AED" w14:textId="77777777" w:rsidR="006972C6" w:rsidRDefault="006972C6">
      <w:pPr>
        <w:rPr>
          <w:rFonts w:ascii="Calibri Light" w:hAnsi="Calibri Light"/>
          <w:color w:val="2F5496"/>
          <w:sz w:val="26"/>
          <w:szCs w:val="26"/>
        </w:rPr>
      </w:pPr>
      <w:r>
        <w:rPr>
          <w:rFonts w:ascii="Calibri Light" w:hAnsi="Calibri Light"/>
          <w:color w:val="2F5496"/>
          <w:sz w:val="26"/>
          <w:szCs w:val="26"/>
        </w:rPr>
        <w:br w:type="page"/>
      </w:r>
    </w:p>
    <w:p w14:paraId="66F82B67" w14:textId="77777777" w:rsidR="006972C6" w:rsidRDefault="006972C6" w:rsidP="00603E93">
      <w:pPr>
        <w:pStyle w:val="Heading2"/>
        <w:rPr>
          <w:rFonts w:ascii="Times New Roman" w:hAnsi="Times New Roman"/>
        </w:rPr>
      </w:pPr>
      <w:bookmarkStart w:id="4" w:name="_Toc117769134"/>
      <w:r w:rsidRPr="00A57801">
        <w:t>Licensures and Certifications</w:t>
      </w:r>
      <w:bookmarkEnd w:id="4"/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60"/>
        <w:gridCol w:w="7296"/>
      </w:tblGrid>
      <w:tr w:rsidR="006972C6" w:rsidRPr="00EF6560" w14:paraId="67CFC9D3" w14:textId="77777777" w:rsidTr="00A57801">
        <w:tc>
          <w:tcPr>
            <w:tcW w:w="1560" w:type="dxa"/>
          </w:tcPr>
          <w:p w14:paraId="59A60F4B" w14:textId="77777777" w:rsidR="006972C6" w:rsidRDefault="006972C6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 2016</w:t>
            </w:r>
          </w:p>
        </w:tc>
        <w:tc>
          <w:tcPr>
            <w:tcW w:w="7296" w:type="dxa"/>
          </w:tcPr>
          <w:p w14:paraId="52A59A45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American Society for Metabolic and Bariatric Surgeons</w:t>
            </w:r>
          </w:p>
          <w:p w14:paraId="361C23BB" w14:textId="77777777" w:rsidR="006972C6" w:rsidRDefault="006972C6" w:rsidP="00B6245C">
            <w:pPr>
              <w:ind w:left="34" w:hanging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Certificate of Acknowledgement of Satisfactory Training in Metabolic and Bariatric Surgery</w:t>
            </w:r>
          </w:p>
          <w:p w14:paraId="70938E87" w14:textId="77777777" w:rsidR="006972C6" w:rsidRPr="00A57801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972C6" w:rsidRPr="00EF6560" w14:paraId="4EB3F076" w14:textId="77777777" w:rsidTr="00A57801">
        <w:tc>
          <w:tcPr>
            <w:tcW w:w="1560" w:type="dxa"/>
          </w:tcPr>
          <w:p w14:paraId="297E9C5D" w14:textId="77777777" w:rsidR="006972C6" w:rsidRDefault="006972C6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 2016</w:t>
            </w:r>
          </w:p>
        </w:tc>
        <w:tc>
          <w:tcPr>
            <w:tcW w:w="7296" w:type="dxa"/>
          </w:tcPr>
          <w:p w14:paraId="79416729" w14:textId="77777777" w:rsidR="006972C6" w:rsidRPr="00A57801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A57801">
              <w:rPr>
                <w:rFonts w:ascii="Calibri" w:hAnsi="Calibri" w:cs="Calibri"/>
              </w:rPr>
              <w:t xml:space="preserve">College of Physicians and Surgeons of Ontario </w:t>
            </w:r>
          </w:p>
          <w:p w14:paraId="5D1F85C1" w14:textId="77777777" w:rsidR="006972C6" w:rsidRPr="00A57801" w:rsidRDefault="006972C6" w:rsidP="00A57801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A57801">
              <w:rPr>
                <w:rFonts w:ascii="Calibri" w:hAnsi="Calibri" w:cs="Calibri"/>
              </w:rPr>
              <w:t>License No.: 88884</w:t>
            </w:r>
          </w:p>
          <w:p w14:paraId="1D5B32AE" w14:textId="77777777" w:rsidR="006972C6" w:rsidRPr="00A57801" w:rsidRDefault="006972C6" w:rsidP="00C5617D">
            <w:pPr>
              <w:ind w:left="1169" w:hanging="1169"/>
              <w:rPr>
                <w:rFonts w:ascii="Calibri" w:hAnsi="Calibri" w:cs="Calibri"/>
              </w:rPr>
            </w:pPr>
          </w:p>
        </w:tc>
      </w:tr>
      <w:tr w:rsidR="006972C6" w:rsidRPr="00EF6560" w14:paraId="4D203F39" w14:textId="77777777" w:rsidTr="00A57801">
        <w:tc>
          <w:tcPr>
            <w:tcW w:w="1560" w:type="dxa"/>
          </w:tcPr>
          <w:p w14:paraId="681CC1FF" w14:textId="77777777" w:rsidR="006972C6" w:rsidRDefault="006972C6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 2015</w:t>
            </w:r>
          </w:p>
        </w:tc>
        <w:tc>
          <w:tcPr>
            <w:tcW w:w="7296" w:type="dxa"/>
          </w:tcPr>
          <w:p w14:paraId="324B3964" w14:textId="77777777" w:rsidR="006972C6" w:rsidRPr="00A57801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A57801">
              <w:rPr>
                <w:rFonts w:ascii="Calibri" w:hAnsi="Calibri" w:cs="Calibri"/>
              </w:rPr>
              <w:t xml:space="preserve">American Board of Surgery </w:t>
            </w:r>
          </w:p>
          <w:p w14:paraId="0AE57E6F" w14:textId="77777777" w:rsidR="006972C6" w:rsidRPr="00A57801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A57801">
              <w:rPr>
                <w:rFonts w:ascii="Calibri" w:hAnsi="Calibri" w:cs="Calibri"/>
              </w:rPr>
              <w:t>Certificate No.: 060611</w:t>
            </w:r>
          </w:p>
          <w:p w14:paraId="21301848" w14:textId="77777777" w:rsidR="006972C6" w:rsidRPr="00A57801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</w:p>
        </w:tc>
      </w:tr>
      <w:tr w:rsidR="006972C6" w:rsidRPr="00EF6560" w14:paraId="34CE0815" w14:textId="77777777" w:rsidTr="00A57801">
        <w:tc>
          <w:tcPr>
            <w:tcW w:w="1560" w:type="dxa"/>
          </w:tcPr>
          <w:p w14:paraId="692648F8" w14:textId="77777777" w:rsidR="006972C6" w:rsidRDefault="006972C6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 2015</w:t>
            </w:r>
          </w:p>
        </w:tc>
        <w:tc>
          <w:tcPr>
            <w:tcW w:w="7296" w:type="dxa"/>
          </w:tcPr>
          <w:p w14:paraId="7CCA3512" w14:textId="77777777" w:rsidR="006972C6" w:rsidRPr="006410BB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6410BB">
              <w:rPr>
                <w:rFonts w:ascii="Calibri" w:hAnsi="Calibri" w:cs="Calibri"/>
              </w:rPr>
              <w:t xml:space="preserve">Fundamentals of Endoscopic Surgery (FES) </w:t>
            </w:r>
          </w:p>
          <w:p w14:paraId="7462F1B7" w14:textId="77777777" w:rsidR="006972C6" w:rsidRPr="006410BB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6410BB">
              <w:rPr>
                <w:rFonts w:ascii="Calibri" w:hAnsi="Calibri" w:cs="Calibri"/>
              </w:rPr>
              <w:t>Certificate No.: 15091090759</w:t>
            </w:r>
          </w:p>
          <w:p w14:paraId="12DFF531" w14:textId="77777777" w:rsidR="006972C6" w:rsidRPr="006410BB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</w:p>
        </w:tc>
      </w:tr>
      <w:tr w:rsidR="006972C6" w:rsidRPr="00EF6560" w14:paraId="1A04D3FA" w14:textId="77777777" w:rsidTr="00A57801">
        <w:tc>
          <w:tcPr>
            <w:tcW w:w="1560" w:type="dxa"/>
          </w:tcPr>
          <w:p w14:paraId="5F18D8B5" w14:textId="77777777" w:rsidR="006972C6" w:rsidRDefault="006972C6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 2015</w:t>
            </w:r>
          </w:p>
        </w:tc>
        <w:tc>
          <w:tcPr>
            <w:tcW w:w="7296" w:type="dxa"/>
          </w:tcPr>
          <w:p w14:paraId="573E71BE" w14:textId="77777777" w:rsidR="006972C6" w:rsidRPr="001B382C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1B382C">
              <w:rPr>
                <w:rFonts w:ascii="Calibri" w:hAnsi="Calibri" w:cs="Calibri"/>
              </w:rPr>
              <w:t xml:space="preserve">Fundamental Use of Surgical Energy (FUSE) </w:t>
            </w:r>
          </w:p>
          <w:p w14:paraId="119E65A3" w14:textId="77777777" w:rsidR="006972C6" w:rsidRPr="001B382C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1B382C">
              <w:rPr>
                <w:rFonts w:ascii="Calibri" w:hAnsi="Calibri" w:cs="Calibri"/>
              </w:rPr>
              <w:t>Certificate No.: 15082694225</w:t>
            </w:r>
          </w:p>
          <w:p w14:paraId="04ADC901" w14:textId="77777777" w:rsidR="006972C6" w:rsidRPr="001B382C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</w:p>
        </w:tc>
      </w:tr>
      <w:tr w:rsidR="006972C6" w:rsidRPr="00EF6560" w14:paraId="12BA409E" w14:textId="77777777" w:rsidTr="00A57801">
        <w:tc>
          <w:tcPr>
            <w:tcW w:w="1560" w:type="dxa"/>
          </w:tcPr>
          <w:p w14:paraId="4644E288" w14:textId="77777777" w:rsidR="006972C6" w:rsidRDefault="006972C6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 2015</w:t>
            </w:r>
          </w:p>
        </w:tc>
        <w:tc>
          <w:tcPr>
            <w:tcW w:w="7296" w:type="dxa"/>
          </w:tcPr>
          <w:p w14:paraId="5BB34489" w14:textId="77777777" w:rsidR="006972C6" w:rsidRPr="001B382C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1B382C">
              <w:rPr>
                <w:rFonts w:ascii="Calibri" w:hAnsi="Calibri" w:cs="Calibri"/>
              </w:rPr>
              <w:t>The Royal College of Physicians and Surgeons of Canada</w:t>
            </w:r>
          </w:p>
          <w:p w14:paraId="07592067" w14:textId="77777777" w:rsidR="006972C6" w:rsidRPr="001B382C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1B382C">
              <w:rPr>
                <w:rFonts w:ascii="Calibri" w:hAnsi="Calibri" w:cs="Calibri"/>
              </w:rPr>
              <w:t>Specialist Certificate in General Surgery</w:t>
            </w:r>
          </w:p>
          <w:p w14:paraId="013CC0BA" w14:textId="77777777" w:rsidR="006972C6" w:rsidRPr="001B382C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</w:p>
        </w:tc>
      </w:tr>
      <w:tr w:rsidR="006972C6" w:rsidRPr="00EF6560" w14:paraId="2EFC0352" w14:textId="77777777" w:rsidTr="00A57801">
        <w:tc>
          <w:tcPr>
            <w:tcW w:w="1560" w:type="dxa"/>
          </w:tcPr>
          <w:p w14:paraId="0E4DA4DA" w14:textId="77777777" w:rsidR="006972C6" w:rsidRDefault="006972C6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 2015</w:t>
            </w:r>
          </w:p>
        </w:tc>
        <w:tc>
          <w:tcPr>
            <w:tcW w:w="7296" w:type="dxa"/>
          </w:tcPr>
          <w:p w14:paraId="53B9E7B1" w14:textId="77777777" w:rsidR="006972C6" w:rsidRPr="001B382C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1B382C">
              <w:rPr>
                <w:rFonts w:ascii="Calibri" w:hAnsi="Calibri" w:cs="Calibri"/>
              </w:rPr>
              <w:t>State Medical Board of Ohio</w:t>
            </w:r>
          </w:p>
          <w:p w14:paraId="1DFA651B" w14:textId="77777777" w:rsidR="006972C6" w:rsidRPr="001B382C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1B382C">
              <w:rPr>
                <w:rFonts w:ascii="Calibri" w:hAnsi="Calibri" w:cs="Calibri"/>
              </w:rPr>
              <w:t>License No.: 35125536</w:t>
            </w:r>
          </w:p>
          <w:p w14:paraId="2A0578E7" w14:textId="77777777" w:rsidR="006972C6" w:rsidRPr="001B382C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</w:p>
        </w:tc>
      </w:tr>
      <w:tr w:rsidR="006972C6" w:rsidRPr="00EF6560" w14:paraId="7DD5A122" w14:textId="77777777" w:rsidTr="00A57801">
        <w:tc>
          <w:tcPr>
            <w:tcW w:w="1560" w:type="dxa"/>
          </w:tcPr>
          <w:p w14:paraId="15182C9F" w14:textId="77777777" w:rsidR="006972C6" w:rsidRDefault="006972C6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 2014</w:t>
            </w:r>
          </w:p>
        </w:tc>
        <w:tc>
          <w:tcPr>
            <w:tcW w:w="7296" w:type="dxa"/>
          </w:tcPr>
          <w:p w14:paraId="5B747C58" w14:textId="77777777" w:rsidR="006972C6" w:rsidRPr="001B382C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1B382C">
              <w:rPr>
                <w:rFonts w:ascii="Calibri" w:hAnsi="Calibri" w:cs="Calibri"/>
              </w:rPr>
              <w:t xml:space="preserve">Fundamentals of Laparoscopic Surgery (FLS) </w:t>
            </w:r>
          </w:p>
          <w:p w14:paraId="1ED318BB" w14:textId="77777777" w:rsidR="006972C6" w:rsidRPr="001B382C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1B382C">
              <w:rPr>
                <w:rFonts w:ascii="Calibri" w:hAnsi="Calibri" w:cs="Calibri"/>
              </w:rPr>
              <w:t>Certificate No.: 962444012505</w:t>
            </w:r>
          </w:p>
          <w:p w14:paraId="236892D4" w14:textId="77777777" w:rsidR="006972C6" w:rsidRPr="001B382C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</w:p>
        </w:tc>
      </w:tr>
      <w:tr w:rsidR="006972C6" w:rsidRPr="00EF6560" w14:paraId="062B8098" w14:textId="77777777" w:rsidTr="00A57801">
        <w:tc>
          <w:tcPr>
            <w:tcW w:w="1560" w:type="dxa"/>
          </w:tcPr>
          <w:p w14:paraId="0793988E" w14:textId="77777777" w:rsidR="006972C6" w:rsidRDefault="006972C6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 2010</w:t>
            </w:r>
          </w:p>
        </w:tc>
        <w:tc>
          <w:tcPr>
            <w:tcW w:w="7296" w:type="dxa"/>
          </w:tcPr>
          <w:p w14:paraId="44503529" w14:textId="77777777" w:rsidR="006972C6" w:rsidRPr="001B382C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1B382C">
              <w:rPr>
                <w:rFonts w:ascii="Calibri" w:hAnsi="Calibri" w:cs="Calibri"/>
              </w:rPr>
              <w:t>Advanced Trauma Life Support (ATLS)</w:t>
            </w:r>
          </w:p>
          <w:p w14:paraId="54143ADD" w14:textId="77777777" w:rsidR="006972C6" w:rsidRPr="001B382C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1B382C">
              <w:rPr>
                <w:rFonts w:ascii="Calibri" w:hAnsi="Calibri" w:cs="Calibri"/>
              </w:rPr>
              <w:t>ID 388668</w:t>
            </w:r>
          </w:p>
          <w:p w14:paraId="27230960" w14:textId="77777777" w:rsidR="006972C6" w:rsidRPr="001B382C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</w:p>
        </w:tc>
      </w:tr>
      <w:tr w:rsidR="006972C6" w:rsidRPr="00EF6560" w14:paraId="6A4983D3" w14:textId="77777777" w:rsidTr="00A57801">
        <w:tc>
          <w:tcPr>
            <w:tcW w:w="1560" w:type="dxa"/>
          </w:tcPr>
          <w:p w14:paraId="4DF0FD17" w14:textId="77777777" w:rsidR="006972C6" w:rsidRDefault="006972C6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 2010</w:t>
            </w:r>
          </w:p>
        </w:tc>
        <w:tc>
          <w:tcPr>
            <w:tcW w:w="7296" w:type="dxa"/>
          </w:tcPr>
          <w:p w14:paraId="312A4C33" w14:textId="77777777" w:rsidR="006972C6" w:rsidRPr="001B382C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1B382C">
              <w:rPr>
                <w:rFonts w:ascii="Calibri" w:hAnsi="Calibri" w:cs="Calibri"/>
              </w:rPr>
              <w:t>Advanced Cardiac Life Support (ACLS)</w:t>
            </w:r>
          </w:p>
          <w:p w14:paraId="3EBA0922" w14:textId="77777777" w:rsidR="006972C6" w:rsidRPr="001B382C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1B382C">
              <w:rPr>
                <w:rFonts w:ascii="Calibri" w:hAnsi="Calibri" w:cs="Calibri"/>
              </w:rPr>
              <w:t>ID 279686</w:t>
            </w:r>
          </w:p>
          <w:p w14:paraId="01FD3792" w14:textId="77777777" w:rsidR="006972C6" w:rsidRPr="001B382C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</w:p>
        </w:tc>
      </w:tr>
    </w:tbl>
    <w:p w14:paraId="215320CE" w14:textId="77777777" w:rsidR="006972C6" w:rsidRDefault="006972C6">
      <w:pPr>
        <w:rPr>
          <w:b/>
          <w:bCs/>
        </w:rPr>
      </w:pPr>
    </w:p>
    <w:p w14:paraId="0D1E3F94" w14:textId="77777777" w:rsidR="006972C6" w:rsidRDefault="006972C6">
      <w:pPr>
        <w:rPr>
          <w:b/>
          <w:bCs/>
        </w:rPr>
      </w:pPr>
    </w:p>
    <w:p w14:paraId="460E5455" w14:textId="69133D7D" w:rsidR="006972C6" w:rsidRPr="00EB52D0" w:rsidRDefault="006972C6" w:rsidP="00EB52D0">
      <w:pPr>
        <w:pStyle w:val="Heading1"/>
      </w:pPr>
      <w:r>
        <w:br w:type="page"/>
      </w:r>
      <w:bookmarkStart w:id="5" w:name="_Toc117769135"/>
      <w:r>
        <w:lastRenderedPageBreak/>
        <w:t>APPOINTMENTS</w:t>
      </w:r>
      <w:bookmarkEnd w:id="5"/>
    </w:p>
    <w:p w14:paraId="2EC62B0E" w14:textId="77777777" w:rsidR="006972C6" w:rsidRDefault="006972C6" w:rsidP="00603E93"/>
    <w:p w14:paraId="036E7A54" w14:textId="77777777" w:rsidR="006972C6" w:rsidRPr="00603E93" w:rsidRDefault="006972C6" w:rsidP="00D965F8">
      <w:pPr>
        <w:pStyle w:val="Heading2"/>
      </w:pPr>
      <w:bookmarkStart w:id="6" w:name="_Toc117769136"/>
      <w:r w:rsidRPr="00603E93">
        <w:t>University Appointments</w:t>
      </w:r>
      <w:bookmarkEnd w:id="6"/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6588"/>
      </w:tblGrid>
      <w:tr w:rsidR="002F28CF" w:rsidRPr="00EF6560" w14:paraId="27641A91" w14:textId="77777777" w:rsidTr="006B41BF">
        <w:tc>
          <w:tcPr>
            <w:tcW w:w="2268" w:type="dxa"/>
          </w:tcPr>
          <w:p w14:paraId="583A4D45" w14:textId="2A1BD7AF" w:rsidR="002F28CF" w:rsidRPr="00603E93" w:rsidRDefault="002F28CF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 2022 – present</w:t>
            </w:r>
          </w:p>
        </w:tc>
        <w:tc>
          <w:tcPr>
            <w:tcW w:w="6588" w:type="dxa"/>
          </w:tcPr>
          <w:p w14:paraId="0D25F81B" w14:textId="230796FA" w:rsidR="002F28CF" w:rsidRDefault="002F28CF" w:rsidP="00904D66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Associate Professor (cross-appointed)</w:t>
            </w:r>
          </w:p>
          <w:p w14:paraId="4AE7867B" w14:textId="77777777" w:rsidR="002F28CF" w:rsidRDefault="002F28CF" w:rsidP="00904D66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Faculty of Education, Queen’s University, Kingston, Ontario</w:t>
            </w:r>
          </w:p>
          <w:p w14:paraId="4FB32A21" w14:textId="71545255" w:rsidR="002F28CF" w:rsidRPr="003A139D" w:rsidRDefault="002F28CF" w:rsidP="00904D66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</w:p>
        </w:tc>
      </w:tr>
      <w:tr w:rsidR="00904D66" w:rsidRPr="00EF6560" w14:paraId="7C4DAFD2" w14:textId="77777777" w:rsidTr="006B41BF">
        <w:tc>
          <w:tcPr>
            <w:tcW w:w="2268" w:type="dxa"/>
          </w:tcPr>
          <w:p w14:paraId="7BE0282E" w14:textId="3633C11B" w:rsidR="00904D66" w:rsidRPr="00603E93" w:rsidRDefault="00904D66" w:rsidP="00C5617D">
            <w:pPr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Jul 20</w:t>
            </w:r>
            <w:r>
              <w:rPr>
                <w:rFonts w:ascii="Calibri" w:hAnsi="Calibri" w:cs="Calibri"/>
              </w:rPr>
              <w:t>21</w:t>
            </w:r>
            <w:r w:rsidRPr="00603E93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present</w:t>
            </w:r>
          </w:p>
        </w:tc>
        <w:tc>
          <w:tcPr>
            <w:tcW w:w="6588" w:type="dxa"/>
          </w:tcPr>
          <w:p w14:paraId="1BC5CD24" w14:textId="6087A53A" w:rsidR="00904D66" w:rsidRDefault="00904D66" w:rsidP="00904D66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  <w:r w:rsidRPr="003A139D">
              <w:rPr>
                <w:rFonts w:ascii="Calibri" w:hAnsi="Calibri" w:cs="Calibri"/>
                <w:bCs/>
              </w:rPr>
              <w:t>Ass</w:t>
            </w:r>
            <w:r>
              <w:rPr>
                <w:rFonts w:ascii="Calibri" w:hAnsi="Calibri" w:cs="Calibri"/>
                <w:bCs/>
              </w:rPr>
              <w:t>ociate</w:t>
            </w:r>
            <w:r w:rsidRPr="003A139D">
              <w:rPr>
                <w:rFonts w:ascii="Calibri" w:hAnsi="Calibri" w:cs="Calibri"/>
                <w:bCs/>
              </w:rPr>
              <w:t xml:space="preserve"> Professor of Surgery </w:t>
            </w:r>
            <w:r w:rsidR="003D7040">
              <w:rPr>
                <w:rFonts w:ascii="Calibri" w:hAnsi="Calibri" w:cs="Calibri"/>
                <w:bCs/>
              </w:rPr>
              <w:t>with Tenure</w:t>
            </w:r>
          </w:p>
          <w:p w14:paraId="0E5B9A06" w14:textId="77777777" w:rsidR="00904D66" w:rsidRDefault="00904D66" w:rsidP="00904D66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  <w:r w:rsidRPr="003A139D">
              <w:rPr>
                <w:rFonts w:ascii="Calibri" w:hAnsi="Calibri" w:cs="Calibri"/>
                <w:bCs/>
              </w:rPr>
              <w:t>SEAMO Medical Education Schola</w:t>
            </w:r>
            <w:r>
              <w:rPr>
                <w:rFonts w:ascii="Calibri" w:hAnsi="Calibri" w:cs="Calibri"/>
                <w:bCs/>
              </w:rPr>
              <w:t>r</w:t>
            </w:r>
          </w:p>
          <w:p w14:paraId="6B3097A4" w14:textId="77777777" w:rsidR="00904D66" w:rsidRPr="003A139D" w:rsidRDefault="00904D66" w:rsidP="00904D66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  <w:r w:rsidRPr="003A139D">
              <w:rPr>
                <w:rFonts w:ascii="Calibri" w:hAnsi="Calibri" w:cs="Calibri"/>
                <w:bCs/>
              </w:rPr>
              <w:t xml:space="preserve">Queen’s University, </w:t>
            </w:r>
            <w:r>
              <w:rPr>
                <w:rFonts w:ascii="Calibri" w:hAnsi="Calibri" w:cs="Calibri"/>
                <w:bCs/>
              </w:rPr>
              <w:t>Kingston, Ontario</w:t>
            </w:r>
          </w:p>
          <w:p w14:paraId="61726305" w14:textId="77777777" w:rsidR="00904D66" w:rsidRPr="003A139D" w:rsidRDefault="00904D6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</w:p>
        </w:tc>
      </w:tr>
      <w:tr w:rsidR="006972C6" w:rsidRPr="00EF6560" w14:paraId="000ED1A2" w14:textId="77777777" w:rsidTr="006B41BF">
        <w:tc>
          <w:tcPr>
            <w:tcW w:w="2268" w:type="dxa"/>
          </w:tcPr>
          <w:p w14:paraId="40578B82" w14:textId="5755B8D7" w:rsidR="006972C6" w:rsidRDefault="006972C6" w:rsidP="00C5617D">
            <w:pPr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 xml:space="preserve">Aug 2016 – </w:t>
            </w:r>
            <w:r w:rsidR="00904D66">
              <w:rPr>
                <w:rFonts w:ascii="Calibri" w:hAnsi="Calibri" w:cs="Calibri"/>
              </w:rPr>
              <w:t>Jun 2021</w:t>
            </w:r>
          </w:p>
        </w:tc>
        <w:tc>
          <w:tcPr>
            <w:tcW w:w="6588" w:type="dxa"/>
          </w:tcPr>
          <w:p w14:paraId="798FCD65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  <w:r w:rsidRPr="003A139D">
              <w:rPr>
                <w:rFonts w:ascii="Calibri" w:hAnsi="Calibri" w:cs="Calibri"/>
                <w:bCs/>
              </w:rPr>
              <w:t xml:space="preserve">Assistant Professor of Surgery </w:t>
            </w:r>
          </w:p>
          <w:p w14:paraId="1CC78D5C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  <w:r w:rsidRPr="003A139D">
              <w:rPr>
                <w:rFonts w:ascii="Calibri" w:hAnsi="Calibri" w:cs="Calibri"/>
                <w:bCs/>
              </w:rPr>
              <w:t>SEAMO Medical Education Schola</w:t>
            </w:r>
            <w:r>
              <w:rPr>
                <w:rFonts w:ascii="Calibri" w:hAnsi="Calibri" w:cs="Calibri"/>
                <w:bCs/>
              </w:rPr>
              <w:t>r</w:t>
            </w:r>
          </w:p>
          <w:p w14:paraId="2E86CB07" w14:textId="77777777" w:rsidR="006972C6" w:rsidRPr="003A139D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  <w:r w:rsidRPr="003A139D">
              <w:rPr>
                <w:rFonts w:ascii="Calibri" w:hAnsi="Calibri" w:cs="Calibri"/>
                <w:bCs/>
              </w:rPr>
              <w:t xml:space="preserve">Queen’s University, </w:t>
            </w:r>
            <w:r>
              <w:rPr>
                <w:rFonts w:ascii="Calibri" w:hAnsi="Calibri" w:cs="Calibri"/>
                <w:bCs/>
              </w:rPr>
              <w:t>Kingston, Ontario</w:t>
            </w:r>
          </w:p>
          <w:p w14:paraId="0427A5C3" w14:textId="77777777" w:rsidR="006972C6" w:rsidRPr="001B382C" w:rsidRDefault="006972C6" w:rsidP="003A139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</w:p>
        </w:tc>
      </w:tr>
      <w:tr w:rsidR="006972C6" w:rsidRPr="00EF6560" w14:paraId="0A2A7FBB" w14:textId="77777777" w:rsidTr="006B41BF">
        <w:tc>
          <w:tcPr>
            <w:tcW w:w="2268" w:type="dxa"/>
          </w:tcPr>
          <w:p w14:paraId="538CD246" w14:textId="77777777" w:rsidR="006972C6" w:rsidRPr="00603E93" w:rsidRDefault="006972C6" w:rsidP="00C5617D">
            <w:pPr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Jul 2015 – Jun 2016</w:t>
            </w:r>
          </w:p>
        </w:tc>
        <w:tc>
          <w:tcPr>
            <w:tcW w:w="6588" w:type="dxa"/>
          </w:tcPr>
          <w:p w14:paraId="5C6B9787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  <w:r w:rsidRPr="003A139D">
              <w:rPr>
                <w:rFonts w:ascii="Calibri" w:hAnsi="Calibri" w:cs="Calibri"/>
                <w:bCs/>
              </w:rPr>
              <w:t>Clinical Assistant Professor of Surgery</w:t>
            </w:r>
          </w:p>
          <w:p w14:paraId="26A10430" w14:textId="68BFE72B" w:rsidR="006972C6" w:rsidRPr="003A139D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The</w:t>
            </w:r>
            <w:r w:rsidRPr="003A139D">
              <w:rPr>
                <w:rFonts w:ascii="Calibri" w:hAnsi="Calibri" w:cs="Calibri"/>
                <w:bCs/>
              </w:rPr>
              <w:t xml:space="preserve"> Ohio State University, </w:t>
            </w:r>
            <w:r>
              <w:rPr>
                <w:rFonts w:ascii="Calibri" w:hAnsi="Calibri" w:cs="Calibri"/>
                <w:bCs/>
              </w:rPr>
              <w:t>Columbus, Ohio</w:t>
            </w:r>
            <w:r w:rsidR="00F05475">
              <w:rPr>
                <w:rFonts w:ascii="Calibri" w:hAnsi="Calibri" w:cs="Calibri"/>
                <w:bCs/>
              </w:rPr>
              <w:t>,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3A139D">
              <w:rPr>
                <w:rFonts w:ascii="Calibri" w:hAnsi="Calibri" w:cs="Calibri"/>
                <w:bCs/>
              </w:rPr>
              <w:t>USA</w:t>
            </w:r>
          </w:p>
        </w:tc>
      </w:tr>
    </w:tbl>
    <w:p w14:paraId="1B72D7B1" w14:textId="77777777" w:rsidR="006972C6" w:rsidRDefault="006972C6" w:rsidP="003A139D">
      <w:pPr>
        <w:pStyle w:val="Heading2"/>
      </w:pPr>
    </w:p>
    <w:p w14:paraId="1FC961F7" w14:textId="77777777" w:rsidR="006972C6" w:rsidRDefault="006972C6" w:rsidP="003A139D">
      <w:pPr>
        <w:pStyle w:val="Heading2"/>
      </w:pPr>
      <w:bookmarkStart w:id="7" w:name="_Toc117769137"/>
      <w:r w:rsidRPr="00603E93">
        <w:t>Hospital Appointments</w:t>
      </w:r>
      <w:bookmarkEnd w:id="7"/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6588"/>
      </w:tblGrid>
      <w:tr w:rsidR="006972C6" w:rsidRPr="00EF6560" w14:paraId="119194C6" w14:textId="77777777" w:rsidTr="006B41BF">
        <w:tc>
          <w:tcPr>
            <w:tcW w:w="2268" w:type="dxa"/>
          </w:tcPr>
          <w:p w14:paraId="0BC01135" w14:textId="77777777" w:rsidR="006972C6" w:rsidRDefault="006972C6" w:rsidP="00C5617D">
            <w:pPr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 xml:space="preserve">Oct 2016 – present </w:t>
            </w:r>
          </w:p>
        </w:tc>
        <w:tc>
          <w:tcPr>
            <w:tcW w:w="6588" w:type="dxa"/>
          </w:tcPr>
          <w:p w14:paraId="6260D4E0" w14:textId="77777777" w:rsidR="006972C6" w:rsidRPr="006D70A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  <w:r w:rsidRPr="006D70A6">
              <w:rPr>
                <w:rFonts w:ascii="Calibri" w:hAnsi="Calibri" w:cs="Calibri"/>
                <w:bCs/>
              </w:rPr>
              <w:t>Medical Director</w:t>
            </w:r>
          </w:p>
          <w:p w14:paraId="37D37F2D" w14:textId="77777777" w:rsidR="006972C6" w:rsidRDefault="006972C6" w:rsidP="006D70A6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Kingston Bariatric Centre of Excellence, Kingston, ON</w:t>
            </w:r>
          </w:p>
          <w:p w14:paraId="47C2A71B" w14:textId="77777777" w:rsidR="006972C6" w:rsidRPr="001B382C" w:rsidRDefault="006972C6" w:rsidP="006D70A6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</w:p>
        </w:tc>
      </w:tr>
      <w:tr w:rsidR="006972C6" w:rsidRPr="00EF6560" w14:paraId="0C28066A" w14:textId="77777777" w:rsidTr="006B41BF">
        <w:tc>
          <w:tcPr>
            <w:tcW w:w="2268" w:type="dxa"/>
          </w:tcPr>
          <w:p w14:paraId="19051ADE" w14:textId="77777777" w:rsidR="006972C6" w:rsidRPr="00603E93" w:rsidRDefault="006972C6" w:rsidP="00C5617D">
            <w:pPr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Aug 2016 – present</w:t>
            </w:r>
          </w:p>
        </w:tc>
        <w:tc>
          <w:tcPr>
            <w:tcW w:w="6588" w:type="dxa"/>
          </w:tcPr>
          <w:p w14:paraId="73E46D32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General and Bariatric Surgeon</w:t>
            </w:r>
          </w:p>
          <w:p w14:paraId="1D3DF9FF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Kingston Health Sciences Centre, Kingston, Ontario</w:t>
            </w:r>
          </w:p>
          <w:p w14:paraId="6DAC7597" w14:textId="77777777" w:rsidR="006972C6" w:rsidRPr="006D70A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</w:p>
        </w:tc>
      </w:tr>
      <w:tr w:rsidR="006972C6" w:rsidRPr="00EF6560" w14:paraId="1B2092F0" w14:textId="77777777" w:rsidTr="006B41BF">
        <w:tc>
          <w:tcPr>
            <w:tcW w:w="2268" w:type="dxa"/>
          </w:tcPr>
          <w:p w14:paraId="768ABAFD" w14:textId="77777777" w:rsidR="006972C6" w:rsidRPr="00603E93" w:rsidRDefault="006972C6" w:rsidP="00C5617D">
            <w:pPr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Jul 2015 – Jun 2016</w:t>
            </w:r>
          </w:p>
        </w:tc>
        <w:tc>
          <w:tcPr>
            <w:tcW w:w="6588" w:type="dxa"/>
          </w:tcPr>
          <w:p w14:paraId="43347BBD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General Surgeon</w:t>
            </w:r>
          </w:p>
          <w:p w14:paraId="4F7BD701" w14:textId="77777777" w:rsidR="006972C6" w:rsidRDefault="006972C6" w:rsidP="006B4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r w:rsidRPr="00603E93">
              <w:rPr>
                <w:rFonts w:ascii="Calibri" w:hAnsi="Calibri" w:cs="Calibri"/>
              </w:rPr>
              <w:t>Ohio State University Wexner Medical Center</w:t>
            </w:r>
            <w:r>
              <w:rPr>
                <w:rFonts w:ascii="Calibri" w:hAnsi="Calibri" w:cs="Calibri"/>
              </w:rPr>
              <w:t>, Columbus, OH</w:t>
            </w:r>
          </w:p>
          <w:p w14:paraId="5CF416EE" w14:textId="77777777" w:rsidR="006972C6" w:rsidRDefault="006972C6" w:rsidP="006B41BF">
            <w:pPr>
              <w:rPr>
                <w:rFonts w:ascii="Calibri" w:hAnsi="Calibri" w:cs="Calibri"/>
                <w:bCs/>
              </w:rPr>
            </w:pPr>
          </w:p>
        </w:tc>
      </w:tr>
    </w:tbl>
    <w:p w14:paraId="4BB1B8EF" w14:textId="77777777" w:rsidR="006972C6" w:rsidRPr="003A139D" w:rsidRDefault="006972C6" w:rsidP="003A139D"/>
    <w:p w14:paraId="7C10880E" w14:textId="77777777" w:rsidR="006972C6" w:rsidRDefault="006972C6" w:rsidP="00520887">
      <w:pPr>
        <w:pStyle w:val="Heading2"/>
      </w:pPr>
      <w:bookmarkStart w:id="8" w:name="_Toc117769138"/>
      <w:r>
        <w:t>Other Professional Appointments</w:t>
      </w:r>
      <w:bookmarkEnd w:id="8"/>
    </w:p>
    <w:tbl>
      <w:tblPr>
        <w:tblW w:w="0" w:type="auto"/>
        <w:tblLook w:val="0000" w:firstRow="0" w:lastRow="0" w:firstColumn="0" w:lastColumn="0" w:noHBand="0" w:noVBand="0"/>
      </w:tblPr>
      <w:tblGrid>
        <w:gridCol w:w="2410"/>
        <w:gridCol w:w="6446"/>
      </w:tblGrid>
      <w:tr w:rsidR="006972C6" w:rsidRPr="00EF6560" w14:paraId="3903A4B5" w14:textId="77777777" w:rsidTr="003D79B0">
        <w:tc>
          <w:tcPr>
            <w:tcW w:w="2410" w:type="dxa"/>
          </w:tcPr>
          <w:p w14:paraId="21407C1F" w14:textId="77777777" w:rsidR="006972C6" w:rsidRDefault="006972C6" w:rsidP="00C5617D">
            <w:pPr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 xml:space="preserve">Jan 2010 – present </w:t>
            </w:r>
          </w:p>
        </w:tc>
        <w:tc>
          <w:tcPr>
            <w:tcW w:w="6446" w:type="dxa"/>
          </w:tcPr>
          <w:p w14:paraId="41E66EA1" w14:textId="77777777" w:rsidR="006972C6" w:rsidRPr="006D70A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Instructor</w:t>
            </w:r>
          </w:p>
          <w:p w14:paraId="402EE743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Advanced Trauma Life Support (ATLS)</w:t>
            </w:r>
          </w:p>
          <w:p w14:paraId="626AC7D6" w14:textId="77777777" w:rsidR="006972C6" w:rsidRDefault="006972C6" w:rsidP="00520887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 xml:space="preserve">American College of Surgeons </w:t>
            </w:r>
          </w:p>
          <w:p w14:paraId="3581360F" w14:textId="77777777" w:rsidR="006972C6" w:rsidRPr="001B382C" w:rsidRDefault="006972C6" w:rsidP="00520887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</w:p>
        </w:tc>
      </w:tr>
      <w:tr w:rsidR="006972C6" w:rsidRPr="00EF6560" w14:paraId="3773E82B" w14:textId="77777777" w:rsidTr="003D79B0">
        <w:tc>
          <w:tcPr>
            <w:tcW w:w="2410" w:type="dxa"/>
          </w:tcPr>
          <w:p w14:paraId="5BD283A0" w14:textId="77777777" w:rsidR="006972C6" w:rsidRPr="00603E93" w:rsidRDefault="006972C6" w:rsidP="00C5617D">
            <w:pPr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Dec 2009 – Dec 2015</w:t>
            </w:r>
          </w:p>
        </w:tc>
        <w:tc>
          <w:tcPr>
            <w:tcW w:w="6446" w:type="dxa"/>
          </w:tcPr>
          <w:p w14:paraId="36108318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  <w:r w:rsidRPr="00520887">
              <w:rPr>
                <w:rFonts w:ascii="Calibri" w:hAnsi="Calibri" w:cs="Calibri"/>
                <w:bCs/>
              </w:rPr>
              <w:t>Course Director &amp; Instructor</w:t>
            </w:r>
          </w:p>
          <w:p w14:paraId="3281EDC3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Advanced Cardiac Life Support (ACLS)</w:t>
            </w:r>
          </w:p>
          <w:p w14:paraId="3D8B149A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American Heart Association</w:t>
            </w:r>
          </w:p>
          <w:p w14:paraId="1BA22BB8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</w:p>
        </w:tc>
      </w:tr>
      <w:tr w:rsidR="006972C6" w:rsidRPr="00EF6560" w14:paraId="0629AF8B" w14:textId="77777777" w:rsidTr="003D79B0">
        <w:tc>
          <w:tcPr>
            <w:tcW w:w="2410" w:type="dxa"/>
          </w:tcPr>
          <w:p w14:paraId="749E878B" w14:textId="77777777" w:rsidR="006972C6" w:rsidRPr="00603E93" w:rsidRDefault="006972C6" w:rsidP="00C5617D">
            <w:pPr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Jan 2011 – Dec 2014</w:t>
            </w:r>
          </w:p>
        </w:tc>
        <w:tc>
          <w:tcPr>
            <w:tcW w:w="6446" w:type="dxa"/>
          </w:tcPr>
          <w:p w14:paraId="00C2DC1B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  <w:r w:rsidRPr="00520887">
              <w:rPr>
                <w:rFonts w:ascii="Calibri" w:hAnsi="Calibri" w:cs="Calibri"/>
                <w:bCs/>
              </w:rPr>
              <w:t>Lecturer</w:t>
            </w:r>
          </w:p>
          <w:p w14:paraId="4E82ADFB" w14:textId="77777777" w:rsidR="006972C6" w:rsidRDefault="006972C6" w:rsidP="00A935F2">
            <w:pPr>
              <w:rPr>
                <w:rFonts w:ascii="Calibri" w:hAnsi="Calibri" w:cs="Calibri"/>
                <w:lang w:eastAsia="en-CA"/>
              </w:rPr>
            </w:pPr>
            <w:r w:rsidRPr="00603E93">
              <w:rPr>
                <w:rFonts w:ascii="Calibri" w:hAnsi="Calibri" w:cs="Calibri"/>
                <w:lang w:eastAsia="en-CA"/>
              </w:rPr>
              <w:t>Ontario International Medical Graduate School</w:t>
            </w:r>
            <w:r>
              <w:rPr>
                <w:rFonts w:ascii="Calibri" w:hAnsi="Calibri" w:cs="Calibri"/>
                <w:lang w:eastAsia="en-CA"/>
              </w:rPr>
              <w:t xml:space="preserve">, </w:t>
            </w:r>
            <w:r w:rsidRPr="00603E93">
              <w:rPr>
                <w:rFonts w:ascii="Calibri" w:hAnsi="Calibri" w:cs="Calibri"/>
                <w:lang w:eastAsia="en-CA"/>
              </w:rPr>
              <w:t>Toronto</w:t>
            </w:r>
            <w:r>
              <w:rPr>
                <w:rFonts w:ascii="Calibri" w:hAnsi="Calibri" w:cs="Calibri"/>
                <w:lang w:eastAsia="en-CA"/>
              </w:rPr>
              <w:t>, Ontario</w:t>
            </w:r>
          </w:p>
          <w:p w14:paraId="06595C8A" w14:textId="77777777" w:rsidR="006972C6" w:rsidRDefault="006972C6" w:rsidP="00A935F2">
            <w:pPr>
              <w:rPr>
                <w:rFonts w:ascii="Calibri" w:hAnsi="Calibri" w:cs="Calibri"/>
                <w:lang w:eastAsia="en-CA"/>
              </w:rPr>
            </w:pPr>
            <w:r>
              <w:rPr>
                <w:rFonts w:ascii="Calibri" w:hAnsi="Calibri" w:cs="Calibri"/>
                <w:lang w:eastAsia="en-CA"/>
              </w:rPr>
              <w:t>Delivered lectures in GI and General Surgery to learners preparing for MCCEE and MCCQE Part I and II examinations</w:t>
            </w:r>
          </w:p>
          <w:p w14:paraId="2D3FDDB8" w14:textId="77777777" w:rsidR="006972C6" w:rsidRPr="00520887" w:rsidRDefault="006972C6" w:rsidP="00520887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lang w:eastAsia="en-CA"/>
              </w:rPr>
            </w:pPr>
          </w:p>
        </w:tc>
      </w:tr>
      <w:tr w:rsidR="006972C6" w:rsidRPr="00EF6560" w14:paraId="14CC498B" w14:textId="77777777" w:rsidTr="003D79B0">
        <w:tc>
          <w:tcPr>
            <w:tcW w:w="2410" w:type="dxa"/>
          </w:tcPr>
          <w:p w14:paraId="084016DB" w14:textId="77777777" w:rsidR="006972C6" w:rsidRPr="00603E93" w:rsidRDefault="006972C6" w:rsidP="00C5617D">
            <w:pPr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lastRenderedPageBreak/>
              <w:t>Jul 2014 – Oct 2014</w:t>
            </w:r>
          </w:p>
        </w:tc>
        <w:tc>
          <w:tcPr>
            <w:tcW w:w="6446" w:type="dxa"/>
          </w:tcPr>
          <w:p w14:paraId="1DB97B3F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  <w:r w:rsidRPr="00520887">
              <w:rPr>
                <w:rFonts w:ascii="Calibri" w:hAnsi="Calibri" w:cs="Calibri"/>
                <w:bCs/>
              </w:rPr>
              <w:t>Chief Administrative Resident</w:t>
            </w:r>
          </w:p>
          <w:p w14:paraId="6FB9CF64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Division of General Surgery</w:t>
            </w:r>
          </w:p>
          <w:p w14:paraId="46560F50" w14:textId="77777777" w:rsidR="006972C6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St. Michael’s Hospital, Toronto</w:t>
            </w:r>
            <w:r>
              <w:rPr>
                <w:rFonts w:ascii="Calibri" w:hAnsi="Calibri" w:cs="Calibri"/>
              </w:rPr>
              <w:t>, Ontario</w:t>
            </w:r>
          </w:p>
          <w:p w14:paraId="6E963DC3" w14:textId="77777777" w:rsidR="006972C6" w:rsidRPr="00520887" w:rsidRDefault="006972C6" w:rsidP="00C5617D">
            <w:pPr>
              <w:tabs>
                <w:tab w:val="left" w:pos="1440"/>
                <w:tab w:val="left" w:pos="1620"/>
                <w:tab w:val="left" w:pos="2160"/>
              </w:tabs>
              <w:ind w:left="1620" w:hanging="1620"/>
              <w:rPr>
                <w:rFonts w:ascii="Calibri" w:hAnsi="Calibri" w:cs="Calibri"/>
                <w:bCs/>
              </w:rPr>
            </w:pPr>
          </w:p>
        </w:tc>
      </w:tr>
      <w:tr w:rsidR="006972C6" w:rsidRPr="00EF6560" w14:paraId="15B16A32" w14:textId="77777777" w:rsidTr="003D79B0">
        <w:tc>
          <w:tcPr>
            <w:tcW w:w="2410" w:type="dxa"/>
          </w:tcPr>
          <w:p w14:paraId="7C2E1BF4" w14:textId="77777777" w:rsidR="006972C6" w:rsidRPr="00603E93" w:rsidRDefault="006972C6" w:rsidP="00C5617D">
            <w:pPr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Jul 2012 – Dec 2012</w:t>
            </w:r>
          </w:p>
        </w:tc>
        <w:tc>
          <w:tcPr>
            <w:tcW w:w="6446" w:type="dxa"/>
          </w:tcPr>
          <w:p w14:paraId="0FF36444" w14:textId="77777777" w:rsidR="006972C6" w:rsidRDefault="006972C6" w:rsidP="00520887">
            <w:pPr>
              <w:ind w:left="2160" w:right="-310" w:hanging="2160"/>
              <w:rPr>
                <w:rFonts w:ascii="Calibri" w:hAnsi="Calibri" w:cs="Calibri"/>
                <w:bCs/>
              </w:rPr>
            </w:pPr>
            <w:r w:rsidRPr="00520887">
              <w:rPr>
                <w:rFonts w:ascii="Calibri" w:hAnsi="Calibri" w:cs="Calibri"/>
                <w:bCs/>
              </w:rPr>
              <w:t>Chief Administrative Resident</w:t>
            </w:r>
          </w:p>
          <w:p w14:paraId="075A4BAA" w14:textId="77777777" w:rsidR="006972C6" w:rsidRDefault="006972C6" w:rsidP="00520887">
            <w:pPr>
              <w:ind w:left="2160" w:right="-310" w:hanging="2160"/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Surgeon Scientist Training Program</w:t>
            </w:r>
          </w:p>
          <w:p w14:paraId="2E156CC2" w14:textId="77777777" w:rsidR="006972C6" w:rsidRDefault="006972C6" w:rsidP="00520887">
            <w:pPr>
              <w:ind w:left="2160" w:right="-310" w:hanging="2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Department of</w:t>
            </w:r>
            <w:r w:rsidRPr="00603E93">
              <w:rPr>
                <w:rFonts w:ascii="Calibri" w:hAnsi="Calibri" w:cs="Calibri"/>
              </w:rPr>
              <w:t xml:space="preserve"> Surgery, University of Toronto</w:t>
            </w:r>
            <w:r>
              <w:rPr>
                <w:rFonts w:ascii="Calibri" w:hAnsi="Calibri" w:cs="Calibri"/>
              </w:rPr>
              <w:t>, Toronto, Ontario</w:t>
            </w:r>
          </w:p>
          <w:p w14:paraId="06FA2A91" w14:textId="77777777" w:rsidR="006972C6" w:rsidRDefault="006972C6" w:rsidP="00015AB8">
            <w:pPr>
              <w:ind w:right="-3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Created on-call schedule for research residents and updated the SSTP Compendium</w:t>
            </w:r>
          </w:p>
          <w:p w14:paraId="463FB938" w14:textId="77777777" w:rsidR="006972C6" w:rsidRPr="00520887" w:rsidRDefault="006972C6" w:rsidP="00520887">
            <w:pPr>
              <w:ind w:left="2160" w:right="-310" w:hanging="2160"/>
              <w:rPr>
                <w:rFonts w:ascii="Calibri" w:hAnsi="Calibri" w:cs="Calibri"/>
              </w:rPr>
            </w:pPr>
          </w:p>
        </w:tc>
      </w:tr>
      <w:tr w:rsidR="006972C6" w:rsidRPr="00EF6560" w14:paraId="41777C61" w14:textId="77777777" w:rsidTr="003D79B0">
        <w:tc>
          <w:tcPr>
            <w:tcW w:w="2410" w:type="dxa"/>
          </w:tcPr>
          <w:p w14:paraId="5243B344" w14:textId="77777777" w:rsidR="006972C6" w:rsidRPr="00603E93" w:rsidRDefault="006972C6" w:rsidP="00C5617D">
            <w:pPr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Jan 2011 – Apr 2011</w:t>
            </w:r>
          </w:p>
        </w:tc>
        <w:tc>
          <w:tcPr>
            <w:tcW w:w="6446" w:type="dxa"/>
          </w:tcPr>
          <w:p w14:paraId="0A410CE6" w14:textId="77777777" w:rsidR="006972C6" w:rsidRDefault="006972C6" w:rsidP="00520887">
            <w:pPr>
              <w:ind w:left="2160" w:right="-310" w:hanging="2160"/>
              <w:rPr>
                <w:rFonts w:ascii="Calibri" w:hAnsi="Calibri" w:cs="Calibri"/>
                <w:bCs/>
              </w:rPr>
            </w:pPr>
            <w:r w:rsidRPr="00520887">
              <w:rPr>
                <w:rFonts w:ascii="Calibri" w:hAnsi="Calibri" w:cs="Calibri"/>
                <w:bCs/>
              </w:rPr>
              <w:t>Instructor</w:t>
            </w:r>
          </w:p>
          <w:p w14:paraId="7C989B2F" w14:textId="77777777" w:rsidR="006972C6" w:rsidRDefault="006972C6" w:rsidP="00520887">
            <w:pPr>
              <w:ind w:left="2160" w:right="-310" w:hanging="2160"/>
              <w:rPr>
                <w:rFonts w:ascii="Calibri" w:hAnsi="Calibri" w:cs="Calibri"/>
                <w:lang w:eastAsia="en-CA"/>
              </w:rPr>
            </w:pPr>
            <w:r w:rsidRPr="00603E93">
              <w:rPr>
                <w:rFonts w:ascii="Calibri" w:hAnsi="Calibri" w:cs="Calibri"/>
                <w:lang w:eastAsia="en-CA"/>
              </w:rPr>
              <w:t>Physiotherapy Year 1 Gross Anatomy</w:t>
            </w:r>
            <w:r>
              <w:rPr>
                <w:rFonts w:ascii="Calibri" w:hAnsi="Calibri" w:cs="Calibri"/>
                <w:lang w:eastAsia="en-CA"/>
              </w:rPr>
              <w:t xml:space="preserve"> Laboratory</w:t>
            </w:r>
          </w:p>
          <w:p w14:paraId="05864CCB" w14:textId="77777777" w:rsidR="006972C6" w:rsidRDefault="006972C6" w:rsidP="00520887">
            <w:pPr>
              <w:ind w:left="2160" w:right="-310" w:hanging="2160"/>
              <w:rPr>
                <w:rFonts w:ascii="Calibri" w:hAnsi="Calibri" w:cs="Calibri"/>
                <w:lang w:eastAsia="en-CA"/>
              </w:rPr>
            </w:pPr>
            <w:r w:rsidRPr="00603E93">
              <w:rPr>
                <w:rFonts w:ascii="Calibri" w:hAnsi="Calibri" w:cs="Calibri"/>
                <w:lang w:eastAsia="en-CA"/>
              </w:rPr>
              <w:t>University of Toronto</w:t>
            </w:r>
            <w:r>
              <w:rPr>
                <w:rFonts w:ascii="Calibri" w:hAnsi="Calibri" w:cs="Calibri"/>
                <w:lang w:eastAsia="en-CA"/>
              </w:rPr>
              <w:t>, Toronto, Ontario</w:t>
            </w:r>
          </w:p>
          <w:p w14:paraId="0C3CBED2" w14:textId="77777777" w:rsidR="006972C6" w:rsidRDefault="006972C6" w:rsidP="00015AB8">
            <w:pPr>
              <w:ind w:right="-31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Taught anatomy of the musculoskeletal system in a dissection laboratory</w:t>
            </w:r>
          </w:p>
          <w:p w14:paraId="1171452D" w14:textId="77777777" w:rsidR="006972C6" w:rsidRPr="00520887" w:rsidRDefault="006972C6" w:rsidP="00015AB8">
            <w:pPr>
              <w:ind w:right="-310"/>
              <w:rPr>
                <w:rFonts w:ascii="Calibri" w:hAnsi="Calibri" w:cs="Calibri"/>
                <w:bCs/>
              </w:rPr>
            </w:pPr>
          </w:p>
        </w:tc>
      </w:tr>
      <w:tr w:rsidR="006972C6" w:rsidRPr="00EF6560" w14:paraId="6D70B191" w14:textId="77777777" w:rsidTr="003D79B0">
        <w:tc>
          <w:tcPr>
            <w:tcW w:w="2410" w:type="dxa"/>
          </w:tcPr>
          <w:p w14:paraId="1FEB7573" w14:textId="77777777" w:rsidR="006972C6" w:rsidRPr="00603E93" w:rsidRDefault="006972C6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 </w:t>
            </w:r>
            <w:r w:rsidRPr="00F70D10">
              <w:rPr>
                <w:rFonts w:ascii="Calibri" w:hAnsi="Calibri" w:cs="Calibri"/>
              </w:rPr>
              <w:t xml:space="preserve">2003 – </w:t>
            </w:r>
            <w:r>
              <w:rPr>
                <w:rFonts w:ascii="Calibri" w:hAnsi="Calibri" w:cs="Calibri"/>
              </w:rPr>
              <w:t xml:space="preserve">Jul </w:t>
            </w:r>
            <w:r w:rsidRPr="00F70D10">
              <w:rPr>
                <w:rFonts w:ascii="Calibri" w:hAnsi="Calibri" w:cs="Calibri"/>
              </w:rPr>
              <w:t>2008</w:t>
            </w:r>
          </w:p>
        </w:tc>
        <w:tc>
          <w:tcPr>
            <w:tcW w:w="6446" w:type="dxa"/>
          </w:tcPr>
          <w:p w14:paraId="270578F2" w14:textId="77777777" w:rsidR="006972C6" w:rsidRDefault="006972C6" w:rsidP="00F70D10">
            <w:pPr>
              <w:rPr>
                <w:rFonts w:ascii="Calibri" w:hAnsi="Calibri" w:cs="Calibri"/>
                <w:bCs/>
              </w:rPr>
            </w:pPr>
            <w:r w:rsidRPr="00C45DC0">
              <w:rPr>
                <w:rFonts w:ascii="Calibri" w:hAnsi="Calibri" w:cs="Calibri"/>
                <w:bCs/>
              </w:rPr>
              <w:t>Tutor</w:t>
            </w:r>
          </w:p>
          <w:p w14:paraId="17FDB049" w14:textId="77777777" w:rsidR="006972C6" w:rsidRPr="00C45DC0" w:rsidRDefault="006972C6" w:rsidP="00F70D10">
            <w:pPr>
              <w:rPr>
                <w:rFonts w:ascii="Calibri" w:hAnsi="Calibri" w:cs="Calibri"/>
                <w:bCs/>
              </w:rPr>
            </w:pPr>
            <w:r w:rsidRPr="00F70D10">
              <w:rPr>
                <w:rFonts w:ascii="Calibri" w:hAnsi="Calibri" w:cs="Calibri"/>
              </w:rPr>
              <w:t>Qualified Tutors, Toronto, Ontario</w:t>
            </w:r>
          </w:p>
          <w:p w14:paraId="7A60A839" w14:textId="77777777" w:rsidR="006972C6" w:rsidRPr="00F70D10" w:rsidRDefault="006972C6" w:rsidP="00C45D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Provided i</w:t>
            </w:r>
            <w:r w:rsidRPr="00F70D10">
              <w:rPr>
                <w:rFonts w:ascii="Calibri" w:hAnsi="Calibri" w:cs="Calibri"/>
              </w:rPr>
              <w:t>ndividual and group tutoring in Chemistry, Physics, Biology and Mathematics</w:t>
            </w:r>
          </w:p>
          <w:p w14:paraId="69228C63" w14:textId="77777777" w:rsidR="006972C6" w:rsidRPr="003D79B0" w:rsidRDefault="006972C6" w:rsidP="00520887">
            <w:pPr>
              <w:ind w:left="2160" w:right="-310" w:hanging="2160"/>
              <w:rPr>
                <w:rFonts w:ascii="Calibri" w:hAnsi="Calibri" w:cs="Calibri"/>
                <w:bCs/>
              </w:rPr>
            </w:pPr>
          </w:p>
        </w:tc>
      </w:tr>
      <w:tr w:rsidR="006972C6" w:rsidRPr="00EF6560" w14:paraId="4BF92E5C" w14:textId="77777777" w:rsidTr="003D79B0">
        <w:tc>
          <w:tcPr>
            <w:tcW w:w="2410" w:type="dxa"/>
          </w:tcPr>
          <w:p w14:paraId="1758EE55" w14:textId="77777777" w:rsidR="006972C6" w:rsidRPr="00603E93" w:rsidRDefault="006972C6" w:rsidP="00C5617D">
            <w:pPr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Jun 2005 – Apr 2008</w:t>
            </w:r>
          </w:p>
        </w:tc>
        <w:tc>
          <w:tcPr>
            <w:tcW w:w="6446" w:type="dxa"/>
          </w:tcPr>
          <w:p w14:paraId="49BBE0A9" w14:textId="77777777" w:rsidR="006972C6" w:rsidRDefault="006972C6" w:rsidP="00520887">
            <w:pPr>
              <w:ind w:left="2160" w:right="-310" w:hanging="2160"/>
              <w:rPr>
                <w:rFonts w:ascii="Calibri" w:hAnsi="Calibri" w:cs="Calibri"/>
                <w:bCs/>
              </w:rPr>
            </w:pPr>
            <w:r w:rsidRPr="003D79B0">
              <w:rPr>
                <w:rFonts w:ascii="Calibri" w:hAnsi="Calibri" w:cs="Calibri"/>
                <w:bCs/>
              </w:rPr>
              <w:t>Research Student</w:t>
            </w:r>
          </w:p>
          <w:p w14:paraId="47A68C8F" w14:textId="77777777" w:rsidR="006972C6" w:rsidRDefault="006972C6" w:rsidP="00520887">
            <w:pPr>
              <w:ind w:left="2160" w:right="-310" w:hanging="2160"/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Mobility Program Clinical Research Unit</w:t>
            </w:r>
          </w:p>
          <w:p w14:paraId="5B6B29A2" w14:textId="77777777" w:rsidR="006972C6" w:rsidRDefault="006972C6" w:rsidP="00520887">
            <w:pPr>
              <w:ind w:left="2160" w:right="-310" w:hanging="2160"/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St. Michael’s Hospital, Toronto</w:t>
            </w:r>
            <w:r>
              <w:rPr>
                <w:rFonts w:ascii="Calibri" w:hAnsi="Calibri" w:cs="Calibri"/>
              </w:rPr>
              <w:t>, Ontario</w:t>
            </w:r>
          </w:p>
          <w:p w14:paraId="392903F8" w14:textId="77777777" w:rsidR="006972C6" w:rsidRPr="00015AB8" w:rsidRDefault="006972C6" w:rsidP="00BF439B">
            <w:pPr>
              <w:ind w:right="-3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Conducted a s</w:t>
            </w:r>
            <w:r w:rsidRPr="00BF439B">
              <w:rPr>
                <w:rFonts w:ascii="Calibri" w:hAnsi="Calibri" w:cs="Calibri"/>
              </w:rPr>
              <w:t xml:space="preserve">ystematic </w:t>
            </w:r>
            <w:r>
              <w:rPr>
                <w:rFonts w:ascii="Calibri" w:hAnsi="Calibri" w:cs="Calibri"/>
              </w:rPr>
              <w:t>r</w:t>
            </w:r>
            <w:r w:rsidRPr="00BF439B">
              <w:rPr>
                <w:rFonts w:ascii="Calibri" w:hAnsi="Calibri" w:cs="Calibri"/>
              </w:rPr>
              <w:t xml:space="preserve">eview of </w:t>
            </w:r>
            <w:r>
              <w:rPr>
                <w:rFonts w:ascii="Calibri" w:hAnsi="Calibri" w:cs="Calibri"/>
              </w:rPr>
              <w:t>p</w:t>
            </w:r>
            <w:r w:rsidRPr="00BF439B">
              <w:rPr>
                <w:rFonts w:ascii="Calibri" w:hAnsi="Calibri" w:cs="Calibri"/>
              </w:rPr>
              <w:t xml:space="preserve">rognostic </w:t>
            </w:r>
            <w:r>
              <w:rPr>
                <w:rFonts w:ascii="Calibri" w:hAnsi="Calibri" w:cs="Calibri"/>
              </w:rPr>
              <w:t>f</w:t>
            </w:r>
            <w:r w:rsidRPr="00BF439B">
              <w:rPr>
                <w:rFonts w:ascii="Calibri" w:hAnsi="Calibri" w:cs="Calibri"/>
              </w:rPr>
              <w:t xml:space="preserve">actors </w:t>
            </w:r>
            <w:r>
              <w:rPr>
                <w:rFonts w:ascii="Calibri" w:hAnsi="Calibri" w:cs="Calibri"/>
              </w:rPr>
              <w:t>a</w:t>
            </w:r>
            <w:r w:rsidRPr="00BF439B">
              <w:rPr>
                <w:rFonts w:ascii="Calibri" w:hAnsi="Calibri" w:cs="Calibri"/>
              </w:rPr>
              <w:t>ffecting</w:t>
            </w:r>
            <w:r>
              <w:rPr>
                <w:rFonts w:ascii="Calibri" w:hAnsi="Calibri" w:cs="Calibri"/>
              </w:rPr>
              <w:t xml:space="preserve"> o</w:t>
            </w:r>
            <w:r w:rsidRPr="00BF439B">
              <w:rPr>
                <w:rFonts w:ascii="Calibri" w:hAnsi="Calibri" w:cs="Calibri"/>
              </w:rPr>
              <w:t xml:space="preserve">utcomes of </w:t>
            </w:r>
            <w:r>
              <w:rPr>
                <w:rFonts w:ascii="Calibri" w:hAnsi="Calibri" w:cs="Calibri"/>
              </w:rPr>
              <w:t>o</w:t>
            </w:r>
            <w:r w:rsidRPr="00BF439B">
              <w:rPr>
                <w:rFonts w:ascii="Calibri" w:hAnsi="Calibri" w:cs="Calibri"/>
              </w:rPr>
              <w:t xml:space="preserve">peratively </w:t>
            </w:r>
            <w:r>
              <w:rPr>
                <w:rFonts w:ascii="Calibri" w:hAnsi="Calibri" w:cs="Calibri"/>
              </w:rPr>
              <w:t>m</w:t>
            </w:r>
            <w:r w:rsidRPr="00BF439B">
              <w:rPr>
                <w:rFonts w:ascii="Calibri" w:hAnsi="Calibri" w:cs="Calibri"/>
              </w:rPr>
              <w:t xml:space="preserve">anaged </w:t>
            </w:r>
            <w:r>
              <w:rPr>
                <w:rFonts w:ascii="Calibri" w:hAnsi="Calibri" w:cs="Calibri"/>
              </w:rPr>
              <w:t>e</w:t>
            </w:r>
            <w:r w:rsidRPr="00BF439B">
              <w:rPr>
                <w:rFonts w:ascii="Calibri" w:hAnsi="Calibri" w:cs="Calibri"/>
              </w:rPr>
              <w:t xml:space="preserve">xtremity </w:t>
            </w:r>
            <w:r>
              <w:rPr>
                <w:rFonts w:ascii="Calibri" w:hAnsi="Calibri" w:cs="Calibri"/>
              </w:rPr>
              <w:t>f</w:t>
            </w:r>
            <w:r w:rsidRPr="00BF439B">
              <w:rPr>
                <w:rFonts w:ascii="Calibri" w:hAnsi="Calibri" w:cs="Calibri"/>
              </w:rPr>
              <w:t>ractures</w:t>
            </w:r>
            <w:r>
              <w:rPr>
                <w:rFonts w:ascii="Calibri" w:hAnsi="Calibri" w:cs="Calibri"/>
              </w:rPr>
              <w:t>.</w:t>
            </w:r>
          </w:p>
          <w:p w14:paraId="758A0BF2" w14:textId="77777777" w:rsidR="006972C6" w:rsidRPr="00520887" w:rsidRDefault="006972C6" w:rsidP="00520887">
            <w:pPr>
              <w:ind w:left="2160" w:right="-310" w:hanging="2160"/>
              <w:rPr>
                <w:rFonts w:ascii="Calibri" w:hAnsi="Calibri" w:cs="Calibri"/>
                <w:bCs/>
              </w:rPr>
            </w:pPr>
          </w:p>
        </w:tc>
      </w:tr>
      <w:tr w:rsidR="006972C6" w:rsidRPr="00EF6560" w14:paraId="1C4C557B" w14:textId="77777777" w:rsidTr="003D79B0">
        <w:tc>
          <w:tcPr>
            <w:tcW w:w="2410" w:type="dxa"/>
          </w:tcPr>
          <w:p w14:paraId="31746B8B" w14:textId="77777777" w:rsidR="006972C6" w:rsidRPr="00603E93" w:rsidRDefault="006972C6" w:rsidP="00C5617D">
            <w:pPr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Sep 2005 – May</w:t>
            </w:r>
            <w:r>
              <w:rPr>
                <w:rFonts w:ascii="Calibri" w:hAnsi="Calibri" w:cs="Calibri"/>
              </w:rPr>
              <w:t xml:space="preserve"> </w:t>
            </w:r>
            <w:r w:rsidRPr="00603E93">
              <w:rPr>
                <w:rFonts w:ascii="Calibri" w:hAnsi="Calibri" w:cs="Calibri"/>
              </w:rPr>
              <w:t>2006</w:t>
            </w:r>
          </w:p>
        </w:tc>
        <w:tc>
          <w:tcPr>
            <w:tcW w:w="6446" w:type="dxa"/>
          </w:tcPr>
          <w:p w14:paraId="5A4E9174" w14:textId="77777777" w:rsidR="006972C6" w:rsidRPr="00A935F2" w:rsidRDefault="006972C6" w:rsidP="00520887">
            <w:pPr>
              <w:ind w:left="2160" w:right="-310" w:hanging="2160"/>
              <w:rPr>
                <w:rFonts w:ascii="Calibri" w:hAnsi="Calibri" w:cs="Calibri"/>
                <w:bCs/>
              </w:rPr>
            </w:pPr>
            <w:r w:rsidRPr="00A935F2">
              <w:rPr>
                <w:rFonts w:ascii="Calibri" w:hAnsi="Calibri" w:cs="Calibri"/>
                <w:bCs/>
              </w:rPr>
              <w:t>Research Student</w:t>
            </w:r>
          </w:p>
          <w:p w14:paraId="132F06CE" w14:textId="77777777" w:rsidR="006972C6" w:rsidRDefault="006972C6" w:rsidP="00520887">
            <w:pPr>
              <w:ind w:left="2160" w:right="-310" w:hanging="2160"/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Department of Otolaryngology - Head and Neck Surgery</w:t>
            </w:r>
          </w:p>
          <w:p w14:paraId="0E24C363" w14:textId="77777777" w:rsidR="006972C6" w:rsidRDefault="006972C6" w:rsidP="00520887">
            <w:pPr>
              <w:ind w:left="2160" w:right="-310" w:hanging="2160"/>
              <w:rPr>
                <w:rFonts w:ascii="Calibri" w:hAnsi="Calibri" w:cs="Calibri"/>
              </w:rPr>
            </w:pPr>
            <w:r w:rsidRPr="00603E93">
              <w:rPr>
                <w:rFonts w:ascii="Calibri" w:hAnsi="Calibri" w:cs="Calibri"/>
              </w:rPr>
              <w:t>University of Toronto</w:t>
            </w:r>
            <w:r>
              <w:rPr>
                <w:rFonts w:ascii="Calibri" w:hAnsi="Calibri" w:cs="Calibri"/>
              </w:rPr>
              <w:t>, Toronto, Ontario</w:t>
            </w:r>
          </w:p>
          <w:p w14:paraId="3368696F" w14:textId="77777777" w:rsidR="006972C6" w:rsidRDefault="006972C6" w:rsidP="001447B5">
            <w:pPr>
              <w:ind w:right="-31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</w:t>
            </w:r>
            <w:r w:rsidRPr="001447B5">
              <w:rPr>
                <w:rFonts w:ascii="Calibri" w:hAnsi="Calibri" w:cs="Calibri"/>
                <w:bCs/>
              </w:rPr>
              <w:t>nvestigat</w:t>
            </w:r>
            <w:r>
              <w:rPr>
                <w:rFonts w:ascii="Calibri" w:hAnsi="Calibri" w:cs="Calibri"/>
                <w:bCs/>
              </w:rPr>
              <w:t>ed</w:t>
            </w:r>
            <w:r w:rsidRPr="001447B5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w</w:t>
            </w:r>
            <w:r w:rsidRPr="001447B5">
              <w:rPr>
                <w:rFonts w:ascii="Calibri" w:hAnsi="Calibri" w:cs="Calibri"/>
                <w:bCs/>
              </w:rPr>
              <w:t xml:space="preserve">ait </w:t>
            </w:r>
            <w:r>
              <w:rPr>
                <w:rFonts w:ascii="Calibri" w:hAnsi="Calibri" w:cs="Calibri"/>
                <w:bCs/>
              </w:rPr>
              <w:t>t</w:t>
            </w:r>
            <w:r w:rsidRPr="001447B5">
              <w:rPr>
                <w:rFonts w:ascii="Calibri" w:hAnsi="Calibri" w:cs="Calibri"/>
                <w:bCs/>
              </w:rPr>
              <w:t xml:space="preserve">imes and </w:t>
            </w:r>
            <w:r>
              <w:rPr>
                <w:rFonts w:ascii="Calibri" w:hAnsi="Calibri" w:cs="Calibri"/>
                <w:bCs/>
              </w:rPr>
              <w:t>s</w:t>
            </w:r>
            <w:r w:rsidRPr="001447B5">
              <w:rPr>
                <w:rFonts w:ascii="Calibri" w:hAnsi="Calibri" w:cs="Calibri"/>
                <w:bCs/>
              </w:rPr>
              <w:t xml:space="preserve">tress </w:t>
            </w:r>
            <w:r>
              <w:rPr>
                <w:rFonts w:ascii="Calibri" w:hAnsi="Calibri" w:cs="Calibri"/>
                <w:bCs/>
              </w:rPr>
              <w:t>l</w:t>
            </w:r>
            <w:r w:rsidRPr="001447B5">
              <w:rPr>
                <w:rFonts w:ascii="Calibri" w:hAnsi="Calibri" w:cs="Calibri"/>
                <w:bCs/>
              </w:rPr>
              <w:t xml:space="preserve">evel </w:t>
            </w:r>
            <w:r>
              <w:rPr>
                <w:rFonts w:ascii="Calibri" w:hAnsi="Calibri" w:cs="Calibri"/>
                <w:bCs/>
              </w:rPr>
              <w:t>d</w:t>
            </w:r>
            <w:r w:rsidRPr="001447B5">
              <w:rPr>
                <w:rFonts w:ascii="Calibri" w:hAnsi="Calibri" w:cs="Calibri"/>
                <w:bCs/>
              </w:rPr>
              <w:t xml:space="preserve">ependence on </w:t>
            </w:r>
            <w:r>
              <w:rPr>
                <w:rFonts w:ascii="Calibri" w:hAnsi="Calibri" w:cs="Calibri"/>
                <w:bCs/>
              </w:rPr>
              <w:t>s</w:t>
            </w:r>
            <w:r w:rsidRPr="001447B5">
              <w:rPr>
                <w:rFonts w:ascii="Calibri" w:hAnsi="Calibri" w:cs="Calibri"/>
                <w:bCs/>
              </w:rPr>
              <w:t xml:space="preserve">ocioeconomic </w:t>
            </w:r>
            <w:r>
              <w:rPr>
                <w:rFonts w:ascii="Calibri" w:hAnsi="Calibri" w:cs="Calibri"/>
                <w:bCs/>
              </w:rPr>
              <w:t>s</w:t>
            </w:r>
            <w:r w:rsidRPr="001447B5">
              <w:rPr>
                <w:rFonts w:ascii="Calibri" w:hAnsi="Calibri" w:cs="Calibri"/>
                <w:bCs/>
              </w:rPr>
              <w:t xml:space="preserve">tatus in </w:t>
            </w:r>
            <w:r>
              <w:rPr>
                <w:rFonts w:ascii="Calibri" w:hAnsi="Calibri" w:cs="Calibri"/>
                <w:bCs/>
              </w:rPr>
              <w:t>h</w:t>
            </w:r>
            <w:r w:rsidRPr="001447B5">
              <w:rPr>
                <w:rFonts w:ascii="Calibri" w:hAnsi="Calibri" w:cs="Calibri"/>
                <w:bCs/>
              </w:rPr>
              <w:t xml:space="preserve">ead and </w:t>
            </w:r>
            <w:r>
              <w:rPr>
                <w:rFonts w:ascii="Calibri" w:hAnsi="Calibri" w:cs="Calibri"/>
                <w:bCs/>
              </w:rPr>
              <w:t>n</w:t>
            </w:r>
            <w:r w:rsidRPr="001447B5">
              <w:rPr>
                <w:rFonts w:ascii="Calibri" w:hAnsi="Calibri" w:cs="Calibri"/>
                <w:bCs/>
              </w:rPr>
              <w:t xml:space="preserve">eck </w:t>
            </w:r>
            <w:r>
              <w:rPr>
                <w:rFonts w:ascii="Calibri" w:hAnsi="Calibri" w:cs="Calibri"/>
                <w:bCs/>
              </w:rPr>
              <w:t>c</w:t>
            </w:r>
            <w:r w:rsidRPr="001447B5">
              <w:rPr>
                <w:rFonts w:ascii="Calibri" w:hAnsi="Calibri" w:cs="Calibri"/>
                <w:bCs/>
              </w:rPr>
              <w:t xml:space="preserve">ancer </w:t>
            </w:r>
            <w:r>
              <w:rPr>
                <w:rFonts w:ascii="Calibri" w:hAnsi="Calibri" w:cs="Calibri"/>
                <w:bCs/>
              </w:rPr>
              <w:t>p</w:t>
            </w:r>
            <w:r w:rsidRPr="001447B5">
              <w:rPr>
                <w:rFonts w:ascii="Calibri" w:hAnsi="Calibri" w:cs="Calibri"/>
                <w:bCs/>
              </w:rPr>
              <w:t>atients at UHN and MSH.</w:t>
            </w:r>
          </w:p>
          <w:p w14:paraId="47A19134" w14:textId="77777777" w:rsidR="006972C6" w:rsidRPr="003D79B0" w:rsidRDefault="006972C6" w:rsidP="00520887">
            <w:pPr>
              <w:ind w:left="2160" w:right="-310" w:hanging="2160"/>
              <w:rPr>
                <w:rFonts w:ascii="Calibri" w:hAnsi="Calibri" w:cs="Calibri"/>
                <w:bCs/>
              </w:rPr>
            </w:pPr>
          </w:p>
        </w:tc>
      </w:tr>
      <w:tr w:rsidR="006972C6" w:rsidRPr="00EF6560" w14:paraId="32FB5CE7" w14:textId="77777777" w:rsidTr="003D79B0">
        <w:tc>
          <w:tcPr>
            <w:tcW w:w="2410" w:type="dxa"/>
          </w:tcPr>
          <w:p w14:paraId="3777FE24" w14:textId="77777777" w:rsidR="006972C6" w:rsidRPr="00603E93" w:rsidRDefault="006972C6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Jun </w:t>
            </w:r>
            <w:r w:rsidRPr="00F70D10">
              <w:rPr>
                <w:rFonts w:ascii="Calibri" w:hAnsi="Calibri" w:cs="Calibri"/>
              </w:rPr>
              <w:t xml:space="preserve">2006 </w:t>
            </w:r>
            <w:r>
              <w:rPr>
                <w:rFonts w:ascii="Calibri" w:hAnsi="Calibri" w:cs="Calibri"/>
              </w:rPr>
              <w:t>–</w:t>
            </w:r>
            <w:r w:rsidRPr="00F70D1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Jul </w:t>
            </w:r>
            <w:r w:rsidRPr="00F70D10">
              <w:rPr>
                <w:rFonts w:ascii="Calibri" w:hAnsi="Calibri" w:cs="Calibri"/>
              </w:rPr>
              <w:t>2006</w:t>
            </w:r>
          </w:p>
        </w:tc>
        <w:tc>
          <w:tcPr>
            <w:tcW w:w="6446" w:type="dxa"/>
          </w:tcPr>
          <w:p w14:paraId="115D763C" w14:textId="77777777" w:rsidR="006972C6" w:rsidRPr="00DC36B8" w:rsidRDefault="006972C6" w:rsidP="00DC36B8">
            <w:pPr>
              <w:rPr>
                <w:rFonts w:ascii="Calibri" w:hAnsi="Calibri" w:cs="Calibri"/>
                <w:bCs/>
              </w:rPr>
            </w:pPr>
            <w:r w:rsidRPr="00DC36B8">
              <w:rPr>
                <w:rFonts w:ascii="Calibri" w:hAnsi="Calibri" w:cs="Calibri"/>
                <w:bCs/>
              </w:rPr>
              <w:t xml:space="preserve">Clinical </w:t>
            </w:r>
            <w:proofErr w:type="spellStart"/>
            <w:r w:rsidRPr="00DC36B8">
              <w:rPr>
                <w:rFonts w:ascii="Calibri" w:hAnsi="Calibri" w:cs="Calibri"/>
                <w:bCs/>
              </w:rPr>
              <w:t>Observership</w:t>
            </w:r>
            <w:proofErr w:type="spellEnd"/>
            <w:r>
              <w:rPr>
                <w:rFonts w:ascii="Calibri" w:hAnsi="Calibri" w:cs="Calibri"/>
                <w:bCs/>
              </w:rPr>
              <w:t xml:space="preserve"> (Adult Oncology)</w:t>
            </w:r>
          </w:p>
          <w:p w14:paraId="498D9664" w14:textId="77777777" w:rsidR="006972C6" w:rsidRDefault="006972C6" w:rsidP="00DC36B8">
            <w:pPr>
              <w:rPr>
                <w:rFonts w:ascii="Calibri" w:hAnsi="Calibri" w:cs="Calibri"/>
              </w:rPr>
            </w:pPr>
            <w:r w:rsidRPr="00F70D10">
              <w:rPr>
                <w:rFonts w:ascii="Calibri" w:hAnsi="Calibri" w:cs="Calibri"/>
              </w:rPr>
              <w:t xml:space="preserve">2006 Ivan Smith Memorial Studentship Program </w:t>
            </w:r>
          </w:p>
          <w:p w14:paraId="57CF55D0" w14:textId="77777777" w:rsidR="006972C6" w:rsidRPr="00F70D10" w:rsidRDefault="006972C6" w:rsidP="00DC36B8">
            <w:pPr>
              <w:rPr>
                <w:rFonts w:ascii="Calibri" w:hAnsi="Calibri" w:cs="Calibri"/>
              </w:rPr>
            </w:pPr>
            <w:r w:rsidRPr="00F70D10">
              <w:rPr>
                <w:rFonts w:ascii="Calibri" w:hAnsi="Calibri" w:cs="Calibri"/>
              </w:rPr>
              <w:t>Sunnybrook Regional Cancer Centre, Toronto, Ontario</w:t>
            </w:r>
          </w:p>
          <w:p w14:paraId="481C0473" w14:textId="77777777" w:rsidR="006972C6" w:rsidRPr="00F70D10" w:rsidRDefault="006972C6" w:rsidP="00DC36B8">
            <w:pPr>
              <w:rPr>
                <w:rFonts w:ascii="Calibri" w:hAnsi="Calibri" w:cs="Calibri"/>
              </w:rPr>
            </w:pPr>
            <w:r w:rsidRPr="00F70D10">
              <w:rPr>
                <w:rFonts w:ascii="Calibri" w:hAnsi="Calibri" w:cs="Calibri"/>
              </w:rPr>
              <w:t>Gained clinical experience in the fields of Radiation, Medical and Surgical Oncology</w:t>
            </w:r>
          </w:p>
          <w:p w14:paraId="75E37B3A" w14:textId="77777777" w:rsidR="006972C6" w:rsidRPr="00A935F2" w:rsidRDefault="006972C6" w:rsidP="00520887">
            <w:pPr>
              <w:ind w:left="2160" w:right="-310" w:hanging="2160"/>
              <w:rPr>
                <w:rFonts w:ascii="Calibri" w:hAnsi="Calibri" w:cs="Calibri"/>
                <w:bCs/>
              </w:rPr>
            </w:pPr>
          </w:p>
        </w:tc>
      </w:tr>
      <w:tr w:rsidR="006972C6" w:rsidRPr="00EF6560" w14:paraId="25B5AE6D" w14:textId="77777777" w:rsidTr="003D79B0">
        <w:tc>
          <w:tcPr>
            <w:tcW w:w="2410" w:type="dxa"/>
          </w:tcPr>
          <w:p w14:paraId="7027D512" w14:textId="77777777" w:rsidR="006972C6" w:rsidRDefault="006972C6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May </w:t>
            </w:r>
            <w:r w:rsidRPr="00F70D10">
              <w:rPr>
                <w:rFonts w:ascii="Calibri" w:hAnsi="Calibri" w:cs="Calibri"/>
              </w:rPr>
              <w:t xml:space="preserve">2002 </w:t>
            </w:r>
            <w:r>
              <w:rPr>
                <w:rFonts w:ascii="Calibri" w:hAnsi="Calibri" w:cs="Calibri"/>
              </w:rPr>
              <w:t>–</w:t>
            </w:r>
            <w:r w:rsidRPr="00F70D1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May </w:t>
            </w:r>
            <w:r w:rsidRPr="00F70D10">
              <w:rPr>
                <w:rFonts w:ascii="Calibri" w:hAnsi="Calibri" w:cs="Calibri"/>
              </w:rPr>
              <w:t>2004</w:t>
            </w:r>
          </w:p>
        </w:tc>
        <w:tc>
          <w:tcPr>
            <w:tcW w:w="6446" w:type="dxa"/>
          </w:tcPr>
          <w:p w14:paraId="4325F47F" w14:textId="77777777" w:rsidR="006972C6" w:rsidRDefault="006972C6" w:rsidP="00BD46E8">
            <w:pPr>
              <w:rPr>
                <w:rFonts w:ascii="Calibri" w:hAnsi="Calibri" w:cs="Calibri"/>
                <w:bCs/>
              </w:rPr>
            </w:pPr>
            <w:r w:rsidRPr="00BD46E8">
              <w:rPr>
                <w:rFonts w:ascii="Calibri" w:hAnsi="Calibri" w:cs="Calibri"/>
                <w:bCs/>
              </w:rPr>
              <w:t>Research Assistant</w:t>
            </w:r>
          </w:p>
          <w:p w14:paraId="222187C7" w14:textId="77777777" w:rsidR="006972C6" w:rsidRPr="00BD46E8" w:rsidRDefault="006972C6" w:rsidP="00BD46E8">
            <w:pPr>
              <w:rPr>
                <w:rFonts w:ascii="Calibri" w:hAnsi="Calibri" w:cs="Calibri"/>
                <w:bCs/>
              </w:rPr>
            </w:pPr>
            <w:r w:rsidRPr="00F70D10">
              <w:rPr>
                <w:rFonts w:ascii="Calibri" w:hAnsi="Calibri" w:cs="Calibri"/>
              </w:rPr>
              <w:t>Department of Chemistry, York University, Toronto, Ontario</w:t>
            </w:r>
          </w:p>
          <w:p w14:paraId="7B629663" w14:textId="77777777" w:rsidR="006972C6" w:rsidRPr="00F70D10" w:rsidRDefault="006972C6" w:rsidP="00BD46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F70D10">
              <w:rPr>
                <w:rFonts w:ascii="Calibri" w:hAnsi="Calibri" w:cs="Calibri"/>
              </w:rPr>
              <w:t xml:space="preserve">esearch </w:t>
            </w:r>
            <w:r>
              <w:rPr>
                <w:rFonts w:ascii="Calibri" w:hAnsi="Calibri" w:cs="Calibri"/>
              </w:rPr>
              <w:t>in</w:t>
            </w:r>
            <w:r w:rsidRPr="00F70D10">
              <w:rPr>
                <w:rFonts w:ascii="Calibri" w:hAnsi="Calibri" w:cs="Calibri"/>
              </w:rPr>
              <w:t xml:space="preserve"> photoluminescent and electroluminescent </w:t>
            </w:r>
            <w:r w:rsidRPr="00F70D10">
              <w:rPr>
                <w:rFonts w:ascii="Calibri" w:hAnsi="Calibri" w:cs="Calibri"/>
              </w:rPr>
              <w:lastRenderedPageBreak/>
              <w:t>materials</w:t>
            </w:r>
          </w:p>
          <w:p w14:paraId="10303D8B" w14:textId="77777777" w:rsidR="006972C6" w:rsidRPr="00DC36B8" w:rsidRDefault="006972C6" w:rsidP="00DC36B8">
            <w:pPr>
              <w:rPr>
                <w:rFonts w:ascii="Calibri" w:hAnsi="Calibri" w:cs="Calibri"/>
                <w:bCs/>
              </w:rPr>
            </w:pPr>
          </w:p>
        </w:tc>
      </w:tr>
      <w:tr w:rsidR="006972C6" w:rsidRPr="00EF6560" w14:paraId="7EF71B4F" w14:textId="77777777" w:rsidTr="003D79B0">
        <w:tc>
          <w:tcPr>
            <w:tcW w:w="2410" w:type="dxa"/>
          </w:tcPr>
          <w:p w14:paraId="45F15687" w14:textId="77777777" w:rsidR="006972C6" w:rsidRDefault="006972C6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Jun </w:t>
            </w:r>
            <w:r w:rsidRPr="00F70D10">
              <w:rPr>
                <w:rFonts w:ascii="Calibri" w:hAnsi="Calibri" w:cs="Calibri"/>
              </w:rPr>
              <w:t xml:space="preserve">2000 – </w:t>
            </w:r>
            <w:r>
              <w:rPr>
                <w:rFonts w:ascii="Calibri" w:hAnsi="Calibri" w:cs="Calibri"/>
              </w:rPr>
              <w:t xml:space="preserve">Jul </w:t>
            </w:r>
            <w:r w:rsidRPr="00F70D10">
              <w:rPr>
                <w:rFonts w:ascii="Calibri" w:hAnsi="Calibri" w:cs="Calibri"/>
              </w:rPr>
              <w:t>2000</w:t>
            </w:r>
          </w:p>
        </w:tc>
        <w:tc>
          <w:tcPr>
            <w:tcW w:w="6446" w:type="dxa"/>
          </w:tcPr>
          <w:p w14:paraId="56914518" w14:textId="77777777" w:rsidR="006972C6" w:rsidRPr="00BD46E8" w:rsidRDefault="006972C6" w:rsidP="00BD46E8">
            <w:pPr>
              <w:rPr>
                <w:rFonts w:ascii="Calibri" w:hAnsi="Calibri" w:cs="Calibri"/>
                <w:bCs/>
              </w:rPr>
            </w:pPr>
            <w:r w:rsidRPr="00BD46E8">
              <w:rPr>
                <w:rFonts w:ascii="Calibri" w:hAnsi="Calibri" w:cs="Calibri"/>
                <w:bCs/>
              </w:rPr>
              <w:t>Student Pretest Engineer</w:t>
            </w:r>
          </w:p>
          <w:p w14:paraId="1E149192" w14:textId="77777777" w:rsidR="006972C6" w:rsidRPr="00F70D10" w:rsidRDefault="006972C6" w:rsidP="00BD46E8">
            <w:pPr>
              <w:rPr>
                <w:rFonts w:ascii="Calibri" w:hAnsi="Calibri" w:cs="Calibri"/>
              </w:rPr>
            </w:pPr>
            <w:r w:rsidRPr="00F70D10">
              <w:rPr>
                <w:rFonts w:ascii="Calibri" w:hAnsi="Calibri" w:cs="Calibri"/>
              </w:rPr>
              <w:t>R&amp;D Department Hummingbird Ltd., Toronto, Ontario</w:t>
            </w:r>
          </w:p>
          <w:p w14:paraId="16215E71" w14:textId="77777777" w:rsidR="006972C6" w:rsidRPr="00F70D10" w:rsidRDefault="006972C6" w:rsidP="00BD46E8">
            <w:pPr>
              <w:rPr>
                <w:rFonts w:ascii="Calibri" w:hAnsi="Calibri" w:cs="Calibri"/>
                <w:b/>
                <w:u w:val="single"/>
              </w:rPr>
            </w:pPr>
            <w:r w:rsidRPr="00F70D10">
              <w:rPr>
                <w:rFonts w:ascii="Calibri" w:hAnsi="Calibri" w:cs="Calibri"/>
              </w:rPr>
              <w:t>Software and hardware installations, development of a web site for the Pretest department</w:t>
            </w:r>
          </w:p>
          <w:p w14:paraId="1930C4B5" w14:textId="77777777" w:rsidR="006972C6" w:rsidRPr="00BD46E8" w:rsidRDefault="006972C6" w:rsidP="00BD46E8">
            <w:pPr>
              <w:rPr>
                <w:rFonts w:ascii="Calibri" w:hAnsi="Calibri" w:cs="Calibri"/>
                <w:bCs/>
              </w:rPr>
            </w:pPr>
          </w:p>
        </w:tc>
      </w:tr>
    </w:tbl>
    <w:p w14:paraId="63DBA40B" w14:textId="77777777" w:rsidR="006972C6" w:rsidRDefault="006972C6" w:rsidP="00CA4B52">
      <w:pPr>
        <w:pStyle w:val="Heading1"/>
      </w:pPr>
      <w:bookmarkStart w:id="9" w:name="_Toc117769139"/>
      <w:r w:rsidRPr="00425ABF">
        <w:t>HONOURS &amp; AWARDS</w:t>
      </w:r>
      <w:bookmarkEnd w:id="9"/>
    </w:p>
    <w:p w14:paraId="7C312DD5" w14:textId="77777777" w:rsidR="006972C6" w:rsidRPr="00CA4B52" w:rsidRDefault="006972C6" w:rsidP="00CA4B52"/>
    <w:tbl>
      <w:tblPr>
        <w:tblW w:w="0" w:type="auto"/>
        <w:tblLook w:val="0000" w:firstRow="0" w:lastRow="0" w:firstColumn="0" w:lastColumn="0" w:noHBand="0" w:noVBand="0"/>
      </w:tblPr>
      <w:tblGrid>
        <w:gridCol w:w="851"/>
        <w:gridCol w:w="8005"/>
      </w:tblGrid>
      <w:tr w:rsidR="00F85F2B" w:rsidRPr="00EF6560" w14:paraId="646A754F" w14:textId="77777777" w:rsidTr="00425ABF">
        <w:tc>
          <w:tcPr>
            <w:tcW w:w="851" w:type="dxa"/>
          </w:tcPr>
          <w:p w14:paraId="123AD21D" w14:textId="7A829874" w:rsidR="00F85F2B" w:rsidRDefault="00F85F2B" w:rsidP="00C561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8005" w:type="dxa"/>
          </w:tcPr>
          <w:p w14:paraId="566A7AA1" w14:textId="4DEF6128" w:rsidR="00F85F2B" w:rsidRDefault="00F85F2B" w:rsidP="00425A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SAGES Early Career Faculty Researcher Award ($1,000)</w:t>
            </w:r>
          </w:p>
          <w:p w14:paraId="00C7B9D9" w14:textId="77777777" w:rsidR="00F85F2B" w:rsidRDefault="00B370C7" w:rsidP="00425A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Society of American Gastrointestinal and Endoscopic Surgeons</w:t>
            </w:r>
          </w:p>
          <w:p w14:paraId="759B5DCD" w14:textId="31901D7B" w:rsidR="00B370C7" w:rsidRPr="00425ABF" w:rsidRDefault="00B370C7" w:rsidP="00425ABF">
            <w:pPr>
              <w:rPr>
                <w:rFonts w:ascii="Calibri" w:hAnsi="Calibri" w:cs="Calibri"/>
              </w:rPr>
            </w:pPr>
          </w:p>
        </w:tc>
      </w:tr>
      <w:tr w:rsidR="0058082B" w:rsidRPr="00EF6560" w14:paraId="21F18278" w14:textId="77777777" w:rsidTr="00425ABF">
        <w:tc>
          <w:tcPr>
            <w:tcW w:w="851" w:type="dxa"/>
          </w:tcPr>
          <w:p w14:paraId="39168610" w14:textId="4655FF0F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8005" w:type="dxa"/>
          </w:tcPr>
          <w:p w14:paraId="6C26B70A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D22E85">
              <w:rPr>
                <w:rFonts w:ascii="Calibri" w:hAnsi="Calibri" w:cs="Calibri"/>
              </w:rPr>
              <w:t xml:space="preserve">Faculty </w:t>
            </w:r>
            <w:r>
              <w:rPr>
                <w:rFonts w:ascii="Calibri" w:hAnsi="Calibri" w:cs="Calibri"/>
              </w:rPr>
              <w:t>Teaching</w:t>
            </w:r>
            <w:r w:rsidRPr="00D22E85">
              <w:rPr>
                <w:rFonts w:ascii="Calibri" w:hAnsi="Calibri" w:cs="Calibri"/>
              </w:rPr>
              <w:t xml:space="preserve"> Award</w:t>
            </w:r>
          </w:p>
          <w:p w14:paraId="2448FD9C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Department of Surgery, Queen’s University</w:t>
            </w:r>
          </w:p>
          <w:p w14:paraId="3021F645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236AF158" w14:textId="77777777" w:rsidTr="00425ABF">
        <w:tc>
          <w:tcPr>
            <w:tcW w:w="851" w:type="dxa"/>
          </w:tcPr>
          <w:p w14:paraId="05B83D8B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8005" w:type="dxa"/>
          </w:tcPr>
          <w:p w14:paraId="57EFDECD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SAGES Medical Student Summer Research Award</w:t>
            </w:r>
          </w:p>
          <w:p w14:paraId="081DA609" w14:textId="67758301" w:rsidR="0058082B" w:rsidRPr="00425ABF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Society of American Gastrointestinal and Endoscopic Surgeons</w:t>
            </w:r>
            <w:r w:rsidRPr="00425AB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 w:rsidRPr="00425ABF">
              <w:rPr>
                <w:rFonts w:ascii="Calibri" w:hAnsi="Calibri" w:cs="Calibri"/>
              </w:rPr>
              <w:t>$2</w:t>
            </w:r>
            <w:r>
              <w:rPr>
                <w:rFonts w:ascii="Calibri" w:hAnsi="Calibri" w:cs="Calibri"/>
              </w:rPr>
              <w:t>,</w:t>
            </w:r>
            <w:r w:rsidRPr="00425ABF">
              <w:rPr>
                <w:rFonts w:ascii="Calibri" w:hAnsi="Calibri" w:cs="Calibri"/>
              </w:rPr>
              <w:t>000; supervisor for Madeline Lemke, MS2)</w:t>
            </w:r>
          </w:p>
          <w:p w14:paraId="74776502" w14:textId="77777777" w:rsidR="0058082B" w:rsidRPr="00BD46E8" w:rsidRDefault="0058082B" w:rsidP="0058082B">
            <w:pPr>
              <w:rPr>
                <w:rFonts w:ascii="Calibri" w:hAnsi="Calibri" w:cs="Calibri"/>
                <w:bCs/>
              </w:rPr>
            </w:pPr>
          </w:p>
        </w:tc>
      </w:tr>
      <w:tr w:rsidR="0058082B" w:rsidRPr="00EF6560" w14:paraId="432CC16D" w14:textId="77777777" w:rsidTr="00425ABF">
        <w:tc>
          <w:tcPr>
            <w:tcW w:w="851" w:type="dxa"/>
          </w:tcPr>
          <w:p w14:paraId="58B97AEF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8005" w:type="dxa"/>
          </w:tcPr>
          <w:p w14:paraId="5EAE04FB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The Department of Surgery Fellow Teaching Award</w:t>
            </w:r>
          </w:p>
          <w:p w14:paraId="5501E913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The Ohio State University Wexner Medical Center</w:t>
            </w:r>
            <w:r>
              <w:rPr>
                <w:rFonts w:ascii="Calibri" w:hAnsi="Calibri" w:cs="Calibri"/>
              </w:rPr>
              <w:t>, Columbus, Ohio</w:t>
            </w:r>
          </w:p>
          <w:p w14:paraId="45575A37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69FA57D0" w14:textId="77777777" w:rsidTr="00425ABF">
        <w:tc>
          <w:tcPr>
            <w:tcW w:w="851" w:type="dxa"/>
          </w:tcPr>
          <w:p w14:paraId="27055D72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8005" w:type="dxa"/>
          </w:tcPr>
          <w:p w14:paraId="13DEB901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Stevens Norvell Award</w:t>
            </w:r>
            <w:r>
              <w:rPr>
                <w:rFonts w:ascii="Calibri" w:hAnsi="Calibri" w:cs="Calibri"/>
              </w:rPr>
              <w:t>,</w:t>
            </w:r>
            <w:r w:rsidRPr="00425ABF">
              <w:rPr>
                <w:rFonts w:ascii="Calibri" w:hAnsi="Calibri" w:cs="Calibri"/>
              </w:rPr>
              <w:t xml:space="preserve"> Canadian Association of General Surgeons</w:t>
            </w:r>
            <w:r>
              <w:rPr>
                <w:rFonts w:ascii="Calibri" w:hAnsi="Calibri" w:cs="Calibri"/>
              </w:rPr>
              <w:t xml:space="preserve"> ($300)</w:t>
            </w:r>
          </w:p>
          <w:p w14:paraId="626C25FD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2E2E1AF8" w14:textId="77777777" w:rsidTr="00425ABF">
        <w:tc>
          <w:tcPr>
            <w:tcW w:w="851" w:type="dxa"/>
          </w:tcPr>
          <w:p w14:paraId="4407BEE6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8005" w:type="dxa"/>
          </w:tcPr>
          <w:p w14:paraId="78334C73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Instructor of the Year Award</w:t>
            </w:r>
          </w:p>
          <w:p w14:paraId="6308E23E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 xml:space="preserve">Advanced Life Support Educators, University of Toronto, </w:t>
            </w:r>
            <w:r>
              <w:rPr>
                <w:rFonts w:ascii="Calibri" w:hAnsi="Calibri" w:cs="Calibri"/>
              </w:rPr>
              <w:t>Toronto, Ontario</w:t>
            </w:r>
          </w:p>
          <w:p w14:paraId="66DC5823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1033E477" w14:textId="77777777" w:rsidTr="00425ABF">
        <w:tc>
          <w:tcPr>
            <w:tcW w:w="851" w:type="dxa"/>
          </w:tcPr>
          <w:p w14:paraId="39CD7748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8005" w:type="dxa"/>
          </w:tcPr>
          <w:p w14:paraId="1A65E12C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 xml:space="preserve">John L. </w:t>
            </w:r>
            <w:proofErr w:type="spellStart"/>
            <w:r w:rsidRPr="00425ABF">
              <w:rPr>
                <w:rFonts w:ascii="Calibri" w:hAnsi="Calibri" w:cs="Calibri"/>
              </w:rPr>
              <w:t>Provan</w:t>
            </w:r>
            <w:proofErr w:type="spellEnd"/>
            <w:r w:rsidRPr="00425ABF">
              <w:rPr>
                <w:rFonts w:ascii="Calibri" w:hAnsi="Calibri" w:cs="Calibri"/>
              </w:rPr>
              <w:t xml:space="preserve"> Fellowship in Surgical Education</w:t>
            </w:r>
            <w:r>
              <w:rPr>
                <w:rFonts w:ascii="Calibri" w:hAnsi="Calibri" w:cs="Calibri"/>
              </w:rPr>
              <w:t xml:space="preserve"> (</w:t>
            </w:r>
            <w:r w:rsidRPr="00425ABF">
              <w:rPr>
                <w:rFonts w:ascii="Calibri" w:hAnsi="Calibri" w:cs="Calibri"/>
              </w:rPr>
              <w:t>$40,750</w:t>
            </w:r>
            <w:r>
              <w:rPr>
                <w:rFonts w:ascii="Calibri" w:hAnsi="Calibri" w:cs="Calibri"/>
              </w:rPr>
              <w:t>)</w:t>
            </w:r>
          </w:p>
          <w:p w14:paraId="517C0A8F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University of Toronto, Toronto, Ontario </w:t>
            </w:r>
          </w:p>
          <w:p w14:paraId="1EADE4EC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267032EF" w14:textId="77777777" w:rsidTr="00425ABF">
        <w:tc>
          <w:tcPr>
            <w:tcW w:w="851" w:type="dxa"/>
          </w:tcPr>
          <w:p w14:paraId="31D05B95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8005" w:type="dxa"/>
          </w:tcPr>
          <w:p w14:paraId="21563F5E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Gallie-Bateman Resident Research Award</w:t>
            </w:r>
            <w:r>
              <w:rPr>
                <w:rFonts w:ascii="Calibri" w:hAnsi="Calibri" w:cs="Calibri"/>
              </w:rPr>
              <w:t xml:space="preserve"> ($1,000)</w:t>
            </w:r>
          </w:p>
          <w:p w14:paraId="04C9C3A2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Department of Surgery, University of Toronto, Toronto, Ontario</w:t>
            </w:r>
          </w:p>
          <w:p w14:paraId="4B62C018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6E8D15EC" w14:textId="77777777" w:rsidTr="00425ABF">
        <w:tc>
          <w:tcPr>
            <w:tcW w:w="851" w:type="dxa"/>
          </w:tcPr>
          <w:p w14:paraId="395EC8FA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8005" w:type="dxa"/>
          </w:tcPr>
          <w:p w14:paraId="0450E39C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Fellowship for Studies in Medical Education</w:t>
            </w:r>
            <w:r>
              <w:rPr>
                <w:rFonts w:ascii="Calibri" w:hAnsi="Calibri" w:cs="Calibri"/>
              </w:rPr>
              <w:t xml:space="preserve"> (</w:t>
            </w:r>
            <w:r w:rsidRPr="00425ABF">
              <w:rPr>
                <w:rFonts w:ascii="Calibri" w:hAnsi="Calibri" w:cs="Calibri"/>
              </w:rPr>
              <w:t>$45,000</w:t>
            </w:r>
            <w:r>
              <w:rPr>
                <w:rFonts w:ascii="Calibri" w:hAnsi="Calibri" w:cs="Calibri"/>
              </w:rPr>
              <w:t>)</w:t>
            </w:r>
          </w:p>
          <w:p w14:paraId="2E388169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Royal College of Physicians and Surgeons of Canada</w:t>
            </w:r>
          </w:p>
          <w:p w14:paraId="48C9534A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0F28BEA9" w14:textId="77777777" w:rsidTr="00425ABF">
        <w:tc>
          <w:tcPr>
            <w:tcW w:w="851" w:type="dxa"/>
          </w:tcPr>
          <w:p w14:paraId="358EE8FC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8005" w:type="dxa"/>
          </w:tcPr>
          <w:p w14:paraId="468CD4E7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Ontario Graduate Scholarship</w:t>
            </w:r>
            <w:r>
              <w:rPr>
                <w:rFonts w:ascii="Calibri" w:hAnsi="Calibri" w:cs="Calibri"/>
              </w:rPr>
              <w:t xml:space="preserve"> ($15,000)</w:t>
            </w:r>
          </w:p>
          <w:p w14:paraId="23D07517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294FF085" w14:textId="77777777" w:rsidTr="00425ABF">
        <w:tc>
          <w:tcPr>
            <w:tcW w:w="851" w:type="dxa"/>
          </w:tcPr>
          <w:p w14:paraId="292721ED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8005" w:type="dxa"/>
          </w:tcPr>
          <w:p w14:paraId="5D4D5457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 xml:space="preserve">Clinician Investigator Program </w:t>
            </w:r>
            <w:r>
              <w:rPr>
                <w:rFonts w:ascii="Calibri" w:hAnsi="Calibri" w:cs="Calibri"/>
              </w:rPr>
              <w:t>(</w:t>
            </w:r>
            <w:r w:rsidRPr="00425ABF">
              <w:rPr>
                <w:rFonts w:ascii="Calibri" w:hAnsi="Calibri" w:cs="Calibri"/>
              </w:rPr>
              <w:t>$63,000</w:t>
            </w:r>
            <w:r>
              <w:rPr>
                <w:rFonts w:ascii="Calibri" w:hAnsi="Calibri" w:cs="Calibri"/>
              </w:rPr>
              <w:t>)</w:t>
            </w:r>
          </w:p>
          <w:p w14:paraId="7AA9863D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Royal College of Physicians and Surgeons of Canada</w:t>
            </w:r>
          </w:p>
          <w:p w14:paraId="548FBCEF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0198F91B" w14:textId="77777777" w:rsidTr="00425ABF">
        <w:tc>
          <w:tcPr>
            <w:tcW w:w="851" w:type="dxa"/>
          </w:tcPr>
          <w:p w14:paraId="7ACAF408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8005" w:type="dxa"/>
          </w:tcPr>
          <w:p w14:paraId="5700CF51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CIHR Master's Award: Frederick Banting and Charles Best Canada Graduate Scholarships</w:t>
            </w:r>
            <w:r>
              <w:rPr>
                <w:rFonts w:ascii="Calibri" w:hAnsi="Calibri" w:cs="Calibri"/>
              </w:rPr>
              <w:t xml:space="preserve"> (</w:t>
            </w:r>
            <w:r w:rsidRPr="00425ABF">
              <w:rPr>
                <w:rFonts w:ascii="Calibri" w:hAnsi="Calibri" w:cs="Calibri"/>
              </w:rPr>
              <w:t>$17,500</w:t>
            </w:r>
            <w:r>
              <w:rPr>
                <w:rFonts w:ascii="Calibri" w:hAnsi="Calibri" w:cs="Calibri"/>
              </w:rPr>
              <w:t>)</w:t>
            </w:r>
          </w:p>
          <w:p w14:paraId="551E2C5E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34EAC909" w14:textId="77777777" w:rsidTr="00425ABF">
        <w:tc>
          <w:tcPr>
            <w:tcW w:w="851" w:type="dxa"/>
          </w:tcPr>
          <w:p w14:paraId="649923F3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2011</w:t>
            </w:r>
          </w:p>
        </w:tc>
        <w:tc>
          <w:tcPr>
            <w:tcW w:w="8005" w:type="dxa"/>
          </w:tcPr>
          <w:p w14:paraId="62050262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Ontario Graduate Scholarship</w:t>
            </w:r>
            <w:r>
              <w:rPr>
                <w:rFonts w:ascii="Calibri" w:hAnsi="Calibri" w:cs="Calibri"/>
              </w:rPr>
              <w:t xml:space="preserve"> ($15,000) – Declined</w:t>
            </w:r>
          </w:p>
          <w:p w14:paraId="75395E7D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14350A0C" w14:textId="77777777" w:rsidTr="00425ABF">
        <w:tc>
          <w:tcPr>
            <w:tcW w:w="851" w:type="dxa"/>
          </w:tcPr>
          <w:p w14:paraId="2E2F4034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</w:t>
            </w:r>
          </w:p>
        </w:tc>
        <w:tc>
          <w:tcPr>
            <w:tcW w:w="8005" w:type="dxa"/>
          </w:tcPr>
          <w:p w14:paraId="65BECDE0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Ivan Smith Memorial Studentship Program</w:t>
            </w:r>
          </w:p>
          <w:p w14:paraId="63ECF30C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7E01A032" w14:textId="77777777" w:rsidTr="00425ABF">
        <w:tc>
          <w:tcPr>
            <w:tcW w:w="851" w:type="dxa"/>
          </w:tcPr>
          <w:p w14:paraId="51CF3D68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</w:t>
            </w:r>
          </w:p>
        </w:tc>
        <w:tc>
          <w:tcPr>
            <w:tcW w:w="8005" w:type="dxa"/>
          </w:tcPr>
          <w:p w14:paraId="1673B0D3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Explore 2006 French Language Summer Program</w:t>
            </w:r>
          </w:p>
          <w:p w14:paraId="6F5353A9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Université de Montréal</w:t>
            </w:r>
            <w:r>
              <w:rPr>
                <w:rFonts w:ascii="Calibri" w:hAnsi="Calibri" w:cs="Calibri"/>
              </w:rPr>
              <w:t>, Montreal, Quebec</w:t>
            </w:r>
          </w:p>
          <w:p w14:paraId="6ABD5F65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299F3945" w14:textId="77777777" w:rsidTr="00425ABF">
        <w:tc>
          <w:tcPr>
            <w:tcW w:w="851" w:type="dxa"/>
          </w:tcPr>
          <w:p w14:paraId="1F6B9DB2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</w:t>
            </w:r>
          </w:p>
        </w:tc>
        <w:tc>
          <w:tcPr>
            <w:tcW w:w="8005" w:type="dxa"/>
          </w:tcPr>
          <w:p w14:paraId="7E8D6F21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Summer Student Research Award</w:t>
            </w:r>
          </w:p>
          <w:p w14:paraId="12ED5168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Michael’s Hospital, Toronto, Ontario</w:t>
            </w:r>
          </w:p>
          <w:p w14:paraId="3558C58B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3AAE7905" w14:textId="77777777" w:rsidTr="00425ABF">
        <w:tc>
          <w:tcPr>
            <w:tcW w:w="851" w:type="dxa"/>
          </w:tcPr>
          <w:p w14:paraId="5C64C263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</w:t>
            </w:r>
          </w:p>
        </w:tc>
        <w:tc>
          <w:tcPr>
            <w:tcW w:w="8005" w:type="dxa"/>
          </w:tcPr>
          <w:p w14:paraId="20824441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Society of Chemical Industry Merit Award</w:t>
            </w:r>
          </w:p>
          <w:p w14:paraId="408147DB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322373E3" w14:textId="77777777" w:rsidTr="00425ABF">
        <w:tc>
          <w:tcPr>
            <w:tcW w:w="851" w:type="dxa"/>
          </w:tcPr>
          <w:p w14:paraId="52659433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</w:t>
            </w:r>
          </w:p>
        </w:tc>
        <w:tc>
          <w:tcPr>
            <w:tcW w:w="8005" w:type="dxa"/>
          </w:tcPr>
          <w:p w14:paraId="1DF34B23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Award for Analytical Chemistry donated by the American Chemical Society</w:t>
            </w:r>
          </w:p>
          <w:p w14:paraId="199632B1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61D2B57F" w14:textId="77777777" w:rsidTr="00425ABF">
        <w:tc>
          <w:tcPr>
            <w:tcW w:w="851" w:type="dxa"/>
          </w:tcPr>
          <w:p w14:paraId="15219F2A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</w:t>
            </w:r>
          </w:p>
        </w:tc>
        <w:tc>
          <w:tcPr>
            <w:tcW w:w="8005" w:type="dxa"/>
          </w:tcPr>
          <w:p w14:paraId="45E3BD9D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The National Canadian Society for Chemistry Silver Medal for York University</w:t>
            </w:r>
          </w:p>
          <w:p w14:paraId="4CEE0215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3809EF0F" w14:textId="77777777" w:rsidTr="00425ABF">
        <w:tc>
          <w:tcPr>
            <w:tcW w:w="851" w:type="dxa"/>
          </w:tcPr>
          <w:p w14:paraId="6B89A91E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</w:t>
            </w:r>
          </w:p>
        </w:tc>
        <w:tc>
          <w:tcPr>
            <w:tcW w:w="8005" w:type="dxa"/>
          </w:tcPr>
          <w:p w14:paraId="1B29D7E4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 xml:space="preserve">Carey </w:t>
            </w:r>
            <w:proofErr w:type="spellStart"/>
            <w:r w:rsidRPr="00425ABF">
              <w:rPr>
                <w:rFonts w:ascii="Calibri" w:hAnsi="Calibri" w:cs="Calibri"/>
              </w:rPr>
              <w:t>Risman</w:t>
            </w:r>
            <w:proofErr w:type="spellEnd"/>
            <w:r w:rsidRPr="00425ABF">
              <w:rPr>
                <w:rFonts w:ascii="Calibri" w:hAnsi="Calibri" w:cs="Calibri"/>
              </w:rPr>
              <w:t xml:space="preserve"> Memorial Scholarship</w:t>
            </w:r>
            <w:r>
              <w:rPr>
                <w:rFonts w:ascii="Calibri" w:hAnsi="Calibri" w:cs="Calibri"/>
              </w:rPr>
              <w:t xml:space="preserve"> ($400)</w:t>
            </w:r>
          </w:p>
          <w:p w14:paraId="2F4C0033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York University, Toronto, Ontario</w:t>
            </w:r>
          </w:p>
          <w:p w14:paraId="11B06B1D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3A03419F" w14:textId="77777777" w:rsidTr="00425ABF">
        <w:tc>
          <w:tcPr>
            <w:tcW w:w="851" w:type="dxa"/>
          </w:tcPr>
          <w:p w14:paraId="7024DCC7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</w:t>
            </w:r>
          </w:p>
        </w:tc>
        <w:tc>
          <w:tcPr>
            <w:tcW w:w="8005" w:type="dxa"/>
          </w:tcPr>
          <w:p w14:paraId="51369F53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Ruth Hill Memorial Scholarship</w:t>
            </w:r>
            <w:r>
              <w:rPr>
                <w:rFonts w:ascii="Calibri" w:hAnsi="Calibri" w:cs="Calibri"/>
              </w:rPr>
              <w:t xml:space="preserve"> ($1,500)</w:t>
            </w:r>
          </w:p>
          <w:p w14:paraId="378B15AF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York University, Toronto, Ontario</w:t>
            </w:r>
          </w:p>
          <w:p w14:paraId="6DCBAEF1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75E23F30" w14:textId="77777777" w:rsidTr="00425ABF">
        <w:tc>
          <w:tcPr>
            <w:tcW w:w="851" w:type="dxa"/>
          </w:tcPr>
          <w:p w14:paraId="29F94429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</w:t>
            </w:r>
          </w:p>
        </w:tc>
        <w:tc>
          <w:tcPr>
            <w:tcW w:w="8005" w:type="dxa"/>
          </w:tcPr>
          <w:p w14:paraId="5AB892BD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NSERC Undergraduate Student Research Award</w:t>
            </w:r>
            <w:r>
              <w:rPr>
                <w:rFonts w:ascii="Calibri" w:hAnsi="Calibri" w:cs="Calibri"/>
              </w:rPr>
              <w:t xml:space="preserve"> ($4,500)</w:t>
            </w:r>
          </w:p>
        </w:tc>
      </w:tr>
      <w:tr w:rsidR="0058082B" w:rsidRPr="00EF6560" w14:paraId="4F5EB7C8" w14:textId="77777777" w:rsidTr="00425ABF">
        <w:tc>
          <w:tcPr>
            <w:tcW w:w="851" w:type="dxa"/>
          </w:tcPr>
          <w:p w14:paraId="039F0F2D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</w:t>
            </w:r>
          </w:p>
        </w:tc>
        <w:tc>
          <w:tcPr>
            <w:tcW w:w="8005" w:type="dxa"/>
          </w:tcPr>
          <w:p w14:paraId="0815D2D8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The National Canadian Society for Chemistry Silver Medal for York University</w:t>
            </w:r>
          </w:p>
          <w:p w14:paraId="4846635D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096D5C10" w14:textId="77777777" w:rsidTr="00425ABF">
        <w:tc>
          <w:tcPr>
            <w:tcW w:w="851" w:type="dxa"/>
          </w:tcPr>
          <w:p w14:paraId="7FBD5B0E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</w:t>
            </w:r>
          </w:p>
        </w:tc>
        <w:tc>
          <w:tcPr>
            <w:tcW w:w="8005" w:type="dxa"/>
          </w:tcPr>
          <w:p w14:paraId="1E5B1B67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 xml:space="preserve">Carey </w:t>
            </w:r>
            <w:proofErr w:type="spellStart"/>
            <w:r w:rsidRPr="00425ABF">
              <w:rPr>
                <w:rFonts w:ascii="Calibri" w:hAnsi="Calibri" w:cs="Calibri"/>
              </w:rPr>
              <w:t>Risman</w:t>
            </w:r>
            <w:proofErr w:type="spellEnd"/>
            <w:r w:rsidRPr="00425ABF">
              <w:rPr>
                <w:rFonts w:ascii="Calibri" w:hAnsi="Calibri" w:cs="Calibri"/>
              </w:rPr>
              <w:t xml:space="preserve"> Memorial Scholarship</w:t>
            </w:r>
            <w:r>
              <w:rPr>
                <w:rFonts w:ascii="Calibri" w:hAnsi="Calibri" w:cs="Calibri"/>
              </w:rPr>
              <w:t xml:space="preserve"> ($400)</w:t>
            </w:r>
          </w:p>
          <w:p w14:paraId="283706E0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York University, Toronto, Ontario</w:t>
            </w:r>
          </w:p>
          <w:p w14:paraId="620F8BA6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53C29266" w14:textId="77777777" w:rsidTr="00425ABF">
        <w:tc>
          <w:tcPr>
            <w:tcW w:w="851" w:type="dxa"/>
          </w:tcPr>
          <w:p w14:paraId="437195D9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</w:t>
            </w:r>
          </w:p>
        </w:tc>
        <w:tc>
          <w:tcPr>
            <w:tcW w:w="8005" w:type="dxa"/>
          </w:tcPr>
          <w:p w14:paraId="778E7CF8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Ruth Hill Memorial Scholarship</w:t>
            </w:r>
            <w:r>
              <w:rPr>
                <w:rFonts w:ascii="Calibri" w:hAnsi="Calibri" w:cs="Calibri"/>
              </w:rPr>
              <w:t xml:space="preserve"> ($1,500)</w:t>
            </w:r>
          </w:p>
          <w:p w14:paraId="305D3FD0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York University, Toronto, Ontario</w:t>
            </w:r>
          </w:p>
          <w:p w14:paraId="0465E303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1A4A3F0E" w14:textId="77777777" w:rsidTr="00425ABF">
        <w:tc>
          <w:tcPr>
            <w:tcW w:w="851" w:type="dxa"/>
          </w:tcPr>
          <w:p w14:paraId="6A77489D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</w:t>
            </w:r>
          </w:p>
        </w:tc>
        <w:tc>
          <w:tcPr>
            <w:tcW w:w="8005" w:type="dxa"/>
          </w:tcPr>
          <w:p w14:paraId="7D29AF02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Presidents Honor Roll</w:t>
            </w:r>
          </w:p>
          <w:p w14:paraId="432BE938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York University, Toronto, Ontario</w:t>
            </w:r>
          </w:p>
          <w:p w14:paraId="069EEF2D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525080B3" w14:textId="77777777" w:rsidTr="00425ABF">
        <w:tc>
          <w:tcPr>
            <w:tcW w:w="851" w:type="dxa"/>
          </w:tcPr>
          <w:p w14:paraId="2D61CE49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</w:t>
            </w:r>
          </w:p>
        </w:tc>
        <w:tc>
          <w:tcPr>
            <w:tcW w:w="8005" w:type="dxa"/>
          </w:tcPr>
          <w:p w14:paraId="1C3383F7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Department of Chemistry 2</w:t>
            </w:r>
            <w:r w:rsidRPr="00CA4B52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Year Book Prize Award </w:t>
            </w:r>
          </w:p>
          <w:p w14:paraId="7F5A4C1B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York University, Toronto, Ontario</w:t>
            </w:r>
          </w:p>
          <w:p w14:paraId="46269C8C" w14:textId="77777777" w:rsidR="0058082B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0B56F89D" w14:textId="77777777" w:rsidTr="00425ABF">
        <w:tc>
          <w:tcPr>
            <w:tcW w:w="851" w:type="dxa"/>
          </w:tcPr>
          <w:p w14:paraId="756624B2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</w:t>
            </w:r>
          </w:p>
        </w:tc>
        <w:tc>
          <w:tcPr>
            <w:tcW w:w="8005" w:type="dxa"/>
          </w:tcPr>
          <w:p w14:paraId="6A9AC06A" w14:textId="77777777" w:rsidR="0058082B" w:rsidRDefault="0058082B" w:rsidP="0058082B">
            <w:pPr>
              <w:rPr>
                <w:rFonts w:ascii="Calibri" w:hAnsi="Calibri" w:cs="Calibri"/>
              </w:rPr>
            </w:pPr>
            <w:r w:rsidRPr="00425ABF">
              <w:rPr>
                <w:rFonts w:ascii="Calibri" w:hAnsi="Calibri" w:cs="Calibri"/>
              </w:rPr>
              <w:t>Presidents Honor Roll</w:t>
            </w:r>
          </w:p>
          <w:p w14:paraId="4DD4972C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York University, Toronto, Ontario</w:t>
            </w:r>
          </w:p>
          <w:p w14:paraId="6FB845B4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3ACD616B" w14:textId="77777777" w:rsidTr="00425ABF">
        <w:tc>
          <w:tcPr>
            <w:tcW w:w="851" w:type="dxa"/>
          </w:tcPr>
          <w:p w14:paraId="228C5A01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2001 - 2004</w:t>
            </w:r>
          </w:p>
        </w:tc>
        <w:tc>
          <w:tcPr>
            <w:tcW w:w="8005" w:type="dxa"/>
          </w:tcPr>
          <w:p w14:paraId="7D65B053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Continuing Scholarship</w:t>
            </w:r>
          </w:p>
          <w:p w14:paraId="412A69CC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York University, Toronto, Ontario</w:t>
            </w:r>
          </w:p>
          <w:p w14:paraId="13298483" w14:textId="77777777" w:rsidR="0058082B" w:rsidRPr="00425ABF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4FFEDA1E" w14:textId="77777777" w:rsidTr="00425ABF">
        <w:tc>
          <w:tcPr>
            <w:tcW w:w="851" w:type="dxa"/>
          </w:tcPr>
          <w:p w14:paraId="741F18D0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2001</w:t>
            </w:r>
          </w:p>
        </w:tc>
        <w:tc>
          <w:tcPr>
            <w:tcW w:w="8005" w:type="dxa"/>
          </w:tcPr>
          <w:p w14:paraId="6807E6AF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Department of Chemistry 1</w:t>
            </w:r>
            <w:r w:rsidRPr="00CA4B52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 Book Prize Award </w:t>
            </w:r>
          </w:p>
          <w:p w14:paraId="1229C2FC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York University, Toronto, Ontario</w:t>
            </w:r>
          </w:p>
          <w:p w14:paraId="6729F73D" w14:textId="77777777" w:rsidR="0058082B" w:rsidRDefault="0058082B" w:rsidP="0058082B">
            <w:pPr>
              <w:rPr>
                <w:rFonts w:ascii="Calibri" w:hAnsi="Calibri" w:cs="Calibri"/>
              </w:rPr>
            </w:pPr>
          </w:p>
        </w:tc>
      </w:tr>
      <w:tr w:rsidR="0058082B" w:rsidRPr="00EF6560" w14:paraId="28DF288B" w14:textId="77777777" w:rsidTr="00425ABF">
        <w:tc>
          <w:tcPr>
            <w:tcW w:w="851" w:type="dxa"/>
          </w:tcPr>
          <w:p w14:paraId="7F028D82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8005" w:type="dxa"/>
          </w:tcPr>
          <w:p w14:paraId="1FFBA18D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Entrance Scholarship</w:t>
            </w:r>
          </w:p>
          <w:p w14:paraId="1371524D" w14:textId="77777777" w:rsidR="0058082B" w:rsidRDefault="0058082B" w:rsidP="005808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York University, Toronto, Ontario</w:t>
            </w:r>
          </w:p>
          <w:p w14:paraId="7D6F10A9" w14:textId="77777777" w:rsidR="0058082B" w:rsidRDefault="0058082B" w:rsidP="0058082B">
            <w:pPr>
              <w:rPr>
                <w:rFonts w:ascii="Calibri" w:hAnsi="Calibri" w:cs="Calibri"/>
              </w:rPr>
            </w:pPr>
          </w:p>
        </w:tc>
      </w:tr>
    </w:tbl>
    <w:p w14:paraId="14232DCC" w14:textId="77777777" w:rsidR="006972C6" w:rsidRDefault="006972C6" w:rsidP="00603E93">
      <w:pPr>
        <w:rPr>
          <w:rFonts w:ascii="Calibri" w:hAnsi="Calibri" w:cs="Calibri"/>
          <w:b/>
        </w:rPr>
      </w:pPr>
    </w:p>
    <w:p w14:paraId="41668CDD" w14:textId="4752F637" w:rsidR="006972C6" w:rsidRDefault="00646ABA" w:rsidP="007114C5">
      <w:pPr>
        <w:pStyle w:val="Heading1"/>
      </w:pPr>
      <w:r>
        <w:br w:type="page"/>
      </w:r>
      <w:bookmarkStart w:id="10" w:name="_Toc117769140"/>
      <w:r w:rsidR="006972C6">
        <w:lastRenderedPageBreak/>
        <w:t>ACADEMIC AND SCHOLARLY ACTIVITIES</w:t>
      </w:r>
      <w:bookmarkEnd w:id="10"/>
    </w:p>
    <w:p w14:paraId="1636C42B" w14:textId="77777777" w:rsidR="006972C6" w:rsidRDefault="006972C6" w:rsidP="007114C5"/>
    <w:p w14:paraId="4E105CD8" w14:textId="77777777" w:rsidR="006972C6" w:rsidRPr="007114C5" w:rsidRDefault="006972C6" w:rsidP="00E81D56">
      <w:pPr>
        <w:pStyle w:val="Heading2"/>
      </w:pPr>
      <w:bookmarkStart w:id="11" w:name="_Toc117769141"/>
      <w:r>
        <w:t>University Committees</w:t>
      </w:r>
      <w:bookmarkEnd w:id="11"/>
    </w:p>
    <w:p w14:paraId="64C69F49" w14:textId="77777777" w:rsidR="006972C6" w:rsidRPr="006C48E5" w:rsidRDefault="006972C6" w:rsidP="00E81D56">
      <w:pPr>
        <w:pStyle w:val="Heading3"/>
      </w:pPr>
      <w:bookmarkStart w:id="12" w:name="_Toc117769142"/>
      <w:r>
        <w:t>Queen’s University, Faculty of Health Sciences</w:t>
      </w:r>
      <w:bookmarkEnd w:id="12"/>
      <w: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27"/>
        <w:gridCol w:w="1275"/>
        <w:gridCol w:w="5958"/>
      </w:tblGrid>
      <w:tr w:rsidR="006972C6" w:rsidRPr="00EF6560" w14:paraId="0355F99E" w14:textId="77777777" w:rsidTr="0083033D">
        <w:tc>
          <w:tcPr>
            <w:tcW w:w="2127" w:type="dxa"/>
          </w:tcPr>
          <w:p w14:paraId="32D9A509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 2020 - present</w:t>
            </w:r>
          </w:p>
        </w:tc>
        <w:tc>
          <w:tcPr>
            <w:tcW w:w="1275" w:type="dxa"/>
          </w:tcPr>
          <w:p w14:paraId="629D2B3A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</w:t>
            </w:r>
          </w:p>
        </w:tc>
        <w:tc>
          <w:tcPr>
            <w:tcW w:w="5958" w:type="dxa"/>
          </w:tcPr>
          <w:p w14:paraId="42902B8F" w14:textId="77777777" w:rsidR="006972C6" w:rsidRDefault="006972C6" w:rsidP="00964F18">
            <w:pPr>
              <w:rPr>
                <w:rFonts w:ascii="Calibri" w:hAnsi="Calibri" w:cs="Calibri"/>
              </w:rPr>
            </w:pPr>
            <w:r w:rsidRPr="0083033D">
              <w:rPr>
                <w:rFonts w:ascii="Calibri" w:hAnsi="Calibri" w:cs="Calibri"/>
              </w:rPr>
              <w:t>Educational Scholarship Advisory Committee</w:t>
            </w:r>
          </w:p>
          <w:p w14:paraId="2FE3DE79" w14:textId="77777777" w:rsidR="006972C6" w:rsidRDefault="006972C6" w:rsidP="00964F18">
            <w:pPr>
              <w:rPr>
                <w:rFonts w:ascii="Calibri" w:hAnsi="Calibri" w:cs="Calibri"/>
              </w:rPr>
            </w:pPr>
            <w:r w:rsidRPr="0083033D">
              <w:rPr>
                <w:rFonts w:ascii="Calibri" w:hAnsi="Calibri" w:cs="Calibri"/>
              </w:rPr>
              <w:t>Office of Professional Development &amp; Educational Scholarship, Faculty of Health Sciences</w:t>
            </w:r>
          </w:p>
          <w:p w14:paraId="53DA9369" w14:textId="77777777" w:rsidR="006972C6" w:rsidRDefault="006972C6" w:rsidP="00964F18">
            <w:pPr>
              <w:rPr>
                <w:rFonts w:ascii="Calibri" w:hAnsi="Calibri" w:cs="Calibri"/>
              </w:rPr>
            </w:pPr>
          </w:p>
        </w:tc>
      </w:tr>
      <w:tr w:rsidR="006972C6" w:rsidRPr="00EF6560" w14:paraId="790BB5E7" w14:textId="77777777" w:rsidTr="0083033D">
        <w:tc>
          <w:tcPr>
            <w:tcW w:w="2127" w:type="dxa"/>
          </w:tcPr>
          <w:p w14:paraId="1455C70B" w14:textId="6073357D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2018 – </w:t>
            </w:r>
            <w:r w:rsidR="00F54892">
              <w:rPr>
                <w:rFonts w:ascii="Calibri" w:hAnsi="Calibri" w:cs="Calibri"/>
              </w:rPr>
              <w:t>2021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5" w:type="dxa"/>
          </w:tcPr>
          <w:p w14:paraId="39C19DA7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</w:t>
            </w:r>
          </w:p>
        </w:tc>
        <w:tc>
          <w:tcPr>
            <w:tcW w:w="5958" w:type="dxa"/>
          </w:tcPr>
          <w:p w14:paraId="53C9F366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Continuing Professional Development Advisory Committee</w:t>
            </w:r>
          </w:p>
          <w:p w14:paraId="058B60D5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Faculty of Health Sciences</w:t>
            </w:r>
          </w:p>
          <w:p w14:paraId="4F0E7783" w14:textId="77777777" w:rsidR="006972C6" w:rsidRPr="0083033D" w:rsidRDefault="006972C6" w:rsidP="00964F18">
            <w:pPr>
              <w:rPr>
                <w:rFonts w:ascii="Calibri" w:hAnsi="Calibri" w:cs="Calibri"/>
              </w:rPr>
            </w:pPr>
          </w:p>
        </w:tc>
      </w:tr>
      <w:tr w:rsidR="006972C6" w:rsidRPr="00EF6560" w14:paraId="7C711CB2" w14:textId="77777777" w:rsidTr="0083033D">
        <w:tc>
          <w:tcPr>
            <w:tcW w:w="2127" w:type="dxa"/>
          </w:tcPr>
          <w:p w14:paraId="514E4C8A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275" w:type="dxa"/>
          </w:tcPr>
          <w:p w14:paraId="43DB1A15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</w:t>
            </w:r>
          </w:p>
        </w:tc>
        <w:tc>
          <w:tcPr>
            <w:tcW w:w="5958" w:type="dxa"/>
          </w:tcPr>
          <w:p w14:paraId="18585075" w14:textId="77777777" w:rsidR="00EB52D0" w:rsidRDefault="006972C6" w:rsidP="00964F18">
            <w:pPr>
              <w:rPr>
                <w:rFonts w:ascii="Calibri" w:hAnsi="Calibri" w:cs="Calibri"/>
              </w:rPr>
            </w:pPr>
            <w:r w:rsidRPr="0083033D">
              <w:rPr>
                <w:rFonts w:ascii="Calibri" w:hAnsi="Calibri" w:cs="Calibri"/>
              </w:rPr>
              <w:t xml:space="preserve">Planning Committee </w:t>
            </w:r>
          </w:p>
          <w:p w14:paraId="47846A33" w14:textId="272382A9" w:rsidR="006972C6" w:rsidRDefault="006972C6" w:rsidP="00964F18">
            <w:pPr>
              <w:rPr>
                <w:rFonts w:ascii="Calibri" w:hAnsi="Calibri" w:cs="Calibri"/>
              </w:rPr>
            </w:pPr>
            <w:r w:rsidRPr="0083033D">
              <w:rPr>
                <w:rFonts w:ascii="Calibri" w:hAnsi="Calibri" w:cs="Calibri"/>
              </w:rPr>
              <w:t>Practical Approach for Obesity Management CPD event</w:t>
            </w:r>
          </w:p>
          <w:p w14:paraId="3DEB06D0" w14:textId="77777777" w:rsidR="006972C6" w:rsidRDefault="006972C6" w:rsidP="0083033D">
            <w:pPr>
              <w:rPr>
                <w:rFonts w:ascii="Calibri" w:hAnsi="Calibri" w:cs="Calibri"/>
              </w:rPr>
            </w:pPr>
          </w:p>
        </w:tc>
      </w:tr>
    </w:tbl>
    <w:p w14:paraId="1A66CF47" w14:textId="77777777" w:rsidR="006972C6" w:rsidRDefault="006972C6" w:rsidP="00DC36B8">
      <w:pPr>
        <w:rPr>
          <w:rFonts w:ascii="Calibri" w:hAnsi="Calibri" w:cs="Calibri"/>
        </w:rPr>
      </w:pPr>
      <w:r w:rsidRPr="00F70D10">
        <w:rPr>
          <w:rFonts w:ascii="Calibri" w:hAnsi="Calibri" w:cs="Calibri"/>
        </w:rPr>
        <w:tab/>
      </w:r>
    </w:p>
    <w:p w14:paraId="752A9EF2" w14:textId="77777777" w:rsidR="006972C6" w:rsidRDefault="006972C6" w:rsidP="00E81D56">
      <w:pPr>
        <w:pStyle w:val="Heading3"/>
      </w:pPr>
      <w:bookmarkStart w:id="13" w:name="_Toc117769143"/>
      <w:r>
        <w:t>Queen’s University, Department of Surgery</w:t>
      </w:r>
      <w:bookmarkEnd w:id="13"/>
    </w:p>
    <w:tbl>
      <w:tblPr>
        <w:tblW w:w="0" w:type="auto"/>
        <w:tblLook w:val="0000" w:firstRow="0" w:lastRow="0" w:firstColumn="0" w:lastColumn="0" w:noHBand="0" w:noVBand="0"/>
      </w:tblPr>
      <w:tblGrid>
        <w:gridCol w:w="2127"/>
        <w:gridCol w:w="1275"/>
        <w:gridCol w:w="5958"/>
      </w:tblGrid>
      <w:tr w:rsidR="00983BA9" w:rsidRPr="00EF6560" w14:paraId="2387D01B" w14:textId="77777777" w:rsidTr="00964F18">
        <w:tc>
          <w:tcPr>
            <w:tcW w:w="2127" w:type="dxa"/>
          </w:tcPr>
          <w:p w14:paraId="0BEBC422" w14:textId="116D3340" w:rsidR="00983BA9" w:rsidRDefault="00983BA9" w:rsidP="00983B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 2020 – present</w:t>
            </w:r>
          </w:p>
        </w:tc>
        <w:tc>
          <w:tcPr>
            <w:tcW w:w="1275" w:type="dxa"/>
          </w:tcPr>
          <w:p w14:paraId="6ECFF662" w14:textId="2553CEBB" w:rsidR="00983BA9" w:rsidRDefault="00983BA9" w:rsidP="00983B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</w:t>
            </w:r>
          </w:p>
        </w:tc>
        <w:tc>
          <w:tcPr>
            <w:tcW w:w="5958" w:type="dxa"/>
          </w:tcPr>
          <w:p w14:paraId="1B2EA36B" w14:textId="77777777" w:rsidR="00983BA9" w:rsidRDefault="00983BA9" w:rsidP="00983B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Wellness Committee</w:t>
            </w:r>
          </w:p>
          <w:p w14:paraId="3B2C09FC" w14:textId="77777777" w:rsidR="00983BA9" w:rsidRDefault="00983BA9" w:rsidP="00983BA9">
            <w:pPr>
              <w:rPr>
                <w:rFonts w:ascii="Calibri" w:hAnsi="Calibri" w:cs="Calibri"/>
              </w:rPr>
            </w:pPr>
          </w:p>
        </w:tc>
      </w:tr>
      <w:tr w:rsidR="00983BA9" w:rsidRPr="00EF6560" w14:paraId="164DCF5C" w14:textId="77777777" w:rsidTr="00964F18">
        <w:tc>
          <w:tcPr>
            <w:tcW w:w="2127" w:type="dxa"/>
          </w:tcPr>
          <w:p w14:paraId="7F20A70A" w14:textId="63150E84" w:rsidR="00983BA9" w:rsidRDefault="00983BA9" w:rsidP="00983B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 2018 – present</w:t>
            </w:r>
          </w:p>
        </w:tc>
        <w:tc>
          <w:tcPr>
            <w:tcW w:w="1275" w:type="dxa"/>
          </w:tcPr>
          <w:p w14:paraId="22B53806" w14:textId="77777777" w:rsidR="00983BA9" w:rsidRDefault="00983BA9" w:rsidP="00983B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</w:t>
            </w:r>
          </w:p>
        </w:tc>
        <w:tc>
          <w:tcPr>
            <w:tcW w:w="5958" w:type="dxa"/>
          </w:tcPr>
          <w:p w14:paraId="1D330EBB" w14:textId="77777777" w:rsidR="00983BA9" w:rsidRDefault="00983BA9" w:rsidP="00983B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Finance Committee</w:t>
            </w:r>
          </w:p>
          <w:p w14:paraId="4AC8D986" w14:textId="77777777" w:rsidR="00983BA9" w:rsidRDefault="00983BA9" w:rsidP="00983BA9">
            <w:pPr>
              <w:rPr>
                <w:rFonts w:ascii="Calibri" w:hAnsi="Calibri" w:cs="Calibri"/>
              </w:rPr>
            </w:pPr>
          </w:p>
        </w:tc>
      </w:tr>
    </w:tbl>
    <w:p w14:paraId="4218C28E" w14:textId="77777777" w:rsidR="006972C6" w:rsidRDefault="006972C6" w:rsidP="00DC36B8">
      <w:pPr>
        <w:rPr>
          <w:rFonts w:ascii="Calibri" w:hAnsi="Calibri" w:cs="Calibri"/>
        </w:rPr>
      </w:pPr>
    </w:p>
    <w:p w14:paraId="4AEC9C06" w14:textId="77777777" w:rsidR="006972C6" w:rsidRDefault="006972C6" w:rsidP="00E81D56">
      <w:pPr>
        <w:pStyle w:val="Heading3"/>
      </w:pPr>
      <w:bookmarkStart w:id="14" w:name="_Toc117769144"/>
      <w:r>
        <w:t>Queen’s University, Division of General Surgery</w:t>
      </w:r>
      <w:bookmarkEnd w:id="14"/>
    </w:p>
    <w:tbl>
      <w:tblPr>
        <w:tblW w:w="0" w:type="auto"/>
        <w:tblLook w:val="0000" w:firstRow="0" w:lastRow="0" w:firstColumn="0" w:lastColumn="0" w:noHBand="0" w:noVBand="0"/>
      </w:tblPr>
      <w:tblGrid>
        <w:gridCol w:w="2127"/>
        <w:gridCol w:w="1275"/>
        <w:gridCol w:w="5958"/>
      </w:tblGrid>
      <w:tr w:rsidR="00C70F8E" w:rsidRPr="00EF6560" w14:paraId="29E66C41" w14:textId="77777777" w:rsidTr="00964F18">
        <w:tc>
          <w:tcPr>
            <w:tcW w:w="2127" w:type="dxa"/>
          </w:tcPr>
          <w:p w14:paraId="5708728C" w14:textId="293893D2" w:rsidR="00C70F8E" w:rsidRDefault="00C70F8E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July 2019 – present </w:t>
            </w:r>
          </w:p>
        </w:tc>
        <w:tc>
          <w:tcPr>
            <w:tcW w:w="1275" w:type="dxa"/>
          </w:tcPr>
          <w:p w14:paraId="7A1F3ACD" w14:textId="0743493E" w:rsidR="00C70F8E" w:rsidRDefault="00C70F8E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 Director</w:t>
            </w:r>
          </w:p>
        </w:tc>
        <w:tc>
          <w:tcPr>
            <w:tcW w:w="5958" w:type="dxa"/>
          </w:tcPr>
          <w:p w14:paraId="551CD21E" w14:textId="77777777" w:rsidR="00C70F8E" w:rsidRDefault="00C70F8E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Bariatric Surgery Clinical Fellowship</w:t>
            </w:r>
          </w:p>
          <w:p w14:paraId="35A6835E" w14:textId="77777777" w:rsidR="00C70F8E" w:rsidRDefault="00C70F8E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Accredited by the Fellowship Council </w:t>
            </w:r>
          </w:p>
          <w:p w14:paraId="1B1FB16D" w14:textId="7D4405FC" w:rsidR="00C70F8E" w:rsidRDefault="00C70F8E" w:rsidP="00964F18">
            <w:pPr>
              <w:rPr>
                <w:rFonts w:ascii="Calibri" w:hAnsi="Calibri" w:cs="Calibri"/>
              </w:rPr>
            </w:pPr>
          </w:p>
        </w:tc>
      </w:tr>
      <w:tr w:rsidR="006972C6" w:rsidRPr="00EF6560" w14:paraId="7F1A660E" w14:textId="77777777" w:rsidTr="00964F18">
        <w:tc>
          <w:tcPr>
            <w:tcW w:w="2127" w:type="dxa"/>
          </w:tcPr>
          <w:p w14:paraId="722A753B" w14:textId="20A1D0C3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Jul 2017 </w:t>
            </w:r>
            <w:r w:rsidR="00C70F8E">
              <w:rPr>
                <w:rFonts w:ascii="Calibri" w:hAnsi="Calibri" w:cs="Calibri"/>
              </w:rPr>
              <w:t>- Dec 2022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5" w:type="dxa"/>
          </w:tcPr>
          <w:p w14:paraId="61E05D94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Chair</w:t>
            </w:r>
          </w:p>
        </w:tc>
        <w:tc>
          <w:tcPr>
            <w:tcW w:w="5958" w:type="dxa"/>
          </w:tcPr>
          <w:p w14:paraId="7772EE6C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CBME Competence Committee</w:t>
            </w:r>
          </w:p>
          <w:p w14:paraId="0F31A883" w14:textId="77777777" w:rsidR="006972C6" w:rsidRDefault="006972C6" w:rsidP="00964F18">
            <w:pPr>
              <w:rPr>
                <w:rFonts w:ascii="Calibri" w:hAnsi="Calibri" w:cs="Calibri"/>
              </w:rPr>
            </w:pPr>
          </w:p>
        </w:tc>
      </w:tr>
      <w:tr w:rsidR="006972C6" w:rsidRPr="00EF6560" w14:paraId="6E3296FE" w14:textId="77777777" w:rsidTr="00964F18">
        <w:tc>
          <w:tcPr>
            <w:tcW w:w="2127" w:type="dxa"/>
          </w:tcPr>
          <w:p w14:paraId="32CA1754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2017 – present</w:t>
            </w:r>
          </w:p>
        </w:tc>
        <w:tc>
          <w:tcPr>
            <w:tcW w:w="1275" w:type="dxa"/>
          </w:tcPr>
          <w:p w14:paraId="0DEDCF41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</w:t>
            </w:r>
          </w:p>
        </w:tc>
        <w:tc>
          <w:tcPr>
            <w:tcW w:w="5958" w:type="dxa"/>
          </w:tcPr>
          <w:p w14:paraId="7734AD01" w14:textId="77777777" w:rsidR="006972C6" w:rsidRDefault="006972C6" w:rsidP="00964F18">
            <w:pPr>
              <w:rPr>
                <w:rFonts w:ascii="Calibri" w:hAnsi="Calibri" w:cs="Calibri"/>
              </w:rPr>
            </w:pPr>
            <w:r w:rsidRPr="0083033D">
              <w:rPr>
                <w:rFonts w:ascii="Calibri" w:hAnsi="Calibri" w:cs="Calibri"/>
              </w:rPr>
              <w:t>General Surgery Residency Program Committee</w:t>
            </w:r>
          </w:p>
          <w:p w14:paraId="3ADDE8A3" w14:textId="77777777" w:rsidR="006972C6" w:rsidRDefault="006972C6" w:rsidP="00964F18">
            <w:pPr>
              <w:rPr>
                <w:rFonts w:ascii="Calibri" w:hAnsi="Calibri" w:cs="Calibri"/>
              </w:rPr>
            </w:pPr>
          </w:p>
        </w:tc>
      </w:tr>
      <w:tr w:rsidR="006972C6" w:rsidRPr="00EF6560" w14:paraId="47146120" w14:textId="77777777" w:rsidTr="00964F18">
        <w:tc>
          <w:tcPr>
            <w:tcW w:w="2127" w:type="dxa"/>
          </w:tcPr>
          <w:p w14:paraId="25D7900D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July 2017 – present </w:t>
            </w:r>
          </w:p>
        </w:tc>
        <w:tc>
          <w:tcPr>
            <w:tcW w:w="1275" w:type="dxa"/>
          </w:tcPr>
          <w:p w14:paraId="59BE0D46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</w:t>
            </w:r>
          </w:p>
        </w:tc>
        <w:tc>
          <w:tcPr>
            <w:tcW w:w="5958" w:type="dxa"/>
          </w:tcPr>
          <w:p w14:paraId="6B102C5D" w14:textId="77777777" w:rsidR="006972C6" w:rsidRDefault="006972C6" w:rsidP="00964F18">
            <w:pPr>
              <w:rPr>
                <w:rFonts w:ascii="Calibri" w:hAnsi="Calibri" w:cs="Calibri"/>
                <w:bCs/>
              </w:rPr>
            </w:pPr>
            <w:proofErr w:type="spellStart"/>
            <w:r w:rsidRPr="0083033D">
              <w:rPr>
                <w:rFonts w:ascii="Calibri" w:hAnsi="Calibri" w:cs="Calibri"/>
                <w:bCs/>
              </w:rPr>
              <w:t>CaRMS</w:t>
            </w:r>
            <w:proofErr w:type="spellEnd"/>
            <w:r w:rsidRPr="0083033D">
              <w:rPr>
                <w:rFonts w:ascii="Calibri" w:hAnsi="Calibri" w:cs="Calibri"/>
                <w:bCs/>
              </w:rPr>
              <w:t xml:space="preserve"> Admissions Committee</w:t>
            </w:r>
          </w:p>
          <w:p w14:paraId="6682E83D" w14:textId="77777777" w:rsidR="006972C6" w:rsidRPr="0083033D" w:rsidRDefault="006972C6" w:rsidP="00964F18">
            <w:pPr>
              <w:rPr>
                <w:rFonts w:ascii="Calibri" w:hAnsi="Calibri" w:cs="Calibri"/>
              </w:rPr>
            </w:pPr>
          </w:p>
        </w:tc>
      </w:tr>
    </w:tbl>
    <w:p w14:paraId="73DED0DA" w14:textId="77777777" w:rsidR="006972C6" w:rsidRDefault="006972C6" w:rsidP="006C48E5">
      <w:pPr>
        <w:widowControl w:val="0"/>
        <w:autoSpaceDE w:val="0"/>
        <w:autoSpaceDN w:val="0"/>
        <w:adjustRightInd w:val="0"/>
        <w:rPr>
          <w:b/>
          <w:bCs/>
        </w:rPr>
      </w:pPr>
    </w:p>
    <w:p w14:paraId="45FF3F4B" w14:textId="77777777" w:rsidR="006972C6" w:rsidRDefault="006972C6" w:rsidP="00E81D56">
      <w:pPr>
        <w:pStyle w:val="Heading3"/>
      </w:pPr>
      <w:bookmarkStart w:id="15" w:name="_Toc117769145"/>
      <w:r>
        <w:t>University of Toronto, Faculty of Medicine</w:t>
      </w:r>
      <w:bookmarkEnd w:id="15"/>
      <w: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27"/>
        <w:gridCol w:w="1275"/>
        <w:gridCol w:w="5958"/>
      </w:tblGrid>
      <w:tr w:rsidR="006972C6" w:rsidRPr="00EF6560" w14:paraId="778EFCA9" w14:textId="77777777" w:rsidTr="00964F18">
        <w:tc>
          <w:tcPr>
            <w:tcW w:w="2127" w:type="dxa"/>
          </w:tcPr>
          <w:p w14:paraId="6C2C0313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2006 </w:t>
            </w:r>
          </w:p>
        </w:tc>
        <w:tc>
          <w:tcPr>
            <w:tcW w:w="1275" w:type="dxa"/>
          </w:tcPr>
          <w:p w14:paraId="6F7EE024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</w:t>
            </w:r>
          </w:p>
        </w:tc>
        <w:tc>
          <w:tcPr>
            <w:tcW w:w="5958" w:type="dxa"/>
          </w:tcPr>
          <w:p w14:paraId="7169C92D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Admissions Committee</w:t>
            </w:r>
          </w:p>
          <w:p w14:paraId="0257A62F" w14:textId="77777777" w:rsidR="006972C6" w:rsidRDefault="006972C6" w:rsidP="00964F18">
            <w:pPr>
              <w:rPr>
                <w:rFonts w:ascii="Calibri" w:hAnsi="Calibri" w:cs="Calibri"/>
              </w:rPr>
            </w:pPr>
          </w:p>
        </w:tc>
      </w:tr>
    </w:tbl>
    <w:p w14:paraId="437FEA50" w14:textId="77777777" w:rsidR="006972C6" w:rsidRDefault="006972C6" w:rsidP="006C48E5">
      <w:pPr>
        <w:widowControl w:val="0"/>
        <w:autoSpaceDE w:val="0"/>
        <w:autoSpaceDN w:val="0"/>
        <w:adjustRightInd w:val="0"/>
        <w:rPr>
          <w:b/>
          <w:bCs/>
        </w:rPr>
      </w:pPr>
    </w:p>
    <w:p w14:paraId="1D4CE6D7" w14:textId="77777777" w:rsidR="006972C6" w:rsidRDefault="006972C6" w:rsidP="00E81D56">
      <w:pPr>
        <w:pStyle w:val="Heading3"/>
      </w:pPr>
      <w:bookmarkStart w:id="16" w:name="_Toc117769146"/>
      <w:r>
        <w:t>University of Toronto, Division of General Surgery</w:t>
      </w:r>
      <w:bookmarkEnd w:id="16"/>
    </w:p>
    <w:tbl>
      <w:tblPr>
        <w:tblW w:w="0" w:type="auto"/>
        <w:tblLook w:val="0000" w:firstRow="0" w:lastRow="0" w:firstColumn="0" w:lastColumn="0" w:noHBand="0" w:noVBand="0"/>
      </w:tblPr>
      <w:tblGrid>
        <w:gridCol w:w="2127"/>
        <w:gridCol w:w="1275"/>
        <w:gridCol w:w="5958"/>
      </w:tblGrid>
      <w:tr w:rsidR="006972C6" w:rsidRPr="00EF6560" w14:paraId="1B190389" w14:textId="77777777" w:rsidTr="00964F18">
        <w:tc>
          <w:tcPr>
            <w:tcW w:w="2127" w:type="dxa"/>
          </w:tcPr>
          <w:p w14:paraId="2A408F89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 2011 – Jun 2015</w:t>
            </w:r>
          </w:p>
        </w:tc>
        <w:tc>
          <w:tcPr>
            <w:tcW w:w="1275" w:type="dxa"/>
          </w:tcPr>
          <w:p w14:paraId="09CF54E9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</w:t>
            </w:r>
          </w:p>
        </w:tc>
        <w:tc>
          <w:tcPr>
            <w:tcW w:w="5958" w:type="dxa"/>
          </w:tcPr>
          <w:p w14:paraId="71F935D3" w14:textId="77777777" w:rsidR="006972C6" w:rsidRDefault="006972C6" w:rsidP="00964F18">
            <w:pPr>
              <w:rPr>
                <w:rFonts w:ascii="Calibri" w:hAnsi="Calibri" w:cs="Calibri"/>
                <w:bCs/>
              </w:rPr>
            </w:pPr>
            <w:proofErr w:type="spellStart"/>
            <w:r w:rsidRPr="0083033D">
              <w:rPr>
                <w:rFonts w:ascii="Calibri" w:hAnsi="Calibri" w:cs="Calibri"/>
                <w:bCs/>
              </w:rPr>
              <w:t>CaRMS</w:t>
            </w:r>
            <w:proofErr w:type="spellEnd"/>
            <w:r w:rsidRPr="0083033D">
              <w:rPr>
                <w:rFonts w:ascii="Calibri" w:hAnsi="Calibri" w:cs="Calibri"/>
                <w:bCs/>
              </w:rPr>
              <w:t xml:space="preserve"> Admissions Committee</w:t>
            </w:r>
          </w:p>
          <w:p w14:paraId="0092CEED" w14:textId="77777777" w:rsidR="006972C6" w:rsidRDefault="006972C6" w:rsidP="00964F18">
            <w:pPr>
              <w:rPr>
                <w:rFonts w:ascii="Calibri" w:hAnsi="Calibri" w:cs="Calibri"/>
              </w:rPr>
            </w:pPr>
          </w:p>
        </w:tc>
      </w:tr>
      <w:tr w:rsidR="006972C6" w:rsidRPr="00EF6560" w14:paraId="3B291BD2" w14:textId="77777777" w:rsidTr="00964F18">
        <w:tc>
          <w:tcPr>
            <w:tcW w:w="2127" w:type="dxa"/>
          </w:tcPr>
          <w:p w14:paraId="29A96368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 2011 – Jun 2013</w:t>
            </w:r>
          </w:p>
        </w:tc>
        <w:tc>
          <w:tcPr>
            <w:tcW w:w="1275" w:type="dxa"/>
          </w:tcPr>
          <w:p w14:paraId="62575A71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</w:t>
            </w:r>
          </w:p>
        </w:tc>
        <w:tc>
          <w:tcPr>
            <w:tcW w:w="5958" w:type="dxa"/>
          </w:tcPr>
          <w:p w14:paraId="4C359873" w14:textId="77777777" w:rsidR="006972C6" w:rsidRDefault="006972C6" w:rsidP="00964F18">
            <w:pPr>
              <w:rPr>
                <w:rFonts w:ascii="Calibri" w:hAnsi="Calibri" w:cs="Calibri"/>
                <w:bCs/>
              </w:rPr>
            </w:pPr>
            <w:r w:rsidRPr="0083033D">
              <w:rPr>
                <w:rFonts w:ascii="Calibri" w:hAnsi="Calibri" w:cs="Calibri"/>
                <w:bCs/>
              </w:rPr>
              <w:t>Post Graduate Education Committee</w:t>
            </w:r>
          </w:p>
          <w:p w14:paraId="3F264B72" w14:textId="77777777" w:rsidR="006972C6" w:rsidRPr="0083033D" w:rsidRDefault="006972C6" w:rsidP="00964F18">
            <w:pPr>
              <w:rPr>
                <w:rFonts w:ascii="Calibri" w:hAnsi="Calibri" w:cs="Calibri"/>
                <w:bCs/>
              </w:rPr>
            </w:pPr>
          </w:p>
        </w:tc>
      </w:tr>
    </w:tbl>
    <w:p w14:paraId="331D251A" w14:textId="77777777" w:rsidR="006972C6" w:rsidRDefault="006972C6" w:rsidP="00F70D10">
      <w:pPr>
        <w:rPr>
          <w:rFonts w:ascii="Calibri" w:hAnsi="Calibri" w:cs="Calibri"/>
        </w:rPr>
      </w:pPr>
    </w:p>
    <w:p w14:paraId="002519CF" w14:textId="77777777" w:rsidR="006972C6" w:rsidRPr="00EB1E25" w:rsidRDefault="006972C6" w:rsidP="00EB1E25">
      <w:pPr>
        <w:pStyle w:val="Heading2"/>
      </w:pPr>
      <w:bookmarkStart w:id="17" w:name="_Toc117769147"/>
      <w:r>
        <w:lastRenderedPageBreak/>
        <w:t>National &amp; Provincial Committees</w:t>
      </w:r>
      <w:bookmarkEnd w:id="17"/>
    </w:p>
    <w:p w14:paraId="2A5BD8FE" w14:textId="77777777" w:rsidR="006972C6" w:rsidRDefault="006972C6" w:rsidP="00E81D56">
      <w:pPr>
        <w:pStyle w:val="Heading3"/>
      </w:pPr>
      <w:bookmarkStart w:id="18" w:name="_Toc117769148"/>
      <w:r>
        <w:t>Ontario Bariatric Network</w:t>
      </w:r>
      <w:bookmarkEnd w:id="18"/>
    </w:p>
    <w:tbl>
      <w:tblPr>
        <w:tblW w:w="0" w:type="auto"/>
        <w:tblLook w:val="0000" w:firstRow="0" w:lastRow="0" w:firstColumn="0" w:lastColumn="0" w:noHBand="0" w:noVBand="0"/>
      </w:tblPr>
      <w:tblGrid>
        <w:gridCol w:w="2127"/>
        <w:gridCol w:w="1275"/>
        <w:gridCol w:w="5958"/>
      </w:tblGrid>
      <w:tr w:rsidR="00142D8F" w:rsidRPr="00EF6560" w14:paraId="77F4DC89" w14:textId="77777777" w:rsidTr="00964F18">
        <w:tc>
          <w:tcPr>
            <w:tcW w:w="2127" w:type="dxa"/>
          </w:tcPr>
          <w:p w14:paraId="0FD4C32B" w14:textId="30DC39E1" w:rsidR="00142D8F" w:rsidRDefault="00142D8F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 2020 – present</w:t>
            </w:r>
          </w:p>
        </w:tc>
        <w:tc>
          <w:tcPr>
            <w:tcW w:w="1275" w:type="dxa"/>
          </w:tcPr>
          <w:p w14:paraId="7050023D" w14:textId="19176B20" w:rsidR="00142D8F" w:rsidRDefault="00142D8F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</w:t>
            </w:r>
          </w:p>
        </w:tc>
        <w:tc>
          <w:tcPr>
            <w:tcW w:w="5958" w:type="dxa"/>
          </w:tcPr>
          <w:p w14:paraId="137E8C8B" w14:textId="77777777" w:rsidR="00142D8F" w:rsidRDefault="00142D8F" w:rsidP="00964F1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Research Task Force</w:t>
            </w:r>
          </w:p>
          <w:p w14:paraId="4872D226" w14:textId="66D84FE9" w:rsidR="00142D8F" w:rsidRDefault="00142D8F" w:rsidP="00964F18">
            <w:pPr>
              <w:rPr>
                <w:rFonts w:ascii="Calibri" w:hAnsi="Calibri" w:cs="Calibri"/>
                <w:bCs/>
              </w:rPr>
            </w:pPr>
          </w:p>
        </w:tc>
      </w:tr>
      <w:tr w:rsidR="006972C6" w:rsidRPr="00EF6560" w14:paraId="6588081E" w14:textId="77777777" w:rsidTr="00964F18">
        <w:tc>
          <w:tcPr>
            <w:tcW w:w="2127" w:type="dxa"/>
          </w:tcPr>
          <w:p w14:paraId="20A043FF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 2019 – present</w:t>
            </w:r>
          </w:p>
        </w:tc>
        <w:tc>
          <w:tcPr>
            <w:tcW w:w="1275" w:type="dxa"/>
          </w:tcPr>
          <w:p w14:paraId="3F5D4695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</w:t>
            </w:r>
          </w:p>
        </w:tc>
        <w:tc>
          <w:tcPr>
            <w:tcW w:w="5958" w:type="dxa"/>
          </w:tcPr>
          <w:p w14:paraId="78699DC3" w14:textId="77777777" w:rsidR="006972C6" w:rsidRDefault="006972C6" w:rsidP="00964F1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Surgical Task Force</w:t>
            </w:r>
          </w:p>
          <w:p w14:paraId="06D647AA" w14:textId="77777777" w:rsidR="006972C6" w:rsidRDefault="006972C6" w:rsidP="00964F18">
            <w:pPr>
              <w:rPr>
                <w:rFonts w:ascii="Calibri" w:hAnsi="Calibri" w:cs="Calibri"/>
              </w:rPr>
            </w:pPr>
          </w:p>
        </w:tc>
      </w:tr>
      <w:tr w:rsidR="006972C6" w:rsidRPr="00EF6560" w14:paraId="7BE875E8" w14:textId="77777777" w:rsidTr="00964F18">
        <w:tc>
          <w:tcPr>
            <w:tcW w:w="2127" w:type="dxa"/>
          </w:tcPr>
          <w:p w14:paraId="2EAC4C0E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 2019 – present</w:t>
            </w:r>
          </w:p>
        </w:tc>
        <w:tc>
          <w:tcPr>
            <w:tcW w:w="1275" w:type="dxa"/>
          </w:tcPr>
          <w:p w14:paraId="22EE70CE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Lead</w:t>
            </w:r>
          </w:p>
        </w:tc>
        <w:tc>
          <w:tcPr>
            <w:tcW w:w="5958" w:type="dxa"/>
          </w:tcPr>
          <w:p w14:paraId="106D8A14" w14:textId="77777777" w:rsidR="006972C6" w:rsidRDefault="006972C6" w:rsidP="00964F1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Project ECHO Ontario Bariatric Network (OBN)</w:t>
            </w:r>
          </w:p>
          <w:p w14:paraId="306A5FC3" w14:textId="2228C07F" w:rsidR="00142D8F" w:rsidRDefault="00142D8F" w:rsidP="00964F18">
            <w:pPr>
              <w:rPr>
                <w:rFonts w:ascii="Calibri" w:hAnsi="Calibri" w:cs="Calibri"/>
                <w:bCs/>
              </w:rPr>
            </w:pPr>
          </w:p>
        </w:tc>
      </w:tr>
    </w:tbl>
    <w:p w14:paraId="20003CB8" w14:textId="77777777" w:rsidR="006972C6" w:rsidRDefault="006972C6" w:rsidP="00374FFC">
      <w:pPr>
        <w:widowControl w:val="0"/>
        <w:autoSpaceDE w:val="0"/>
        <w:autoSpaceDN w:val="0"/>
        <w:adjustRightInd w:val="0"/>
        <w:rPr>
          <w:b/>
          <w:bCs/>
        </w:rPr>
      </w:pPr>
    </w:p>
    <w:p w14:paraId="44262700" w14:textId="77777777" w:rsidR="006972C6" w:rsidRDefault="006972C6" w:rsidP="00E553BB">
      <w:pPr>
        <w:pStyle w:val="Heading3"/>
      </w:pPr>
      <w:bookmarkStart w:id="19" w:name="_Toc117769149"/>
      <w:r>
        <w:t>Royal College of Physicians and Surgeons of Canada</w:t>
      </w:r>
      <w:bookmarkEnd w:id="19"/>
    </w:p>
    <w:tbl>
      <w:tblPr>
        <w:tblW w:w="0" w:type="auto"/>
        <w:tblLook w:val="0000" w:firstRow="0" w:lastRow="0" w:firstColumn="0" w:lastColumn="0" w:noHBand="0" w:noVBand="0"/>
      </w:tblPr>
      <w:tblGrid>
        <w:gridCol w:w="2127"/>
        <w:gridCol w:w="1275"/>
        <w:gridCol w:w="5958"/>
      </w:tblGrid>
      <w:tr w:rsidR="00A24DDA" w:rsidRPr="00EF6560" w14:paraId="31804A43" w14:textId="77777777" w:rsidTr="00964F18">
        <w:tc>
          <w:tcPr>
            <w:tcW w:w="2127" w:type="dxa"/>
          </w:tcPr>
          <w:p w14:paraId="47915A54" w14:textId="58A54FA8" w:rsidR="00A24DDA" w:rsidRDefault="00A24DDA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 – present</w:t>
            </w:r>
          </w:p>
        </w:tc>
        <w:tc>
          <w:tcPr>
            <w:tcW w:w="1275" w:type="dxa"/>
          </w:tcPr>
          <w:p w14:paraId="2E432474" w14:textId="69585559" w:rsidR="00A24DDA" w:rsidRDefault="00A24DDA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</w:t>
            </w:r>
          </w:p>
        </w:tc>
        <w:tc>
          <w:tcPr>
            <w:tcW w:w="5958" w:type="dxa"/>
          </w:tcPr>
          <w:p w14:paraId="41A6CA32" w14:textId="77777777" w:rsidR="00A24DDA" w:rsidRDefault="00A24DDA" w:rsidP="00964F1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Assessment Committee</w:t>
            </w:r>
          </w:p>
          <w:p w14:paraId="60DA4B1C" w14:textId="0A3C2D69" w:rsidR="00A24DDA" w:rsidRPr="00E81D56" w:rsidRDefault="00A24DDA" w:rsidP="00964F18">
            <w:pPr>
              <w:rPr>
                <w:rFonts w:ascii="Calibri" w:hAnsi="Calibri" w:cs="Calibri"/>
                <w:bCs/>
              </w:rPr>
            </w:pPr>
          </w:p>
        </w:tc>
      </w:tr>
      <w:tr w:rsidR="006972C6" w:rsidRPr="00EF6560" w14:paraId="3E0B4519" w14:textId="77777777" w:rsidTr="00964F18">
        <w:tc>
          <w:tcPr>
            <w:tcW w:w="2127" w:type="dxa"/>
          </w:tcPr>
          <w:p w14:paraId="06B301C5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– 2018</w:t>
            </w:r>
          </w:p>
        </w:tc>
        <w:tc>
          <w:tcPr>
            <w:tcW w:w="1275" w:type="dxa"/>
          </w:tcPr>
          <w:p w14:paraId="1C57A315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</w:t>
            </w:r>
          </w:p>
        </w:tc>
        <w:tc>
          <w:tcPr>
            <w:tcW w:w="5958" w:type="dxa"/>
          </w:tcPr>
          <w:p w14:paraId="69181F2A" w14:textId="77777777" w:rsidR="006972C6" w:rsidRDefault="006972C6" w:rsidP="00964F18">
            <w:pPr>
              <w:rPr>
                <w:rFonts w:ascii="Calibri" w:hAnsi="Calibri" w:cs="Calibri"/>
              </w:rPr>
            </w:pPr>
            <w:r w:rsidRPr="00E81D56">
              <w:rPr>
                <w:rFonts w:ascii="Calibri" w:hAnsi="Calibri" w:cs="Calibri"/>
                <w:bCs/>
              </w:rPr>
              <w:t>Practice-Based Assessment Working Group</w:t>
            </w:r>
            <w:r>
              <w:rPr>
                <w:rFonts w:ascii="Calibri" w:hAnsi="Calibri" w:cs="Calibri"/>
              </w:rPr>
              <w:t xml:space="preserve"> </w:t>
            </w:r>
          </w:p>
          <w:p w14:paraId="5D70737C" w14:textId="77777777" w:rsidR="006972C6" w:rsidRDefault="006972C6" w:rsidP="00964F18">
            <w:pPr>
              <w:rPr>
                <w:rFonts w:ascii="Calibri" w:hAnsi="Calibri" w:cs="Calibri"/>
              </w:rPr>
            </w:pPr>
          </w:p>
        </w:tc>
      </w:tr>
    </w:tbl>
    <w:p w14:paraId="127974C3" w14:textId="77777777" w:rsidR="00155D7B" w:rsidRDefault="00155D7B" w:rsidP="00155D7B">
      <w:pPr>
        <w:pStyle w:val="Heading3"/>
      </w:pPr>
    </w:p>
    <w:p w14:paraId="000831F6" w14:textId="4FD86FF1" w:rsidR="00155D7B" w:rsidRDefault="00155D7B" w:rsidP="00155D7B">
      <w:pPr>
        <w:pStyle w:val="Heading3"/>
      </w:pPr>
      <w:bookmarkStart w:id="20" w:name="_Toc117769150"/>
      <w:r>
        <w:t>American College of Surgeons</w:t>
      </w:r>
      <w:r w:rsidR="00983BA9">
        <w:t>,</w:t>
      </w:r>
      <w:r w:rsidR="00983BA9" w:rsidRPr="00983BA9">
        <w:t xml:space="preserve"> </w:t>
      </w:r>
      <w:r w:rsidR="00983BA9">
        <w:t>Ontario Chapter</w:t>
      </w:r>
      <w:bookmarkEnd w:id="20"/>
    </w:p>
    <w:tbl>
      <w:tblPr>
        <w:tblW w:w="0" w:type="auto"/>
        <w:tblLook w:val="0000" w:firstRow="0" w:lastRow="0" w:firstColumn="0" w:lastColumn="0" w:noHBand="0" w:noVBand="0"/>
      </w:tblPr>
      <w:tblGrid>
        <w:gridCol w:w="2127"/>
        <w:gridCol w:w="7195"/>
      </w:tblGrid>
      <w:tr w:rsidR="00155D7B" w:rsidRPr="00EF6560" w14:paraId="190C1B6F" w14:textId="77777777" w:rsidTr="00155D7B">
        <w:tc>
          <w:tcPr>
            <w:tcW w:w="2127" w:type="dxa"/>
          </w:tcPr>
          <w:p w14:paraId="55714903" w14:textId="5DCD9D3B" w:rsidR="00155D7B" w:rsidRDefault="00155D7B" w:rsidP="002966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2020 - </w:t>
            </w:r>
            <w:r w:rsidR="00983BA9">
              <w:rPr>
                <w:rFonts w:ascii="Calibri" w:hAnsi="Calibri" w:cs="Calibri"/>
              </w:rPr>
              <w:t>2021</w:t>
            </w:r>
          </w:p>
        </w:tc>
        <w:tc>
          <w:tcPr>
            <w:tcW w:w="7195" w:type="dxa"/>
          </w:tcPr>
          <w:p w14:paraId="052ABEF1" w14:textId="77777777" w:rsidR="00155D7B" w:rsidRDefault="00155D7B" w:rsidP="002966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Elect</w:t>
            </w:r>
          </w:p>
          <w:p w14:paraId="760ADD17" w14:textId="1C4E5BF6" w:rsidR="0044513B" w:rsidRDefault="0044513B" w:rsidP="00296631">
            <w:pPr>
              <w:rPr>
                <w:rFonts w:ascii="Calibri" w:hAnsi="Calibri" w:cs="Calibri"/>
              </w:rPr>
            </w:pPr>
          </w:p>
        </w:tc>
      </w:tr>
    </w:tbl>
    <w:p w14:paraId="51669CE2" w14:textId="5581DDA7" w:rsidR="006972C6" w:rsidRDefault="006972C6" w:rsidP="00E553BB"/>
    <w:p w14:paraId="72213C03" w14:textId="77777777" w:rsidR="00155D7B" w:rsidRDefault="00155D7B" w:rsidP="00E553BB"/>
    <w:p w14:paraId="689D6AE8" w14:textId="77777777" w:rsidR="006972C6" w:rsidRPr="009C1405" w:rsidRDefault="006972C6" w:rsidP="00EB1E25">
      <w:pPr>
        <w:pStyle w:val="Heading2"/>
      </w:pPr>
      <w:bookmarkStart w:id="21" w:name="_Toc117769151"/>
      <w:r>
        <w:t>International Committees</w:t>
      </w:r>
      <w:bookmarkEnd w:id="21"/>
    </w:p>
    <w:p w14:paraId="7A1B3A31" w14:textId="77777777" w:rsidR="006972C6" w:rsidRDefault="006972C6" w:rsidP="00E553BB">
      <w:pPr>
        <w:pStyle w:val="Heading3"/>
      </w:pPr>
      <w:bookmarkStart w:id="22" w:name="_Toc117769152"/>
      <w:r>
        <w:t>Society of the American Gastrointestinal and Endoscopic Surgeons (SAGES)</w:t>
      </w:r>
      <w:bookmarkEnd w:id="22"/>
    </w:p>
    <w:tbl>
      <w:tblPr>
        <w:tblW w:w="0" w:type="auto"/>
        <w:tblLook w:val="0000" w:firstRow="0" w:lastRow="0" w:firstColumn="0" w:lastColumn="0" w:noHBand="0" w:noVBand="0"/>
      </w:tblPr>
      <w:tblGrid>
        <w:gridCol w:w="2127"/>
        <w:gridCol w:w="1275"/>
        <w:gridCol w:w="5958"/>
      </w:tblGrid>
      <w:tr w:rsidR="00983BA9" w:rsidRPr="00EF6560" w14:paraId="1AE7E331" w14:textId="77777777" w:rsidTr="00964F18">
        <w:tc>
          <w:tcPr>
            <w:tcW w:w="2127" w:type="dxa"/>
          </w:tcPr>
          <w:p w14:paraId="23BEB404" w14:textId="3B6858E0" w:rsidR="00983BA9" w:rsidRDefault="00983BA9" w:rsidP="00983B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2017 - 2019</w:t>
            </w:r>
          </w:p>
        </w:tc>
        <w:tc>
          <w:tcPr>
            <w:tcW w:w="1275" w:type="dxa"/>
          </w:tcPr>
          <w:p w14:paraId="660CC89B" w14:textId="2D265833" w:rsidR="00983BA9" w:rsidRDefault="00983BA9" w:rsidP="00983B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</w:t>
            </w:r>
          </w:p>
        </w:tc>
        <w:tc>
          <w:tcPr>
            <w:tcW w:w="5958" w:type="dxa"/>
          </w:tcPr>
          <w:p w14:paraId="331279AA" w14:textId="77777777" w:rsidR="00983BA9" w:rsidRDefault="00983BA9" w:rsidP="00983BA9">
            <w:pPr>
              <w:rPr>
                <w:rFonts w:ascii="Calibri" w:hAnsi="Calibri" w:cs="Calibri"/>
              </w:rPr>
            </w:pPr>
            <w:r w:rsidRPr="00E81D56">
              <w:rPr>
                <w:rFonts w:ascii="Calibri" w:hAnsi="Calibri" w:cs="Calibri"/>
              </w:rPr>
              <w:t>Guidelines Committee</w:t>
            </w:r>
          </w:p>
          <w:p w14:paraId="1378C345" w14:textId="77777777" w:rsidR="00983BA9" w:rsidRPr="00E81D56" w:rsidRDefault="00983BA9" w:rsidP="00983BA9">
            <w:pPr>
              <w:rPr>
                <w:rFonts w:ascii="Calibri" w:hAnsi="Calibri" w:cs="Calibri"/>
              </w:rPr>
            </w:pPr>
          </w:p>
        </w:tc>
      </w:tr>
      <w:tr w:rsidR="00983BA9" w:rsidRPr="00EF6560" w14:paraId="7B74D5C3" w14:textId="77777777" w:rsidTr="00964F18">
        <w:tc>
          <w:tcPr>
            <w:tcW w:w="2127" w:type="dxa"/>
          </w:tcPr>
          <w:p w14:paraId="019469EF" w14:textId="5998AD95" w:rsidR="00983BA9" w:rsidRDefault="00983BA9" w:rsidP="00983BA9">
            <w:pPr>
              <w:rPr>
                <w:rFonts w:ascii="Calibri" w:hAnsi="Calibri" w:cs="Calibri"/>
              </w:rPr>
            </w:pPr>
            <w:r w:rsidRPr="00E81D56">
              <w:rPr>
                <w:rFonts w:ascii="Calibri" w:hAnsi="Calibri" w:cs="Calibri"/>
                <w:bCs/>
              </w:rPr>
              <w:t>Sept 23-24, 2018</w:t>
            </w:r>
          </w:p>
        </w:tc>
        <w:tc>
          <w:tcPr>
            <w:tcW w:w="1275" w:type="dxa"/>
          </w:tcPr>
          <w:p w14:paraId="35B09A51" w14:textId="514802EC" w:rsidR="00983BA9" w:rsidRDefault="00983BA9" w:rsidP="00983B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</w:t>
            </w:r>
          </w:p>
        </w:tc>
        <w:tc>
          <w:tcPr>
            <w:tcW w:w="5958" w:type="dxa"/>
          </w:tcPr>
          <w:p w14:paraId="52A4F0C0" w14:textId="77777777" w:rsidR="00983BA9" w:rsidRDefault="00983BA9" w:rsidP="00983BA9">
            <w:pPr>
              <w:rPr>
                <w:rFonts w:ascii="Calibri" w:hAnsi="Calibri" w:cs="Calibri"/>
              </w:rPr>
            </w:pPr>
            <w:r w:rsidRPr="00E81D56">
              <w:rPr>
                <w:rFonts w:ascii="Calibri" w:hAnsi="Calibri" w:cs="Calibri"/>
              </w:rPr>
              <w:t>FLS Skills Blueprint Retreat</w:t>
            </w:r>
          </w:p>
          <w:p w14:paraId="14F7A4AA" w14:textId="77777777" w:rsidR="00983BA9" w:rsidRDefault="00983BA9" w:rsidP="00983BA9">
            <w:pPr>
              <w:rPr>
                <w:rFonts w:ascii="Calibri" w:hAnsi="Calibri" w:cs="Calibri"/>
              </w:rPr>
            </w:pPr>
          </w:p>
        </w:tc>
      </w:tr>
      <w:tr w:rsidR="00983BA9" w:rsidRPr="00EF6560" w14:paraId="769685EA" w14:textId="77777777" w:rsidTr="00964F18">
        <w:tc>
          <w:tcPr>
            <w:tcW w:w="2127" w:type="dxa"/>
          </w:tcPr>
          <w:p w14:paraId="4C398908" w14:textId="7B283EAC" w:rsidR="00983BA9" w:rsidRDefault="00983BA9" w:rsidP="00983B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– present</w:t>
            </w:r>
          </w:p>
        </w:tc>
        <w:tc>
          <w:tcPr>
            <w:tcW w:w="1275" w:type="dxa"/>
          </w:tcPr>
          <w:p w14:paraId="564AE706" w14:textId="51F945CB" w:rsidR="00983BA9" w:rsidRDefault="00983BA9" w:rsidP="00983B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</w:t>
            </w:r>
          </w:p>
        </w:tc>
        <w:tc>
          <w:tcPr>
            <w:tcW w:w="5958" w:type="dxa"/>
          </w:tcPr>
          <w:p w14:paraId="62F75995" w14:textId="77777777" w:rsidR="00983BA9" w:rsidRDefault="00983BA9" w:rsidP="00983BA9">
            <w:pPr>
              <w:rPr>
                <w:rFonts w:ascii="Calibri" w:hAnsi="Calibri" w:cs="Calibri"/>
              </w:rPr>
            </w:pPr>
            <w:r w:rsidRPr="00E81D56">
              <w:rPr>
                <w:rFonts w:ascii="Calibri" w:hAnsi="Calibri" w:cs="Calibri"/>
              </w:rPr>
              <w:t>Research and Career Development Committee</w:t>
            </w:r>
          </w:p>
          <w:p w14:paraId="620BB7C9" w14:textId="77777777" w:rsidR="00983BA9" w:rsidRPr="00E81D56" w:rsidRDefault="00983BA9" w:rsidP="00983BA9">
            <w:pPr>
              <w:rPr>
                <w:rFonts w:ascii="Calibri" w:hAnsi="Calibri" w:cs="Calibri"/>
              </w:rPr>
            </w:pPr>
          </w:p>
        </w:tc>
      </w:tr>
    </w:tbl>
    <w:p w14:paraId="651CD552" w14:textId="77777777" w:rsidR="006972C6" w:rsidRDefault="006972C6" w:rsidP="00374FFC">
      <w:pPr>
        <w:widowControl w:val="0"/>
        <w:autoSpaceDE w:val="0"/>
        <w:autoSpaceDN w:val="0"/>
        <w:adjustRightInd w:val="0"/>
        <w:rPr>
          <w:b/>
          <w:bCs/>
        </w:rPr>
      </w:pPr>
    </w:p>
    <w:p w14:paraId="1E309FE8" w14:textId="77777777" w:rsidR="006972C6" w:rsidRDefault="006972C6" w:rsidP="00E553BB">
      <w:pPr>
        <w:pStyle w:val="Heading3"/>
      </w:pPr>
      <w:bookmarkStart w:id="23" w:name="_Toc117769153"/>
      <w:r w:rsidRPr="00E553BB">
        <w:t>Consortium of ACS-accredited Education Institutes</w:t>
      </w:r>
      <w:bookmarkEnd w:id="23"/>
    </w:p>
    <w:tbl>
      <w:tblPr>
        <w:tblW w:w="0" w:type="auto"/>
        <w:tblLook w:val="0000" w:firstRow="0" w:lastRow="0" w:firstColumn="0" w:lastColumn="0" w:noHBand="0" w:noVBand="0"/>
      </w:tblPr>
      <w:tblGrid>
        <w:gridCol w:w="2127"/>
        <w:gridCol w:w="1275"/>
        <w:gridCol w:w="5958"/>
      </w:tblGrid>
      <w:tr w:rsidR="006972C6" w:rsidRPr="00EF6560" w14:paraId="69821BFF" w14:textId="77777777" w:rsidTr="00964F18">
        <w:tc>
          <w:tcPr>
            <w:tcW w:w="2127" w:type="dxa"/>
          </w:tcPr>
          <w:p w14:paraId="4A733716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– present</w:t>
            </w:r>
          </w:p>
        </w:tc>
        <w:tc>
          <w:tcPr>
            <w:tcW w:w="1275" w:type="dxa"/>
          </w:tcPr>
          <w:p w14:paraId="41151C7C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</w:t>
            </w:r>
          </w:p>
        </w:tc>
        <w:tc>
          <w:tcPr>
            <w:tcW w:w="5958" w:type="dxa"/>
          </w:tcPr>
          <w:p w14:paraId="61F2A48D" w14:textId="77777777" w:rsidR="006972C6" w:rsidRDefault="006972C6" w:rsidP="00964F18">
            <w:pPr>
              <w:rPr>
                <w:rFonts w:ascii="Calibri" w:hAnsi="Calibri" w:cs="Calibri"/>
                <w:bCs/>
              </w:rPr>
            </w:pPr>
            <w:r w:rsidRPr="00E81D56">
              <w:rPr>
                <w:rFonts w:ascii="Calibri" w:hAnsi="Calibri" w:cs="Calibri"/>
                <w:bCs/>
              </w:rPr>
              <w:t>Research and Development Committee</w:t>
            </w:r>
          </w:p>
          <w:p w14:paraId="349F9774" w14:textId="77777777" w:rsidR="006972C6" w:rsidRDefault="006972C6" w:rsidP="00964F18">
            <w:pPr>
              <w:rPr>
                <w:rFonts w:ascii="Calibri" w:hAnsi="Calibri" w:cs="Calibri"/>
              </w:rPr>
            </w:pPr>
          </w:p>
        </w:tc>
      </w:tr>
    </w:tbl>
    <w:p w14:paraId="3F790431" w14:textId="77777777" w:rsidR="006972C6" w:rsidRDefault="006972C6" w:rsidP="00F70D10">
      <w:pPr>
        <w:rPr>
          <w:rFonts w:ascii="Calibri" w:hAnsi="Calibri" w:cs="Calibri"/>
        </w:rPr>
      </w:pPr>
    </w:p>
    <w:p w14:paraId="20A29DA0" w14:textId="77777777" w:rsidR="006972C6" w:rsidRDefault="006972C6" w:rsidP="00E553BB">
      <w:pPr>
        <w:pStyle w:val="Heading3"/>
      </w:pPr>
      <w:bookmarkStart w:id="24" w:name="_Toc117769154"/>
      <w:r>
        <w:t>American College of Surgeons</w:t>
      </w:r>
      <w:bookmarkEnd w:id="24"/>
    </w:p>
    <w:tbl>
      <w:tblPr>
        <w:tblW w:w="0" w:type="auto"/>
        <w:tblLook w:val="0000" w:firstRow="0" w:lastRow="0" w:firstColumn="0" w:lastColumn="0" w:noHBand="0" w:noVBand="0"/>
      </w:tblPr>
      <w:tblGrid>
        <w:gridCol w:w="2127"/>
        <w:gridCol w:w="1275"/>
        <w:gridCol w:w="5958"/>
      </w:tblGrid>
      <w:tr w:rsidR="006972C6" w:rsidRPr="00EF6560" w14:paraId="7C4DC6D7" w14:textId="77777777" w:rsidTr="00964F18">
        <w:tc>
          <w:tcPr>
            <w:tcW w:w="2127" w:type="dxa"/>
          </w:tcPr>
          <w:p w14:paraId="1985C417" w14:textId="3484736A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2016 – </w:t>
            </w:r>
            <w:r w:rsidR="0073576C">
              <w:rPr>
                <w:rFonts w:ascii="Calibri" w:hAnsi="Calibri" w:cs="Calibri"/>
              </w:rPr>
              <w:t>202</w:t>
            </w:r>
            <w:r w:rsidR="00C6632E">
              <w:rPr>
                <w:rFonts w:ascii="Calibri" w:hAnsi="Calibri" w:cs="Calibri"/>
              </w:rPr>
              <w:t>1</w:t>
            </w:r>
          </w:p>
        </w:tc>
        <w:tc>
          <w:tcPr>
            <w:tcW w:w="1275" w:type="dxa"/>
          </w:tcPr>
          <w:p w14:paraId="3BC06C57" w14:textId="77777777" w:rsidR="006972C6" w:rsidRDefault="006972C6" w:rsidP="00964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</w:t>
            </w:r>
          </w:p>
        </w:tc>
        <w:tc>
          <w:tcPr>
            <w:tcW w:w="5958" w:type="dxa"/>
          </w:tcPr>
          <w:p w14:paraId="6009121B" w14:textId="77777777" w:rsidR="006972C6" w:rsidRDefault="006972C6" w:rsidP="00964F18">
            <w:pPr>
              <w:rPr>
                <w:rFonts w:ascii="Calibri" w:hAnsi="Calibri" w:cs="Calibri"/>
                <w:bCs/>
              </w:rPr>
            </w:pPr>
            <w:r w:rsidRPr="00E81D56">
              <w:rPr>
                <w:rFonts w:ascii="Calibri" w:hAnsi="Calibri" w:cs="Calibri"/>
                <w:bCs/>
              </w:rPr>
              <w:t xml:space="preserve">Bariatric Subcommittee </w:t>
            </w:r>
          </w:p>
          <w:p w14:paraId="5708811B" w14:textId="77777777" w:rsidR="006972C6" w:rsidRDefault="006972C6" w:rsidP="00964F18">
            <w:pPr>
              <w:rPr>
                <w:rFonts w:ascii="Calibri" w:hAnsi="Calibri" w:cs="Calibri"/>
              </w:rPr>
            </w:pPr>
          </w:p>
        </w:tc>
      </w:tr>
    </w:tbl>
    <w:p w14:paraId="6ED8193C" w14:textId="1CB4C780" w:rsidR="006972C6" w:rsidRDefault="006972C6">
      <w:pPr>
        <w:rPr>
          <w:rFonts w:ascii="Calibri" w:hAnsi="Calibri" w:cs="Calibri"/>
          <w:b/>
          <w:bCs/>
        </w:rPr>
      </w:pPr>
    </w:p>
    <w:p w14:paraId="5E56337E" w14:textId="77777777" w:rsidR="00983BA9" w:rsidRDefault="00983BA9">
      <w:pPr>
        <w:rPr>
          <w:rFonts w:ascii="Calibri" w:hAnsi="Calibri" w:cs="Calibri"/>
          <w:b/>
          <w:bCs/>
        </w:rPr>
      </w:pPr>
    </w:p>
    <w:p w14:paraId="734D03F0" w14:textId="77777777" w:rsidR="006972C6" w:rsidRDefault="006972C6" w:rsidP="001471B7">
      <w:pPr>
        <w:pStyle w:val="Heading2"/>
      </w:pPr>
      <w:bookmarkStart w:id="25" w:name="_Toc117769155"/>
      <w:r w:rsidRPr="001471B7">
        <w:t>Grant</w:t>
      </w:r>
      <w:r>
        <w:t xml:space="preserve">, Scientific </w:t>
      </w:r>
      <w:r w:rsidRPr="001471B7">
        <w:t xml:space="preserve">Journal </w:t>
      </w:r>
      <w:r>
        <w:t xml:space="preserve">and Conference </w:t>
      </w:r>
      <w:r w:rsidRPr="001471B7">
        <w:t>Peer Review</w:t>
      </w:r>
      <w:bookmarkEnd w:id="25"/>
    </w:p>
    <w:p w14:paraId="6C9CF2D0" w14:textId="77777777" w:rsidR="006972C6" w:rsidRPr="001471B7" w:rsidRDefault="006972C6" w:rsidP="001471B7">
      <w:pPr>
        <w:pStyle w:val="Heading3"/>
      </w:pPr>
      <w:bookmarkStart w:id="26" w:name="_Toc13655890"/>
      <w:bookmarkStart w:id="27" w:name="_Toc117769156"/>
      <w:r w:rsidRPr="001471B7">
        <w:t>Grants</w:t>
      </w:r>
      <w:bookmarkEnd w:id="26"/>
      <w:bookmarkEnd w:id="27"/>
    </w:p>
    <w:tbl>
      <w:tblPr>
        <w:tblW w:w="0" w:type="auto"/>
        <w:tblLook w:val="0000" w:firstRow="0" w:lastRow="0" w:firstColumn="0" w:lastColumn="0" w:noHBand="0" w:noVBand="0"/>
      </w:tblPr>
      <w:tblGrid>
        <w:gridCol w:w="1681"/>
        <w:gridCol w:w="7641"/>
      </w:tblGrid>
      <w:tr w:rsidR="00D73630" w:rsidRPr="001471B7" w14:paraId="28F53B40" w14:textId="77777777" w:rsidTr="00CF2A94">
        <w:tc>
          <w:tcPr>
            <w:tcW w:w="1681" w:type="dxa"/>
          </w:tcPr>
          <w:p w14:paraId="048F272C" w14:textId="7BD75BA0" w:rsidR="00D73630" w:rsidRDefault="00D73630" w:rsidP="003F277C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 2023</w:t>
            </w:r>
          </w:p>
        </w:tc>
        <w:tc>
          <w:tcPr>
            <w:tcW w:w="7641" w:type="dxa"/>
          </w:tcPr>
          <w:p w14:paraId="35FD72E8" w14:textId="77777777" w:rsidR="00D73630" w:rsidRDefault="00D73630" w:rsidP="003F277C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Adjudicator, </w:t>
            </w:r>
            <w:r w:rsidRPr="00D73630">
              <w:rPr>
                <w:rFonts w:ascii="Calibri" w:hAnsi="Calibri" w:cs="Calibri"/>
              </w:rPr>
              <w:t>2023 Medical Student Research Award</w:t>
            </w:r>
            <w:r>
              <w:rPr>
                <w:rFonts w:ascii="Calibri" w:hAnsi="Calibri" w:cs="Calibri"/>
              </w:rPr>
              <w:t>, SAGES</w:t>
            </w:r>
          </w:p>
          <w:p w14:paraId="02DE65D5" w14:textId="1F630D2E" w:rsidR="00D73630" w:rsidRDefault="00D73630" w:rsidP="003F277C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CF2A94" w:rsidRPr="001471B7" w14:paraId="099BC316" w14:textId="77777777" w:rsidTr="00CF2A94">
        <w:tc>
          <w:tcPr>
            <w:tcW w:w="1681" w:type="dxa"/>
          </w:tcPr>
          <w:p w14:paraId="52B31339" w14:textId="1DCCEAC9" w:rsidR="00CF2A94" w:rsidRDefault="00CF2A94" w:rsidP="003F277C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Feb 2023</w:t>
            </w:r>
          </w:p>
        </w:tc>
        <w:tc>
          <w:tcPr>
            <w:tcW w:w="7641" w:type="dxa"/>
          </w:tcPr>
          <w:p w14:paraId="3AF552E4" w14:textId="77777777" w:rsidR="00CF2A94" w:rsidRDefault="00CF2A94" w:rsidP="003F277C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Adjudicator</w:t>
            </w:r>
            <w:r w:rsidRPr="001471B7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SAGES Research Grants</w:t>
            </w:r>
          </w:p>
          <w:p w14:paraId="7079BEDB" w14:textId="77777777" w:rsidR="00CF2A94" w:rsidRDefault="00CF2A94" w:rsidP="003F277C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702E38" w:rsidRPr="001471B7" w14:paraId="2592DF66" w14:textId="77777777" w:rsidTr="00CF2A94">
        <w:tc>
          <w:tcPr>
            <w:tcW w:w="1681" w:type="dxa"/>
          </w:tcPr>
          <w:p w14:paraId="640502F7" w14:textId="4E8474C4" w:rsidR="00702E38" w:rsidRDefault="00702E38" w:rsidP="009263E3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2021</w:t>
            </w:r>
          </w:p>
        </w:tc>
        <w:tc>
          <w:tcPr>
            <w:tcW w:w="7641" w:type="dxa"/>
          </w:tcPr>
          <w:p w14:paraId="2F4FB3BE" w14:textId="45D35DE1" w:rsidR="00702E38" w:rsidRDefault="00702E38" w:rsidP="009263E3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Adjudicator</w:t>
            </w:r>
            <w:r w:rsidRPr="001471B7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SAGES Robotic Research Grants</w:t>
            </w:r>
          </w:p>
          <w:p w14:paraId="1FAF5D16" w14:textId="77777777" w:rsidR="00702E38" w:rsidRDefault="00702E38" w:rsidP="009263E3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702E38" w:rsidRPr="001471B7" w14:paraId="59478F21" w14:textId="77777777" w:rsidTr="00CF2A94">
        <w:tc>
          <w:tcPr>
            <w:tcW w:w="1681" w:type="dxa"/>
          </w:tcPr>
          <w:p w14:paraId="40D02EFA" w14:textId="08539A09" w:rsidR="00702E38" w:rsidRDefault="00702E38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2021</w:t>
            </w:r>
          </w:p>
        </w:tc>
        <w:tc>
          <w:tcPr>
            <w:tcW w:w="7641" w:type="dxa"/>
          </w:tcPr>
          <w:p w14:paraId="4D63280E" w14:textId="108046A5" w:rsidR="00702E38" w:rsidRDefault="00702E38" w:rsidP="001471B7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Adjudicator, PSI Foundation Grant</w:t>
            </w:r>
          </w:p>
          <w:p w14:paraId="0DA6F667" w14:textId="486B09C8" w:rsidR="00702E38" w:rsidRDefault="00702E38" w:rsidP="001471B7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1471B7" w14:paraId="6438B195" w14:textId="77777777" w:rsidTr="00CF2A94">
        <w:tc>
          <w:tcPr>
            <w:tcW w:w="1681" w:type="dxa"/>
          </w:tcPr>
          <w:p w14:paraId="3CA259B0" w14:textId="535D7938" w:rsidR="00AF26B2" w:rsidRDefault="00AF26B2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 2022</w:t>
            </w:r>
          </w:p>
          <w:p w14:paraId="027B797A" w14:textId="6D85AF48" w:rsidR="00702E38" w:rsidRDefault="00994A22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</w:t>
            </w:r>
            <w:r w:rsidR="00702E38">
              <w:rPr>
                <w:rFonts w:ascii="Calibri" w:hAnsi="Calibri" w:cs="Calibri"/>
              </w:rPr>
              <w:t xml:space="preserve"> 2021</w:t>
            </w:r>
          </w:p>
          <w:p w14:paraId="3EBC52FF" w14:textId="029753EE" w:rsidR="000B772F" w:rsidRDefault="000B772F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 2020</w:t>
            </w:r>
          </w:p>
          <w:p w14:paraId="5C1C13AA" w14:textId="32CB5D05" w:rsidR="006972C6" w:rsidRDefault="006972C6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Apr 2019 </w:t>
            </w:r>
          </w:p>
          <w:p w14:paraId="086F97A3" w14:textId="77777777" w:rsidR="006972C6" w:rsidRDefault="006972C6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 2018</w:t>
            </w:r>
          </w:p>
          <w:p w14:paraId="3C2B5592" w14:textId="59C8D3BB" w:rsidR="000B772F" w:rsidRPr="001471B7" w:rsidRDefault="000B772F" w:rsidP="007666BB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7641" w:type="dxa"/>
          </w:tcPr>
          <w:p w14:paraId="657EA2B2" w14:textId="77777777" w:rsidR="006972C6" w:rsidRDefault="006972C6" w:rsidP="001471B7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Adjudicator</w:t>
            </w:r>
            <w:r w:rsidRPr="001471B7">
              <w:rPr>
                <w:rFonts w:ascii="Calibri" w:hAnsi="Calibri" w:cs="Calibri"/>
              </w:rPr>
              <w:t xml:space="preserve">, </w:t>
            </w:r>
            <w:r w:rsidRPr="0083033D">
              <w:rPr>
                <w:rFonts w:ascii="Calibri" w:hAnsi="Calibri" w:cs="Calibri"/>
              </w:rPr>
              <w:t>SEAMO Endowed Scholarship and Education Fund Grant</w:t>
            </w:r>
            <w:r>
              <w:rPr>
                <w:rFonts w:ascii="Calibri" w:hAnsi="Calibri" w:cs="Calibri"/>
              </w:rPr>
              <w:t>s</w:t>
            </w:r>
            <w:r w:rsidRPr="001471B7">
              <w:rPr>
                <w:rFonts w:ascii="Calibri" w:hAnsi="Calibri" w:cs="Calibri"/>
              </w:rPr>
              <w:t xml:space="preserve"> </w:t>
            </w:r>
          </w:p>
          <w:p w14:paraId="46346CA4" w14:textId="77777777" w:rsidR="006972C6" w:rsidRPr="001471B7" w:rsidRDefault="006972C6" w:rsidP="001471B7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1471B7" w14:paraId="3607F503" w14:textId="77777777" w:rsidTr="00CF2A94">
        <w:tc>
          <w:tcPr>
            <w:tcW w:w="1681" w:type="dxa"/>
          </w:tcPr>
          <w:p w14:paraId="6193CA91" w14:textId="133515F9" w:rsidR="00903A4F" w:rsidRDefault="00903A4F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 2021</w:t>
            </w:r>
          </w:p>
          <w:p w14:paraId="6E019172" w14:textId="7A747AB1" w:rsidR="006972C6" w:rsidRDefault="006972C6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 2019</w:t>
            </w:r>
          </w:p>
          <w:p w14:paraId="07D9B75F" w14:textId="77777777" w:rsidR="006972C6" w:rsidRDefault="006972C6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 2018</w:t>
            </w:r>
          </w:p>
          <w:p w14:paraId="4D35A6F8" w14:textId="7DCEF6A9" w:rsidR="00903A4F" w:rsidRPr="001471B7" w:rsidRDefault="00903A4F" w:rsidP="007666BB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7641" w:type="dxa"/>
          </w:tcPr>
          <w:p w14:paraId="56BD1112" w14:textId="2E44C704" w:rsidR="00EC4B7F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Adjudicator, </w:t>
            </w:r>
            <w:r w:rsidRPr="0083033D">
              <w:rPr>
                <w:rFonts w:ascii="Calibri" w:hAnsi="Calibri" w:cs="Calibri"/>
              </w:rPr>
              <w:t>SEAMO AHSC AFP Innovation Fund Grant</w:t>
            </w:r>
            <w:r>
              <w:rPr>
                <w:rFonts w:ascii="Calibri" w:hAnsi="Calibri" w:cs="Calibri"/>
              </w:rPr>
              <w:t>s</w:t>
            </w:r>
          </w:p>
          <w:p w14:paraId="0114FF24" w14:textId="77777777" w:rsidR="006972C6" w:rsidRDefault="006972C6" w:rsidP="00EC4B7F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  <w:p w14:paraId="440CB1A6" w14:textId="1F93B860" w:rsidR="00EC4B7F" w:rsidRPr="001471B7" w:rsidRDefault="00EC4B7F" w:rsidP="00EC4B7F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1471B7" w14:paraId="22D66FC3" w14:textId="77777777" w:rsidTr="00CF2A94">
        <w:tc>
          <w:tcPr>
            <w:tcW w:w="1681" w:type="dxa"/>
          </w:tcPr>
          <w:p w14:paraId="6A4F4768" w14:textId="77777777" w:rsidR="006972C6" w:rsidRDefault="006972C6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 2016</w:t>
            </w:r>
          </w:p>
        </w:tc>
        <w:tc>
          <w:tcPr>
            <w:tcW w:w="7641" w:type="dxa"/>
          </w:tcPr>
          <w:p w14:paraId="7E736061" w14:textId="77777777" w:rsidR="006972C6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Adjudicator</w:t>
            </w:r>
            <w:r w:rsidRPr="001471B7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SAGES Research Grants</w:t>
            </w:r>
          </w:p>
          <w:p w14:paraId="2B457641" w14:textId="77777777" w:rsidR="006972C6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</w:tbl>
    <w:p w14:paraId="178A3EA5" w14:textId="77777777" w:rsidR="006972C6" w:rsidRDefault="006972C6" w:rsidP="001471B7">
      <w:pPr>
        <w:pStyle w:val="Heading2"/>
      </w:pPr>
    </w:p>
    <w:p w14:paraId="2D91F943" w14:textId="77777777" w:rsidR="006972C6" w:rsidRDefault="006972C6" w:rsidP="00FC11C8">
      <w:pPr>
        <w:pStyle w:val="Heading3"/>
      </w:pPr>
      <w:bookmarkStart w:id="28" w:name="_Toc117769157"/>
      <w:r w:rsidRPr="00FC11C8">
        <w:t>Member of the editorial board</w:t>
      </w:r>
      <w:bookmarkEnd w:id="28"/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6260"/>
      </w:tblGrid>
      <w:tr w:rsidR="006972C6" w:rsidRPr="001471B7" w14:paraId="691F45C3" w14:textId="77777777" w:rsidTr="00FC11C8">
        <w:tc>
          <w:tcPr>
            <w:tcW w:w="2268" w:type="dxa"/>
          </w:tcPr>
          <w:p w14:paraId="54145774" w14:textId="77777777" w:rsidR="006972C6" w:rsidRDefault="006972C6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Jan 2016 - present </w:t>
            </w:r>
          </w:p>
          <w:p w14:paraId="2B6BEE5C" w14:textId="77777777" w:rsidR="006972C6" w:rsidRPr="001471B7" w:rsidRDefault="006972C6" w:rsidP="007666BB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6260" w:type="dxa"/>
          </w:tcPr>
          <w:p w14:paraId="66A40481" w14:textId="77777777" w:rsidR="006972C6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Clinics in Surgery – General Surgery</w:t>
            </w:r>
          </w:p>
          <w:p w14:paraId="3D4DB4D6" w14:textId="77777777" w:rsidR="006972C6" w:rsidRPr="001471B7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</w:tbl>
    <w:p w14:paraId="6FC449BD" w14:textId="77777777" w:rsidR="006972C6" w:rsidRPr="00FC11C8" w:rsidRDefault="006972C6" w:rsidP="00FC11C8"/>
    <w:p w14:paraId="584DDA2F" w14:textId="77777777" w:rsidR="006972C6" w:rsidRPr="00FC11C8" w:rsidRDefault="006972C6" w:rsidP="00FC11C8">
      <w:pPr>
        <w:pStyle w:val="Heading3"/>
      </w:pPr>
      <w:bookmarkStart w:id="29" w:name="_Toc117769158"/>
      <w:r w:rsidRPr="00FC11C8">
        <w:t>Journals</w:t>
      </w:r>
      <w:bookmarkEnd w:id="29"/>
      <w:r w:rsidRPr="00FC11C8"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43"/>
        <w:gridCol w:w="6685"/>
      </w:tblGrid>
      <w:tr w:rsidR="006972C6" w:rsidRPr="0081311C" w14:paraId="6ECCE170" w14:textId="77777777" w:rsidTr="0037578A">
        <w:tc>
          <w:tcPr>
            <w:tcW w:w="1843" w:type="dxa"/>
          </w:tcPr>
          <w:p w14:paraId="3DB82719" w14:textId="77777777" w:rsidR="006972C6" w:rsidRPr="0081311C" w:rsidRDefault="006972C6" w:rsidP="007666BB">
            <w:pPr>
              <w:pStyle w:val="Header"/>
              <w:rPr>
                <w:rFonts w:ascii="Calibri" w:hAnsi="Calibri" w:cs="Calibri"/>
              </w:rPr>
            </w:pPr>
            <w:r w:rsidRPr="0081311C">
              <w:rPr>
                <w:rFonts w:ascii="Calibri" w:hAnsi="Calibri" w:cs="Calibri"/>
              </w:rPr>
              <w:t xml:space="preserve">2019 - present </w:t>
            </w:r>
          </w:p>
          <w:p w14:paraId="5CC0C4BE" w14:textId="77777777" w:rsidR="006972C6" w:rsidRPr="0081311C" w:rsidRDefault="006972C6" w:rsidP="007666BB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6685" w:type="dxa"/>
          </w:tcPr>
          <w:p w14:paraId="6A48A4FB" w14:textId="77777777" w:rsidR="006972C6" w:rsidRPr="0081311C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81311C">
              <w:rPr>
                <w:rFonts w:ascii="Calibri" w:hAnsi="Calibri" w:cs="Calibri"/>
              </w:rPr>
              <w:t>Annals of Surgery</w:t>
            </w:r>
          </w:p>
          <w:p w14:paraId="7FEE29F7" w14:textId="77777777" w:rsidR="006972C6" w:rsidRPr="0081311C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81311C" w14:paraId="5F753C29" w14:textId="77777777" w:rsidTr="0037578A">
        <w:tc>
          <w:tcPr>
            <w:tcW w:w="1843" w:type="dxa"/>
          </w:tcPr>
          <w:p w14:paraId="44F17781" w14:textId="77777777" w:rsidR="006972C6" w:rsidRPr="0081311C" w:rsidRDefault="006972C6" w:rsidP="007666BB">
            <w:pPr>
              <w:pStyle w:val="Header"/>
              <w:rPr>
                <w:rFonts w:ascii="Calibri" w:hAnsi="Calibri" w:cs="Calibri"/>
              </w:rPr>
            </w:pPr>
            <w:r w:rsidRPr="0081311C">
              <w:rPr>
                <w:rFonts w:ascii="Calibri" w:hAnsi="Calibri" w:cs="Calibri"/>
              </w:rPr>
              <w:t>2018 – present</w:t>
            </w:r>
          </w:p>
        </w:tc>
        <w:tc>
          <w:tcPr>
            <w:tcW w:w="6685" w:type="dxa"/>
          </w:tcPr>
          <w:p w14:paraId="7E826667" w14:textId="77777777" w:rsidR="006972C6" w:rsidRPr="0081311C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81311C">
              <w:rPr>
                <w:rFonts w:ascii="Calibri" w:hAnsi="Calibri" w:cs="Calibri"/>
              </w:rPr>
              <w:t>American Journal of Surgery</w:t>
            </w:r>
          </w:p>
          <w:p w14:paraId="6B9F75C0" w14:textId="77777777" w:rsidR="006972C6" w:rsidRPr="0081311C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81311C" w14:paraId="3FF292F8" w14:textId="77777777" w:rsidTr="0037578A">
        <w:tc>
          <w:tcPr>
            <w:tcW w:w="1843" w:type="dxa"/>
          </w:tcPr>
          <w:p w14:paraId="2F91E303" w14:textId="77777777" w:rsidR="006972C6" w:rsidRPr="0081311C" w:rsidRDefault="006972C6" w:rsidP="007666BB">
            <w:pPr>
              <w:pStyle w:val="Header"/>
              <w:rPr>
                <w:rFonts w:ascii="Calibri" w:hAnsi="Calibri" w:cs="Calibri"/>
              </w:rPr>
            </w:pPr>
            <w:r w:rsidRPr="0081311C">
              <w:rPr>
                <w:rFonts w:ascii="Calibri" w:hAnsi="Calibri" w:cs="Calibri"/>
              </w:rPr>
              <w:t>2018 – present</w:t>
            </w:r>
          </w:p>
        </w:tc>
        <w:tc>
          <w:tcPr>
            <w:tcW w:w="6685" w:type="dxa"/>
          </w:tcPr>
          <w:p w14:paraId="0ABEB612" w14:textId="77777777" w:rsidR="006972C6" w:rsidRPr="0081311C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81311C">
              <w:rPr>
                <w:rFonts w:ascii="Calibri" w:hAnsi="Calibri" w:cs="Calibri"/>
              </w:rPr>
              <w:t>BMC Medical Education</w:t>
            </w:r>
          </w:p>
          <w:p w14:paraId="515B8B0F" w14:textId="77777777" w:rsidR="006972C6" w:rsidRPr="0081311C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81311C" w14:paraId="384CADEA" w14:textId="77777777" w:rsidTr="0037578A">
        <w:tc>
          <w:tcPr>
            <w:tcW w:w="1843" w:type="dxa"/>
          </w:tcPr>
          <w:p w14:paraId="57FD09BC" w14:textId="77777777" w:rsidR="006972C6" w:rsidRPr="0081311C" w:rsidRDefault="006972C6" w:rsidP="007666BB">
            <w:pPr>
              <w:pStyle w:val="Header"/>
              <w:rPr>
                <w:rFonts w:ascii="Calibri" w:hAnsi="Calibri" w:cs="Calibri"/>
              </w:rPr>
            </w:pPr>
            <w:r w:rsidRPr="0081311C">
              <w:rPr>
                <w:rFonts w:ascii="Calibri" w:hAnsi="Calibri" w:cs="Calibri"/>
              </w:rPr>
              <w:t>2018 – present</w:t>
            </w:r>
          </w:p>
        </w:tc>
        <w:tc>
          <w:tcPr>
            <w:tcW w:w="6685" w:type="dxa"/>
          </w:tcPr>
          <w:p w14:paraId="216B62BE" w14:textId="77777777" w:rsidR="006972C6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81311C">
              <w:rPr>
                <w:rFonts w:ascii="Calibri" w:hAnsi="Calibri" w:cs="Calibri"/>
              </w:rPr>
              <w:t>Surgery for Obesity and Related Diseases</w:t>
            </w:r>
          </w:p>
          <w:p w14:paraId="2FB7C6A6" w14:textId="77777777" w:rsidR="006972C6" w:rsidRPr="0081311C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81311C" w14:paraId="7C16FF21" w14:textId="77777777" w:rsidTr="0037578A">
        <w:tc>
          <w:tcPr>
            <w:tcW w:w="1843" w:type="dxa"/>
          </w:tcPr>
          <w:p w14:paraId="70B8BB27" w14:textId="77777777" w:rsidR="006972C6" w:rsidRPr="0081311C" w:rsidRDefault="006972C6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– present</w:t>
            </w:r>
          </w:p>
        </w:tc>
        <w:tc>
          <w:tcPr>
            <w:tcW w:w="6685" w:type="dxa"/>
          </w:tcPr>
          <w:p w14:paraId="79F0BC81" w14:textId="77777777" w:rsidR="006972C6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Canadian Journal of Surgery</w:t>
            </w:r>
          </w:p>
          <w:p w14:paraId="237C8C16" w14:textId="77777777" w:rsidR="006972C6" w:rsidRPr="0081311C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81311C" w14:paraId="3BE80B17" w14:textId="77777777" w:rsidTr="0037578A">
        <w:tc>
          <w:tcPr>
            <w:tcW w:w="1843" w:type="dxa"/>
          </w:tcPr>
          <w:p w14:paraId="19469EB6" w14:textId="77777777" w:rsidR="006972C6" w:rsidRDefault="006972C6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– present</w:t>
            </w:r>
          </w:p>
        </w:tc>
        <w:tc>
          <w:tcPr>
            <w:tcW w:w="6685" w:type="dxa"/>
          </w:tcPr>
          <w:p w14:paraId="45435A33" w14:textId="2CB05659" w:rsidR="006972C6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</w:t>
            </w:r>
            <w:r w:rsidR="00E661A6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in Medical Education and Practice</w:t>
            </w:r>
          </w:p>
          <w:p w14:paraId="43E82534" w14:textId="77777777" w:rsidR="006972C6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81311C" w14:paraId="5934D2F8" w14:textId="77777777" w:rsidTr="0037578A">
        <w:tc>
          <w:tcPr>
            <w:tcW w:w="1843" w:type="dxa"/>
          </w:tcPr>
          <w:p w14:paraId="4FFE4AF8" w14:textId="77777777" w:rsidR="006972C6" w:rsidRDefault="006972C6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– present</w:t>
            </w:r>
          </w:p>
        </w:tc>
        <w:tc>
          <w:tcPr>
            <w:tcW w:w="6685" w:type="dxa"/>
          </w:tcPr>
          <w:p w14:paraId="698EEF39" w14:textId="77777777" w:rsidR="006972C6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Journal of the American College of Surgeons</w:t>
            </w:r>
          </w:p>
          <w:p w14:paraId="2B7C4376" w14:textId="77777777" w:rsidR="006972C6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81311C" w14:paraId="1CD1BFBE" w14:textId="77777777" w:rsidTr="0037578A">
        <w:tc>
          <w:tcPr>
            <w:tcW w:w="1843" w:type="dxa"/>
          </w:tcPr>
          <w:p w14:paraId="5A8E4A69" w14:textId="77777777" w:rsidR="006972C6" w:rsidRDefault="006972C6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– present</w:t>
            </w:r>
          </w:p>
        </w:tc>
        <w:tc>
          <w:tcPr>
            <w:tcW w:w="6685" w:type="dxa"/>
          </w:tcPr>
          <w:p w14:paraId="1FC98194" w14:textId="77777777" w:rsidR="006972C6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British Medical Journal</w:t>
            </w:r>
          </w:p>
          <w:p w14:paraId="107CBFAB" w14:textId="77777777" w:rsidR="006972C6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81311C" w14:paraId="284893A1" w14:textId="77777777" w:rsidTr="0037578A">
        <w:tc>
          <w:tcPr>
            <w:tcW w:w="1843" w:type="dxa"/>
          </w:tcPr>
          <w:p w14:paraId="35B58D7A" w14:textId="77777777" w:rsidR="006972C6" w:rsidRDefault="006972C6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– present</w:t>
            </w:r>
          </w:p>
        </w:tc>
        <w:tc>
          <w:tcPr>
            <w:tcW w:w="6685" w:type="dxa"/>
          </w:tcPr>
          <w:p w14:paraId="110156AB" w14:textId="77777777" w:rsidR="006972C6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 xml:space="preserve">Surgery - </w:t>
            </w:r>
            <w:r w:rsidRPr="0081311C">
              <w:rPr>
                <w:rFonts w:ascii="Calibri" w:hAnsi="Calibri" w:cs="Calibri"/>
                <w:b/>
              </w:rPr>
              <w:t>Recognized as Outstanding Reviewer for 2017</w:t>
            </w:r>
          </w:p>
          <w:p w14:paraId="7B668D53" w14:textId="77777777" w:rsidR="006972C6" w:rsidRPr="0081311C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  <w:bCs/>
              </w:rPr>
            </w:pPr>
          </w:p>
        </w:tc>
      </w:tr>
      <w:tr w:rsidR="006972C6" w:rsidRPr="0081311C" w14:paraId="21C29D31" w14:textId="77777777" w:rsidTr="0037578A">
        <w:tc>
          <w:tcPr>
            <w:tcW w:w="1843" w:type="dxa"/>
          </w:tcPr>
          <w:p w14:paraId="03543F50" w14:textId="77777777" w:rsidR="006972C6" w:rsidRDefault="006972C6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– present</w:t>
            </w:r>
          </w:p>
        </w:tc>
        <w:tc>
          <w:tcPr>
            <w:tcW w:w="6685" w:type="dxa"/>
          </w:tcPr>
          <w:p w14:paraId="520D9FE7" w14:textId="77777777" w:rsidR="006972C6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Surgical Endoscopy</w:t>
            </w:r>
          </w:p>
          <w:p w14:paraId="6FBC3177" w14:textId="77777777" w:rsidR="006972C6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81311C" w14:paraId="204700B2" w14:textId="77777777" w:rsidTr="0037578A">
        <w:tc>
          <w:tcPr>
            <w:tcW w:w="1843" w:type="dxa"/>
          </w:tcPr>
          <w:p w14:paraId="42151720" w14:textId="77777777" w:rsidR="006972C6" w:rsidRDefault="006972C6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2012 – present</w:t>
            </w:r>
          </w:p>
        </w:tc>
        <w:tc>
          <w:tcPr>
            <w:tcW w:w="6685" w:type="dxa"/>
          </w:tcPr>
          <w:p w14:paraId="3E24F48D" w14:textId="77777777" w:rsidR="006972C6" w:rsidRPr="0081311C" w:rsidRDefault="006972C6" w:rsidP="0081311C">
            <w:pPr>
              <w:rPr>
                <w:rFonts w:ascii="Calibri" w:hAnsi="Calibri" w:cs="Calibri"/>
              </w:rPr>
            </w:pPr>
            <w:r w:rsidRPr="0081311C">
              <w:rPr>
                <w:rFonts w:ascii="Calibri" w:hAnsi="Calibri" w:cs="Calibri"/>
              </w:rPr>
              <w:t>Journal of Graduate Medical Education –</w:t>
            </w:r>
            <w:r>
              <w:rPr>
                <w:rFonts w:ascii="Calibri" w:hAnsi="Calibri" w:cs="Calibri"/>
              </w:rPr>
              <w:t xml:space="preserve"> </w:t>
            </w:r>
            <w:r w:rsidRPr="0081311C">
              <w:rPr>
                <w:rFonts w:ascii="Calibri" w:hAnsi="Calibri" w:cs="Calibri"/>
                <w:b/>
              </w:rPr>
              <w:t>Recognized as Top Reviewer for 2017</w:t>
            </w:r>
          </w:p>
          <w:p w14:paraId="2AC69B77" w14:textId="77777777" w:rsidR="006972C6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</w:tbl>
    <w:p w14:paraId="5EF265AF" w14:textId="77777777" w:rsidR="006972C6" w:rsidRDefault="006972C6" w:rsidP="00FC11C8">
      <w:pPr>
        <w:rPr>
          <w:b/>
        </w:rPr>
      </w:pPr>
    </w:p>
    <w:p w14:paraId="1433CD2F" w14:textId="77777777" w:rsidR="006972C6" w:rsidRPr="00FC11C8" w:rsidRDefault="006972C6" w:rsidP="00FC11C8">
      <w:pPr>
        <w:pStyle w:val="Heading3"/>
      </w:pPr>
      <w:bookmarkStart w:id="30" w:name="_Toc117769159"/>
      <w:r w:rsidRPr="00FC11C8">
        <w:t>Conferences</w:t>
      </w:r>
      <w:bookmarkEnd w:id="30"/>
    </w:p>
    <w:tbl>
      <w:tblPr>
        <w:tblW w:w="0" w:type="auto"/>
        <w:tblLook w:val="0000" w:firstRow="0" w:lastRow="0" w:firstColumn="0" w:lastColumn="0" w:noHBand="0" w:noVBand="0"/>
      </w:tblPr>
      <w:tblGrid>
        <w:gridCol w:w="1843"/>
        <w:gridCol w:w="6685"/>
      </w:tblGrid>
      <w:tr w:rsidR="000C7824" w:rsidRPr="0081311C" w14:paraId="4A0A9AF1" w14:textId="77777777" w:rsidTr="0037578A">
        <w:tc>
          <w:tcPr>
            <w:tcW w:w="1843" w:type="dxa"/>
          </w:tcPr>
          <w:p w14:paraId="1F3DE48B" w14:textId="369C5C2F" w:rsidR="000C7824" w:rsidRDefault="000C7824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2023</w:t>
            </w:r>
          </w:p>
        </w:tc>
        <w:tc>
          <w:tcPr>
            <w:tcW w:w="6685" w:type="dxa"/>
          </w:tcPr>
          <w:p w14:paraId="4E7BF116" w14:textId="11B6AD12" w:rsidR="000C7824" w:rsidRPr="000C7824" w:rsidRDefault="000C7824" w:rsidP="00302E37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0C7824">
              <w:rPr>
                <w:rFonts w:ascii="Calibri" w:hAnsi="Calibri" w:cs="Calibri"/>
                <w:b/>
                <w:bCs/>
              </w:rPr>
              <w:t>Co-Chair</w:t>
            </w:r>
            <w:r>
              <w:rPr>
                <w:rFonts w:ascii="Calibri" w:hAnsi="Calibri" w:cs="Calibri"/>
              </w:rPr>
              <w:t xml:space="preserve">, </w:t>
            </w:r>
            <w:r w:rsidRPr="00F10596">
              <w:rPr>
                <w:rFonts w:ascii="Calibri" w:hAnsi="Calibri" w:cs="Calibri"/>
              </w:rPr>
              <w:t>Bariatric Video Session II</w:t>
            </w:r>
            <w:r w:rsidRPr="000C7824">
              <w:rPr>
                <w:rFonts w:ascii="Calibri" w:hAnsi="Calibri" w:cs="Calibri"/>
              </w:rPr>
              <w:t xml:space="preserve">, </w:t>
            </w:r>
            <w:r w:rsidRPr="00C22C3F">
              <w:rPr>
                <w:rFonts w:ascii="Calibri" w:hAnsi="Calibri" w:cs="Calibri"/>
              </w:rPr>
              <w:t>Society of American Gastrointestinal and Endoscopic Surgeons</w:t>
            </w:r>
            <w:r>
              <w:rPr>
                <w:rFonts w:ascii="Calibri" w:hAnsi="Calibri" w:cs="Calibri"/>
              </w:rPr>
              <w:t>, Montreal, QC, Canada</w:t>
            </w:r>
          </w:p>
          <w:p w14:paraId="24757B5E" w14:textId="59AC9FD1" w:rsidR="000C7824" w:rsidRDefault="000C7824" w:rsidP="00302E37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0C7824" w:rsidRPr="0081311C" w14:paraId="1B30E579" w14:textId="77777777" w:rsidTr="0037578A">
        <w:tc>
          <w:tcPr>
            <w:tcW w:w="1843" w:type="dxa"/>
          </w:tcPr>
          <w:p w14:paraId="3A408777" w14:textId="63D0AC71" w:rsidR="000C7824" w:rsidRDefault="000C7824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2022</w:t>
            </w:r>
          </w:p>
        </w:tc>
        <w:tc>
          <w:tcPr>
            <w:tcW w:w="6685" w:type="dxa"/>
          </w:tcPr>
          <w:p w14:paraId="5899B13A" w14:textId="45E5D4DC" w:rsidR="000C7824" w:rsidRDefault="000C7824" w:rsidP="00302E37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0C7824">
              <w:rPr>
                <w:rFonts w:ascii="Calibri" w:hAnsi="Calibri" w:cs="Calibri"/>
                <w:b/>
                <w:bCs/>
              </w:rPr>
              <w:t>Co-Chair and Unit Coordinator</w:t>
            </w:r>
            <w:r>
              <w:rPr>
                <w:rFonts w:ascii="Calibri" w:hAnsi="Calibri" w:cs="Calibri"/>
              </w:rPr>
              <w:t xml:space="preserve">, Videos, 2023 SAGES Annual Meeting </w:t>
            </w:r>
          </w:p>
        </w:tc>
      </w:tr>
      <w:tr w:rsidR="00302E37" w:rsidRPr="0081311C" w14:paraId="29A63A33" w14:textId="77777777" w:rsidTr="0037578A">
        <w:tc>
          <w:tcPr>
            <w:tcW w:w="1843" w:type="dxa"/>
          </w:tcPr>
          <w:p w14:paraId="440B2972" w14:textId="7717A8AB" w:rsidR="00D53F1D" w:rsidRPr="0081311C" w:rsidRDefault="00302E37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D53F1D">
              <w:rPr>
                <w:rFonts w:ascii="Calibri" w:hAnsi="Calibri" w:cs="Calibri"/>
              </w:rPr>
              <w:t xml:space="preserve">16 – present </w:t>
            </w:r>
          </w:p>
        </w:tc>
        <w:tc>
          <w:tcPr>
            <w:tcW w:w="6685" w:type="dxa"/>
          </w:tcPr>
          <w:p w14:paraId="1D8A1DF4" w14:textId="3F2A5FA8" w:rsidR="00302E37" w:rsidRPr="00302E37" w:rsidRDefault="00302E37" w:rsidP="00302E37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American College of Surgeons </w:t>
            </w:r>
            <w:r w:rsidRPr="00302E37">
              <w:rPr>
                <w:rFonts w:ascii="Calibri" w:hAnsi="Calibri" w:cs="Calibri"/>
              </w:rPr>
              <w:t>AEI Surgical Simulation Summit</w:t>
            </w:r>
          </w:p>
          <w:p w14:paraId="7B41E2C9" w14:textId="77777777" w:rsidR="00302E37" w:rsidRPr="00302E37" w:rsidRDefault="00302E37" w:rsidP="00302E37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D53F1D" w:rsidRPr="0081311C" w14:paraId="6F43EA51" w14:textId="77777777" w:rsidTr="0037578A">
        <w:tc>
          <w:tcPr>
            <w:tcW w:w="1843" w:type="dxa"/>
          </w:tcPr>
          <w:p w14:paraId="7C6552F1" w14:textId="384672B4" w:rsidR="00D53F1D" w:rsidRPr="0081311C" w:rsidRDefault="00D53F1D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– present</w:t>
            </w:r>
          </w:p>
        </w:tc>
        <w:tc>
          <w:tcPr>
            <w:tcW w:w="6685" w:type="dxa"/>
          </w:tcPr>
          <w:p w14:paraId="14DCFEA2" w14:textId="36EB36B4" w:rsidR="00D53F1D" w:rsidRPr="00D53F1D" w:rsidRDefault="00D53F1D" w:rsidP="00D53F1D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D53F1D">
              <w:rPr>
                <w:rFonts w:ascii="Calibri" w:hAnsi="Calibri" w:cs="Calibri"/>
              </w:rPr>
              <w:t>ACS Surgeons and Engineers: A Dialogue on Surgical Simulation</w:t>
            </w:r>
          </w:p>
          <w:p w14:paraId="562BF431" w14:textId="77777777" w:rsidR="00D53F1D" w:rsidRPr="00C22C3F" w:rsidRDefault="00D53F1D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81311C" w14:paraId="2C60BD7C" w14:textId="77777777" w:rsidTr="0037578A">
        <w:tc>
          <w:tcPr>
            <w:tcW w:w="1843" w:type="dxa"/>
          </w:tcPr>
          <w:p w14:paraId="2253390D" w14:textId="77777777" w:rsidR="006972C6" w:rsidRPr="0081311C" w:rsidRDefault="006972C6" w:rsidP="007666BB">
            <w:pPr>
              <w:pStyle w:val="Header"/>
              <w:rPr>
                <w:rFonts w:ascii="Calibri" w:hAnsi="Calibri" w:cs="Calibri"/>
              </w:rPr>
            </w:pPr>
            <w:r w:rsidRPr="0081311C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6</w:t>
            </w:r>
            <w:r w:rsidRPr="0081311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 w:rsidRPr="0081311C">
              <w:rPr>
                <w:rFonts w:ascii="Calibri" w:hAnsi="Calibri" w:cs="Calibri"/>
              </w:rPr>
              <w:t xml:space="preserve"> present</w:t>
            </w:r>
            <w:r>
              <w:rPr>
                <w:rFonts w:ascii="Calibri" w:hAnsi="Calibri" w:cs="Calibri"/>
              </w:rPr>
              <w:t xml:space="preserve"> </w:t>
            </w:r>
            <w:r w:rsidRPr="0081311C">
              <w:rPr>
                <w:rFonts w:ascii="Calibri" w:hAnsi="Calibri" w:cs="Calibri"/>
              </w:rPr>
              <w:t xml:space="preserve"> </w:t>
            </w:r>
          </w:p>
          <w:p w14:paraId="6DC06B4E" w14:textId="77777777" w:rsidR="006972C6" w:rsidRPr="0081311C" w:rsidRDefault="006972C6" w:rsidP="007666BB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6685" w:type="dxa"/>
          </w:tcPr>
          <w:p w14:paraId="09E18966" w14:textId="77777777" w:rsidR="006972C6" w:rsidRPr="0081311C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C22C3F">
              <w:rPr>
                <w:rFonts w:ascii="Calibri" w:hAnsi="Calibri" w:cs="Calibri"/>
              </w:rPr>
              <w:t xml:space="preserve">Society of American Gastrointestinal and Endoscopic Surgeons </w:t>
            </w:r>
          </w:p>
        </w:tc>
      </w:tr>
      <w:tr w:rsidR="006972C6" w:rsidRPr="0081311C" w14:paraId="1A2B1214" w14:textId="77777777" w:rsidTr="0037578A">
        <w:tc>
          <w:tcPr>
            <w:tcW w:w="1843" w:type="dxa"/>
          </w:tcPr>
          <w:p w14:paraId="4DECE30A" w14:textId="77777777" w:rsidR="006972C6" w:rsidRPr="0081311C" w:rsidRDefault="006972C6" w:rsidP="007666BB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 – present </w:t>
            </w:r>
          </w:p>
        </w:tc>
        <w:tc>
          <w:tcPr>
            <w:tcW w:w="6685" w:type="dxa"/>
          </w:tcPr>
          <w:p w14:paraId="13CEC60F" w14:textId="77777777" w:rsidR="006972C6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Canadian Surgery Forum, Canadian Association of General Surgeons</w:t>
            </w:r>
          </w:p>
          <w:p w14:paraId="7E90F59A" w14:textId="77777777" w:rsidR="006972C6" w:rsidRDefault="006972C6" w:rsidP="007666BB">
            <w:pPr>
              <w:tabs>
                <w:tab w:val="left" w:pos="2160"/>
              </w:tabs>
              <w:rPr>
                <w:rFonts w:ascii="Calibri" w:hAnsi="Calibri" w:cs="Calibri"/>
              </w:rPr>
            </w:pPr>
          </w:p>
        </w:tc>
      </w:tr>
    </w:tbl>
    <w:p w14:paraId="0C5DFFF0" w14:textId="2C02593E" w:rsidR="006972C6" w:rsidRPr="00F70D10" w:rsidRDefault="006972C6" w:rsidP="00983BA9">
      <w:pPr>
        <w:pStyle w:val="Heading1"/>
      </w:pPr>
      <w:r w:rsidRPr="001471B7">
        <w:br w:type="page"/>
      </w:r>
      <w:bookmarkStart w:id="31" w:name="_Toc117769160"/>
      <w:r>
        <w:lastRenderedPageBreak/>
        <w:t>RESEARCH GRANTS</w:t>
      </w:r>
      <w:bookmarkEnd w:id="31"/>
    </w:p>
    <w:p w14:paraId="0D3050D1" w14:textId="77777777" w:rsidR="006972C6" w:rsidRDefault="006972C6" w:rsidP="00BD46E8">
      <w:pPr>
        <w:rPr>
          <w:rFonts w:ascii="Calibri" w:hAnsi="Calibri" w:cs="Calibri"/>
        </w:rPr>
      </w:pPr>
      <w:r w:rsidRPr="00F70D10">
        <w:rPr>
          <w:rFonts w:ascii="Calibri" w:hAnsi="Calibri" w:cs="Calibri"/>
        </w:rPr>
        <w:tab/>
      </w:r>
    </w:p>
    <w:p w14:paraId="11990A81" w14:textId="77777777" w:rsidR="006972C6" w:rsidRDefault="006972C6" w:rsidP="001908E6">
      <w:pPr>
        <w:pStyle w:val="Heading2"/>
      </w:pPr>
      <w:bookmarkStart w:id="32" w:name="_Toc117769161"/>
      <w:r>
        <w:t>Peer Reviewed</w:t>
      </w:r>
      <w:bookmarkEnd w:id="32"/>
    </w:p>
    <w:p w14:paraId="3734A4E8" w14:textId="68006B1D" w:rsidR="006972C6" w:rsidRDefault="006972C6" w:rsidP="001908E6"/>
    <w:p w14:paraId="38A9976B" w14:textId="69E08C09" w:rsidR="00786D4B" w:rsidRPr="00786D4B" w:rsidRDefault="00786D4B" w:rsidP="00786D4B">
      <w:pPr>
        <w:autoSpaceDE w:val="0"/>
        <w:autoSpaceDN w:val="0"/>
        <w:adjustRightInd w:val="0"/>
        <w:rPr>
          <w:rFonts w:ascii="á∑M" w:eastAsia="Calibri" w:hAnsi="á∑M" w:cs="á∑M"/>
          <w:i/>
          <w:iCs/>
          <w:lang w:val="en-US"/>
        </w:rPr>
      </w:pPr>
      <w:r w:rsidRPr="00786D4B">
        <w:rPr>
          <w:rFonts w:ascii="á∑M" w:eastAsia="Calibri" w:hAnsi="á∑M" w:cs="á∑M"/>
          <w:i/>
          <w:iCs/>
          <w:lang w:val="en-US"/>
        </w:rPr>
        <w:t>Exploring the impact of AI-enabled</w:t>
      </w:r>
      <w:r>
        <w:rPr>
          <w:rFonts w:ascii="á∑M" w:eastAsia="Calibri" w:hAnsi="á∑M" w:cs="á∑M"/>
          <w:i/>
          <w:iCs/>
          <w:lang w:val="en-US"/>
        </w:rPr>
        <w:t xml:space="preserve"> </w:t>
      </w:r>
      <w:r w:rsidRPr="00786D4B">
        <w:rPr>
          <w:rFonts w:ascii="á∑M" w:eastAsia="Calibri" w:hAnsi="á∑M" w:cs="á∑M"/>
          <w:i/>
          <w:iCs/>
          <w:lang w:val="en-US"/>
        </w:rPr>
        <w:t>operating room video-capture technology on residents' assessments and feedback within CBME</w:t>
      </w:r>
      <w:r>
        <w:rPr>
          <w:rFonts w:ascii="á∑M" w:eastAsia="Calibri" w:hAnsi="á∑M" w:cs="á∑M"/>
          <w:i/>
          <w:iCs/>
          <w:lang w:val="en-US"/>
        </w:rPr>
        <w:t>.</w:t>
      </w:r>
    </w:p>
    <w:p w14:paraId="518B1D3C" w14:textId="77777777" w:rsidR="00786D4B" w:rsidRPr="0070433F" w:rsidRDefault="00786D4B" w:rsidP="00786D4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r w:rsidRPr="00722EE5">
        <w:rPr>
          <w:rFonts w:ascii="Calibri" w:hAnsi="Calibri" w:cs="Calibri"/>
          <w:b/>
          <w:bCs/>
        </w:rPr>
        <w:t>Boris Zevin</w:t>
      </w:r>
    </w:p>
    <w:p w14:paraId="60ED5F83" w14:textId="0D26238A" w:rsidR="00786D4B" w:rsidRPr="004A0E5F" w:rsidRDefault="00786D4B" w:rsidP="00786D4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Co-Investigators: Peter Szasz, Sarah Jones, </w:t>
      </w:r>
      <w:r>
        <w:rPr>
          <w:rFonts w:ascii="Calibri" w:hAnsi="Calibri" w:cs="Calibri"/>
        </w:rPr>
        <w:t>David Robertson</w:t>
      </w:r>
      <w:r>
        <w:rPr>
          <w:rFonts w:ascii="Calibri" w:hAnsi="Calibri" w:cs="Calibri"/>
        </w:rPr>
        <w:t xml:space="preserve">, </w:t>
      </w:r>
      <w:r w:rsidRPr="00786D4B">
        <w:rPr>
          <w:rFonts w:ascii="Calibri" w:hAnsi="Calibri" w:cs="Calibri"/>
        </w:rPr>
        <w:t xml:space="preserve">Marisa </w:t>
      </w:r>
      <w:proofErr w:type="spellStart"/>
      <w:r w:rsidRPr="00786D4B">
        <w:rPr>
          <w:rFonts w:ascii="Calibri" w:hAnsi="Calibri" w:cs="Calibri"/>
        </w:rPr>
        <w:t>Horniachek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Vanessa Palter, </w:t>
      </w:r>
      <w:proofErr w:type="spellStart"/>
      <w:r>
        <w:rPr>
          <w:rFonts w:ascii="Calibri" w:hAnsi="Calibri" w:cs="Calibri"/>
        </w:rPr>
        <w:t>Teodor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Grantcharov</w:t>
      </w:r>
      <w:proofErr w:type="spellEnd"/>
    </w:p>
    <w:p w14:paraId="0D7600D4" w14:textId="49214A33" w:rsidR="00786D4B" w:rsidRDefault="00786D4B" w:rsidP="00786D4B">
      <w:pPr>
        <w:rPr>
          <w:rFonts w:ascii="Calibri" w:hAnsi="Calibri" w:cs="Calibri"/>
        </w:rPr>
      </w:pPr>
      <w:r>
        <w:rPr>
          <w:rFonts w:ascii="Calibri" w:hAnsi="Calibri" w:cs="Calibri"/>
        </w:rPr>
        <w:t>Granting Source: CTAQ Research Endowment Grant</w:t>
      </w:r>
    </w:p>
    <w:p w14:paraId="030A8F80" w14:textId="1F2C2233" w:rsidR="00786D4B" w:rsidRDefault="00786D4B" w:rsidP="00786D4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1908E6">
        <w:rPr>
          <w:rFonts w:ascii="Calibri" w:hAnsi="Calibri" w:cs="Calibri"/>
        </w:rPr>
        <w:t>20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– 202</w:t>
      </w:r>
      <w:r>
        <w:rPr>
          <w:rFonts w:ascii="Calibri" w:hAnsi="Calibri" w:cs="Calibri"/>
        </w:rPr>
        <w:t>5</w:t>
      </w:r>
    </w:p>
    <w:p w14:paraId="731A30B1" w14:textId="5D5CF23E" w:rsidR="00786D4B" w:rsidRDefault="00786D4B" w:rsidP="00786D4B">
      <w:r>
        <w:rPr>
          <w:rFonts w:ascii="Calibri" w:hAnsi="Calibri" w:cs="Calibri"/>
        </w:rPr>
        <w:t xml:space="preserve">Total: </w:t>
      </w:r>
      <w:r w:rsidRPr="00B57AFB">
        <w:rPr>
          <w:rFonts w:ascii="Calibri" w:hAnsi="Calibri" w:cs="Calibri"/>
          <w:bCs/>
        </w:rPr>
        <w:t>$</w:t>
      </w:r>
      <w:r>
        <w:rPr>
          <w:rFonts w:ascii="Calibri" w:hAnsi="Calibri" w:cs="Calibri"/>
          <w:bCs/>
        </w:rPr>
        <w:t>24,9</w:t>
      </w:r>
      <w:r>
        <w:rPr>
          <w:rFonts w:ascii="Calibri" w:hAnsi="Calibri" w:cs="Calibri"/>
          <w:bCs/>
        </w:rPr>
        <w:t>00</w:t>
      </w:r>
    </w:p>
    <w:p w14:paraId="59B8F78B" w14:textId="77777777" w:rsidR="00786D4B" w:rsidRDefault="00786D4B" w:rsidP="001908E6"/>
    <w:p w14:paraId="0D067C7C" w14:textId="77777777" w:rsidR="000D5F42" w:rsidRDefault="000D5F42" w:rsidP="000D5F42">
      <w:pPr>
        <w:autoSpaceDE w:val="0"/>
        <w:autoSpaceDN w:val="0"/>
        <w:adjustRightInd w:val="0"/>
        <w:rPr>
          <w:rFonts w:ascii="á∑M" w:eastAsia="Calibri" w:hAnsi="á∑M" w:cs="á∑M"/>
          <w:i/>
          <w:iCs/>
          <w:lang w:val="en-US"/>
        </w:rPr>
      </w:pPr>
      <w:r>
        <w:rPr>
          <w:rFonts w:ascii="á∑M" w:eastAsia="Calibri" w:hAnsi="á∑M" w:cs="á∑M"/>
          <w:i/>
          <w:iCs/>
          <w:lang w:val="en-US"/>
        </w:rPr>
        <w:t>Exploring the educational impact of AI-enabled operating room video-capture and</w:t>
      </w:r>
    </w:p>
    <w:p w14:paraId="3B8B34C3" w14:textId="4CE24CCE" w:rsidR="000D5F42" w:rsidRPr="00362494" w:rsidRDefault="000D5F42" w:rsidP="000D5F42">
      <w:pPr>
        <w:rPr>
          <w:rFonts w:ascii="Calibri" w:hAnsi="Calibri" w:cs="Calibri"/>
          <w:i/>
          <w:iCs/>
        </w:rPr>
      </w:pPr>
      <w:r>
        <w:rPr>
          <w:rFonts w:ascii="á∑M" w:eastAsia="Calibri" w:hAnsi="á∑M" w:cs="á∑M"/>
          <w:i/>
          <w:iCs/>
          <w:lang w:val="en-US"/>
        </w:rPr>
        <w:t>assessment technology on residents’ assessments and the quality of narrative feedback</w:t>
      </w:r>
    </w:p>
    <w:p w14:paraId="2B2C3693" w14:textId="77777777" w:rsidR="000D5F42" w:rsidRPr="0070433F" w:rsidRDefault="000D5F42" w:rsidP="000D5F4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r w:rsidRPr="00722EE5">
        <w:rPr>
          <w:rFonts w:ascii="Calibri" w:hAnsi="Calibri" w:cs="Calibri"/>
          <w:b/>
          <w:bCs/>
        </w:rPr>
        <w:t>Boris Zevin</w:t>
      </w:r>
    </w:p>
    <w:p w14:paraId="5A36804A" w14:textId="77777777" w:rsidR="000D5F42" w:rsidRPr="004A0E5F" w:rsidRDefault="000D5F42" w:rsidP="000D5F4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Co-Investigators: Peter Szasz, Sarah Jones, Marisa </w:t>
      </w:r>
      <w:proofErr w:type="spellStart"/>
      <w:r>
        <w:rPr>
          <w:rFonts w:ascii="Calibri" w:hAnsi="Calibri" w:cs="Calibri"/>
        </w:rPr>
        <w:t>Louridas</w:t>
      </w:r>
      <w:proofErr w:type="spellEnd"/>
      <w:r>
        <w:rPr>
          <w:rFonts w:ascii="Calibri" w:hAnsi="Calibri" w:cs="Calibri"/>
        </w:rPr>
        <w:t xml:space="preserve">, Vanessa Palter, </w:t>
      </w:r>
      <w:proofErr w:type="spellStart"/>
      <w:r>
        <w:rPr>
          <w:rFonts w:ascii="Calibri" w:hAnsi="Calibri" w:cs="Calibri"/>
        </w:rPr>
        <w:t>Teodor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Grantcharov</w:t>
      </w:r>
      <w:proofErr w:type="spellEnd"/>
    </w:p>
    <w:p w14:paraId="77E47D62" w14:textId="7288AA35" w:rsidR="000D5F42" w:rsidRDefault="000D5F42" w:rsidP="000D5F4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1908E6">
        <w:rPr>
          <w:rFonts w:ascii="Calibri" w:hAnsi="Calibri" w:cs="Calibri"/>
        </w:rPr>
        <w:t>Department of Surgery Research Grant, Queen’s University</w:t>
      </w:r>
    </w:p>
    <w:p w14:paraId="13AB0507" w14:textId="77777777" w:rsidR="000D5F42" w:rsidRDefault="000D5F42" w:rsidP="000D5F4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1908E6">
        <w:rPr>
          <w:rFonts w:ascii="Calibri" w:hAnsi="Calibri" w:cs="Calibri"/>
        </w:rPr>
        <w:t>20</w:t>
      </w:r>
      <w:r>
        <w:rPr>
          <w:rFonts w:ascii="Calibri" w:hAnsi="Calibri" w:cs="Calibri"/>
        </w:rPr>
        <w:t>22 – 2024</w:t>
      </w:r>
    </w:p>
    <w:p w14:paraId="53360BEE" w14:textId="31D194FB" w:rsidR="000D5F42" w:rsidRDefault="000D5F42" w:rsidP="000D5F42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Total: </w:t>
      </w:r>
      <w:r w:rsidRPr="00B57AFB">
        <w:rPr>
          <w:rFonts w:ascii="Calibri" w:hAnsi="Calibri" w:cs="Calibri"/>
          <w:bCs/>
        </w:rPr>
        <w:t>$</w:t>
      </w:r>
      <w:r>
        <w:rPr>
          <w:rFonts w:ascii="Calibri" w:hAnsi="Calibri" w:cs="Calibri"/>
          <w:bCs/>
        </w:rPr>
        <w:t>50,000</w:t>
      </w:r>
    </w:p>
    <w:p w14:paraId="21C69CA9" w14:textId="77777777" w:rsidR="000D5F42" w:rsidRDefault="000D5F42" w:rsidP="00362494">
      <w:pPr>
        <w:rPr>
          <w:rFonts w:ascii="Calibri" w:hAnsi="Calibri" w:cs="Calibri"/>
          <w:i/>
          <w:iCs/>
        </w:rPr>
      </w:pPr>
    </w:p>
    <w:p w14:paraId="610E9D7F" w14:textId="1D975F77" w:rsidR="00362494" w:rsidRPr="00362494" w:rsidRDefault="00362494" w:rsidP="00362494">
      <w:pPr>
        <w:rPr>
          <w:rFonts w:ascii="Calibri" w:hAnsi="Calibri" w:cs="Calibri"/>
          <w:i/>
          <w:iCs/>
        </w:rPr>
      </w:pPr>
      <w:r w:rsidRPr="00362494">
        <w:rPr>
          <w:rFonts w:ascii="Calibri" w:hAnsi="Calibri" w:cs="Calibri"/>
          <w:i/>
          <w:iCs/>
        </w:rPr>
        <w:t>Exploring the educational impact of AI-enabled operating room video-capture and assessment technology on residents' assessments and the quality of narrative feedback</w:t>
      </w:r>
      <w:r w:rsidR="006E5067">
        <w:rPr>
          <w:rFonts w:ascii="Calibri" w:hAnsi="Calibri" w:cs="Calibri"/>
          <w:i/>
          <w:iCs/>
        </w:rPr>
        <w:t>.</w:t>
      </w:r>
    </w:p>
    <w:p w14:paraId="7C1AC82D" w14:textId="77777777" w:rsidR="00362494" w:rsidRPr="0070433F" w:rsidRDefault="00362494" w:rsidP="003624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r w:rsidRPr="00722EE5">
        <w:rPr>
          <w:rFonts w:ascii="Calibri" w:hAnsi="Calibri" w:cs="Calibri"/>
          <w:b/>
          <w:bCs/>
        </w:rPr>
        <w:t>Boris Zevin</w:t>
      </w:r>
    </w:p>
    <w:p w14:paraId="2A7E643B" w14:textId="04D76D33" w:rsidR="00362494" w:rsidRPr="004A0E5F" w:rsidRDefault="00362494" w:rsidP="003624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Co-Investigators: Peter Szasz, Sarah Jones, Marisa </w:t>
      </w:r>
      <w:proofErr w:type="spellStart"/>
      <w:r>
        <w:rPr>
          <w:rFonts w:ascii="Calibri" w:hAnsi="Calibri" w:cs="Calibri"/>
        </w:rPr>
        <w:t>Louridas</w:t>
      </w:r>
      <w:proofErr w:type="spellEnd"/>
      <w:r>
        <w:rPr>
          <w:rFonts w:ascii="Calibri" w:hAnsi="Calibri" w:cs="Calibri"/>
        </w:rPr>
        <w:t xml:space="preserve">, Vanessa Palter, </w:t>
      </w:r>
      <w:proofErr w:type="spellStart"/>
      <w:r>
        <w:rPr>
          <w:rFonts w:ascii="Calibri" w:hAnsi="Calibri" w:cs="Calibri"/>
        </w:rPr>
        <w:t>Teodor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Grantcharov</w:t>
      </w:r>
      <w:proofErr w:type="spellEnd"/>
    </w:p>
    <w:p w14:paraId="4DD7E4E7" w14:textId="1CEDC049" w:rsidR="00362494" w:rsidRDefault="00362494" w:rsidP="00362494">
      <w:pPr>
        <w:rPr>
          <w:rFonts w:ascii="Calibri" w:hAnsi="Calibri" w:cs="Calibri"/>
        </w:rPr>
      </w:pPr>
      <w:r>
        <w:rPr>
          <w:rFonts w:ascii="Calibri" w:hAnsi="Calibri" w:cs="Calibri"/>
        </w:rPr>
        <w:t>Granting Source: Canadian Association of General Surgeons (CAGS) Operating Grant</w:t>
      </w:r>
    </w:p>
    <w:p w14:paraId="6E7557F8" w14:textId="667340DF" w:rsidR="00362494" w:rsidRDefault="00362494" w:rsidP="003624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1908E6">
        <w:rPr>
          <w:rFonts w:ascii="Calibri" w:hAnsi="Calibri" w:cs="Calibri"/>
        </w:rPr>
        <w:t>20</w:t>
      </w:r>
      <w:r>
        <w:rPr>
          <w:rFonts w:ascii="Calibri" w:hAnsi="Calibri" w:cs="Calibri"/>
        </w:rPr>
        <w:t>22 – 2024</w:t>
      </w:r>
    </w:p>
    <w:p w14:paraId="26BCAE12" w14:textId="224414AD" w:rsidR="00362494" w:rsidRDefault="00362494" w:rsidP="00362494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Total: </w:t>
      </w:r>
      <w:r w:rsidRPr="00B57AFB">
        <w:rPr>
          <w:rFonts w:ascii="Calibri" w:hAnsi="Calibri" w:cs="Calibri"/>
          <w:bCs/>
        </w:rPr>
        <w:t>$</w:t>
      </w:r>
      <w:r>
        <w:rPr>
          <w:rFonts w:ascii="Calibri" w:hAnsi="Calibri" w:cs="Calibri"/>
          <w:bCs/>
        </w:rPr>
        <w:t>40,000</w:t>
      </w:r>
    </w:p>
    <w:p w14:paraId="6D1A5B4A" w14:textId="3857FA5B" w:rsidR="00362494" w:rsidRDefault="00362494" w:rsidP="004A0E5F">
      <w:pPr>
        <w:rPr>
          <w:rFonts w:ascii="Calibri" w:hAnsi="Calibri" w:cs="Calibri"/>
          <w:i/>
          <w:iCs/>
        </w:rPr>
      </w:pPr>
    </w:p>
    <w:p w14:paraId="64193EEF" w14:textId="5F1148F4" w:rsidR="007D50AC" w:rsidRDefault="007D50AC" w:rsidP="007D50AC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Decolonization and Indigenization of a Surgical Curriculum: Exploring the Perceived Impact of a Medicine Wheel Rubric on Learner Wellness.</w:t>
      </w:r>
    </w:p>
    <w:p w14:paraId="37905621" w14:textId="6A9C0FAE" w:rsidR="007D50AC" w:rsidRPr="0070433F" w:rsidRDefault="007D50AC" w:rsidP="007D50AC">
      <w:pPr>
        <w:rPr>
          <w:rFonts w:ascii="Calibri" w:hAnsi="Calibri" w:cs="Calibri"/>
        </w:rPr>
      </w:pPr>
      <w:r>
        <w:rPr>
          <w:rFonts w:ascii="Calibri" w:hAnsi="Calibri" w:cs="Calibri"/>
        </w:rPr>
        <w:t>Principal Investigator: Wiley Chung</w:t>
      </w:r>
    </w:p>
    <w:p w14:paraId="3744FAC4" w14:textId="0A4A5630" w:rsidR="007D50AC" w:rsidRPr="004A0E5F" w:rsidRDefault="007D50AC" w:rsidP="007D50A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Co-Investigators: </w:t>
      </w:r>
      <w:r w:rsidRPr="0014317F">
        <w:rPr>
          <w:rFonts w:ascii="Calibri" w:hAnsi="Calibri" w:cs="Calibri"/>
          <w:b/>
          <w:bCs/>
        </w:rPr>
        <w:t>Boris Zevin</w:t>
      </w:r>
      <w:r>
        <w:rPr>
          <w:rFonts w:ascii="Calibri" w:hAnsi="Calibri" w:cs="Calibri"/>
        </w:rPr>
        <w:t>, Peggy De</w:t>
      </w:r>
      <w:r w:rsidR="003270E8">
        <w:rPr>
          <w:rFonts w:ascii="Calibri" w:hAnsi="Calibri" w:cs="Calibri"/>
        </w:rPr>
        <w:t>Jong, Amber Hastings-Truelove</w:t>
      </w:r>
      <w:r>
        <w:rPr>
          <w:rFonts w:ascii="Calibri" w:hAnsi="Calibri" w:cs="Calibri"/>
        </w:rPr>
        <w:t xml:space="preserve"> </w:t>
      </w:r>
    </w:p>
    <w:p w14:paraId="6C5515AE" w14:textId="77777777" w:rsidR="007D50AC" w:rsidRDefault="007D50AC" w:rsidP="007D50A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1908E6">
        <w:rPr>
          <w:rFonts w:ascii="Calibri" w:hAnsi="Calibri" w:cs="Calibri"/>
        </w:rPr>
        <w:t xml:space="preserve">SEAMO Endowed Scholarship and Education Fund </w:t>
      </w:r>
    </w:p>
    <w:p w14:paraId="172DA44E" w14:textId="77777777" w:rsidR="007D50AC" w:rsidRDefault="007D50AC" w:rsidP="007D50A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1908E6">
        <w:rPr>
          <w:rFonts w:ascii="Calibri" w:hAnsi="Calibri" w:cs="Calibri"/>
        </w:rPr>
        <w:t>20</w:t>
      </w:r>
      <w:r>
        <w:rPr>
          <w:rFonts w:ascii="Calibri" w:hAnsi="Calibri" w:cs="Calibri"/>
        </w:rPr>
        <w:t>22 – 2024</w:t>
      </w:r>
    </w:p>
    <w:p w14:paraId="47D56ED8" w14:textId="5FCDF937" w:rsidR="007D50AC" w:rsidRDefault="007D50AC" w:rsidP="007D50AC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Total: </w:t>
      </w:r>
      <w:r w:rsidRPr="00B57AFB">
        <w:rPr>
          <w:rFonts w:ascii="Calibri" w:hAnsi="Calibri" w:cs="Calibri"/>
          <w:bCs/>
        </w:rPr>
        <w:t>$</w:t>
      </w:r>
      <w:r w:rsidRPr="008749CA">
        <w:rPr>
          <w:rFonts w:ascii="Calibri" w:hAnsi="Calibri" w:cs="Calibri"/>
          <w:bCs/>
        </w:rPr>
        <w:t>14,</w:t>
      </w:r>
      <w:r>
        <w:rPr>
          <w:rFonts w:ascii="Calibri" w:hAnsi="Calibri" w:cs="Calibri"/>
          <w:bCs/>
        </w:rPr>
        <w:t>985</w:t>
      </w:r>
    </w:p>
    <w:p w14:paraId="39AE2BC0" w14:textId="77777777" w:rsidR="007D50AC" w:rsidRDefault="007D50AC" w:rsidP="00AF26B2">
      <w:pPr>
        <w:rPr>
          <w:rFonts w:ascii="Calibri" w:hAnsi="Calibri" w:cs="Calibri"/>
          <w:i/>
          <w:iCs/>
        </w:rPr>
      </w:pPr>
    </w:p>
    <w:p w14:paraId="19237BFF" w14:textId="620A2159" w:rsidR="00AF26B2" w:rsidRDefault="00AF26B2" w:rsidP="00AF26B2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Predicting summative performance based on formative decisions.</w:t>
      </w:r>
    </w:p>
    <w:p w14:paraId="0158A4BB" w14:textId="3CB2B47A" w:rsidR="00AF26B2" w:rsidRPr="0070433F" w:rsidRDefault="00AF26B2" w:rsidP="00AF26B2">
      <w:pPr>
        <w:rPr>
          <w:rFonts w:ascii="Calibri" w:hAnsi="Calibri" w:cs="Calibri"/>
        </w:rPr>
      </w:pPr>
      <w:r>
        <w:rPr>
          <w:rFonts w:ascii="Calibri" w:hAnsi="Calibri" w:cs="Calibri"/>
        </w:rPr>
        <w:t>Principal Investigator: Peter Szasz</w:t>
      </w:r>
    </w:p>
    <w:p w14:paraId="40B44B29" w14:textId="146A41B4" w:rsidR="00AF26B2" w:rsidRPr="004A0E5F" w:rsidRDefault="00AF26B2" w:rsidP="00AF26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Co-Investigators: </w:t>
      </w:r>
      <w:r w:rsidRPr="0014317F">
        <w:rPr>
          <w:rFonts w:ascii="Calibri" w:hAnsi="Calibri" w:cs="Calibri"/>
          <w:b/>
          <w:bCs/>
        </w:rPr>
        <w:t>Boris Zevin</w:t>
      </w:r>
      <w:r>
        <w:rPr>
          <w:rFonts w:ascii="Calibri" w:hAnsi="Calibri" w:cs="Calibri"/>
        </w:rPr>
        <w:t xml:space="preserve">, Steve Mann, Sarah Jones </w:t>
      </w:r>
    </w:p>
    <w:p w14:paraId="5FB44AB2" w14:textId="77777777" w:rsidR="00AF26B2" w:rsidRDefault="00AF26B2" w:rsidP="00AF26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1908E6">
        <w:rPr>
          <w:rFonts w:ascii="Calibri" w:hAnsi="Calibri" w:cs="Calibri"/>
        </w:rPr>
        <w:t xml:space="preserve">SEAMO Endowed Scholarship and Education Fund </w:t>
      </w:r>
    </w:p>
    <w:p w14:paraId="22A27C10" w14:textId="75E7B064" w:rsidR="00AF26B2" w:rsidRDefault="00AF26B2" w:rsidP="00AF26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1908E6">
        <w:rPr>
          <w:rFonts w:ascii="Calibri" w:hAnsi="Calibri" w:cs="Calibri"/>
        </w:rPr>
        <w:t>20</w:t>
      </w:r>
      <w:r>
        <w:rPr>
          <w:rFonts w:ascii="Calibri" w:hAnsi="Calibri" w:cs="Calibri"/>
        </w:rPr>
        <w:t>22 – 2024</w:t>
      </w:r>
    </w:p>
    <w:p w14:paraId="222C50C6" w14:textId="61D09407" w:rsidR="00AF26B2" w:rsidRPr="00AF26B2" w:rsidRDefault="00AF26B2" w:rsidP="004A0E5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 xml:space="preserve">Total: </w:t>
      </w:r>
      <w:r w:rsidRPr="00B57AFB">
        <w:rPr>
          <w:rFonts w:ascii="Calibri" w:hAnsi="Calibri" w:cs="Calibri"/>
          <w:bCs/>
        </w:rPr>
        <w:t>$</w:t>
      </w:r>
      <w:r w:rsidRPr="008749CA">
        <w:rPr>
          <w:rFonts w:ascii="Calibri" w:hAnsi="Calibri" w:cs="Calibri"/>
          <w:bCs/>
        </w:rPr>
        <w:t>14,</w:t>
      </w:r>
      <w:r>
        <w:rPr>
          <w:rFonts w:ascii="Calibri" w:hAnsi="Calibri" w:cs="Calibri"/>
          <w:bCs/>
        </w:rPr>
        <w:t>576</w:t>
      </w:r>
    </w:p>
    <w:p w14:paraId="2BF02F6C" w14:textId="77777777" w:rsidR="00AF26B2" w:rsidRDefault="00AF26B2" w:rsidP="004A0E5F">
      <w:pPr>
        <w:rPr>
          <w:rFonts w:ascii="Calibri" w:hAnsi="Calibri" w:cs="Calibri"/>
          <w:i/>
          <w:iCs/>
        </w:rPr>
      </w:pPr>
    </w:p>
    <w:p w14:paraId="39BE6462" w14:textId="6EE9E9C4" w:rsidR="00722EE5" w:rsidRDefault="00722EE5" w:rsidP="004A0E5F">
      <w:pPr>
        <w:rPr>
          <w:rFonts w:ascii="Calibri" w:hAnsi="Calibri" w:cs="Calibri"/>
          <w:i/>
          <w:iCs/>
        </w:rPr>
      </w:pPr>
      <w:r w:rsidRPr="00722EE5">
        <w:rPr>
          <w:rFonts w:ascii="Calibri" w:hAnsi="Calibri" w:cs="Calibri"/>
          <w:i/>
          <w:iCs/>
        </w:rPr>
        <w:t>Optimizing the Consent Process for Emergent Laparoscopic Cholecystectomy Using an Interactive Digital Education Platform: A Randomized Control Trial</w:t>
      </w:r>
      <w:r>
        <w:rPr>
          <w:rFonts w:ascii="Calibri" w:hAnsi="Calibri" w:cs="Calibri"/>
          <w:i/>
          <w:iCs/>
        </w:rPr>
        <w:t>.</w:t>
      </w:r>
    </w:p>
    <w:p w14:paraId="541A477C" w14:textId="527EA4C8" w:rsidR="00722EE5" w:rsidRPr="0070433F" w:rsidRDefault="00722EE5" w:rsidP="00722EE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r w:rsidRPr="00722EE5">
        <w:rPr>
          <w:rFonts w:ascii="Calibri" w:hAnsi="Calibri" w:cs="Calibri"/>
          <w:b/>
          <w:bCs/>
        </w:rPr>
        <w:t>Boris Zevin</w:t>
      </w:r>
    </w:p>
    <w:p w14:paraId="0F354C19" w14:textId="187DAE27" w:rsidR="00722EE5" w:rsidRPr="004A0E5F" w:rsidRDefault="00722EE5" w:rsidP="00722EE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Co-Investigators: </w:t>
      </w:r>
      <w:proofErr w:type="spellStart"/>
      <w:r>
        <w:rPr>
          <w:rFonts w:ascii="Calibri" w:hAnsi="Calibri" w:cs="Calibri"/>
        </w:rPr>
        <w:t>Sulaiman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Nanji</w:t>
      </w:r>
      <w:proofErr w:type="spellEnd"/>
      <w:r>
        <w:rPr>
          <w:rFonts w:ascii="Calibri" w:hAnsi="Calibri" w:cs="Calibri"/>
        </w:rPr>
        <w:t xml:space="preserve">, Erin Williams, Anood </w:t>
      </w:r>
      <w:proofErr w:type="spellStart"/>
      <w:r w:rsidRPr="00722EE5">
        <w:rPr>
          <w:rFonts w:ascii="Calibri" w:hAnsi="Calibri" w:cs="Calibri"/>
        </w:rPr>
        <w:t>Alqaydi</w:t>
      </w:r>
      <w:proofErr w:type="spellEnd"/>
    </w:p>
    <w:p w14:paraId="403D1AEA" w14:textId="2E6CF76A" w:rsidR="00722EE5" w:rsidRDefault="00722EE5" w:rsidP="00722EE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722EE5">
        <w:rPr>
          <w:rFonts w:ascii="Calibri" w:hAnsi="Calibri" w:cs="Calibri"/>
        </w:rPr>
        <w:t>Society of American Gastrointestinal and Endoscopic Surgeons</w:t>
      </w:r>
      <w:r>
        <w:rPr>
          <w:rFonts w:ascii="Calibri" w:hAnsi="Calibri" w:cs="Calibri"/>
        </w:rPr>
        <w:t xml:space="preserve"> (SAGES) </w:t>
      </w:r>
    </w:p>
    <w:p w14:paraId="5E8F1A89" w14:textId="77777777" w:rsidR="00722EE5" w:rsidRDefault="00722EE5" w:rsidP="00722EE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1908E6">
        <w:rPr>
          <w:rFonts w:ascii="Calibri" w:hAnsi="Calibri" w:cs="Calibri"/>
        </w:rPr>
        <w:t>20</w:t>
      </w:r>
      <w:r>
        <w:rPr>
          <w:rFonts w:ascii="Calibri" w:hAnsi="Calibri" w:cs="Calibri"/>
        </w:rPr>
        <w:t>21 – 2023</w:t>
      </w:r>
    </w:p>
    <w:p w14:paraId="6831A881" w14:textId="4C8D9FDC" w:rsidR="00722EE5" w:rsidRDefault="00722EE5" w:rsidP="004A0E5F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Total: </w:t>
      </w:r>
      <w:r w:rsidRPr="00B57AFB">
        <w:rPr>
          <w:rFonts w:ascii="Calibri" w:hAnsi="Calibri" w:cs="Calibri"/>
          <w:bCs/>
        </w:rPr>
        <w:t>$</w:t>
      </w:r>
      <w:r>
        <w:rPr>
          <w:rFonts w:ascii="Calibri" w:hAnsi="Calibri" w:cs="Calibri"/>
          <w:bCs/>
        </w:rPr>
        <w:t>30,000</w:t>
      </w:r>
    </w:p>
    <w:p w14:paraId="703A9E6D" w14:textId="13DC9DD5" w:rsidR="00B65ADC" w:rsidRDefault="00B65ADC" w:rsidP="004A0E5F">
      <w:pPr>
        <w:rPr>
          <w:rFonts w:ascii="Calibri" w:hAnsi="Calibri" w:cs="Calibri"/>
          <w:bCs/>
        </w:rPr>
      </w:pPr>
    </w:p>
    <w:p w14:paraId="35BAC570" w14:textId="4F9C4856" w:rsidR="00B65ADC" w:rsidRDefault="00B65ADC" w:rsidP="00B65ADC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Generic Literacy in Oncology (</w:t>
      </w:r>
      <w:proofErr w:type="spellStart"/>
      <w:r>
        <w:rPr>
          <w:rFonts w:ascii="Calibri" w:hAnsi="Calibri" w:cs="Calibri"/>
          <w:i/>
          <w:iCs/>
        </w:rPr>
        <w:t>GLiO</w:t>
      </w:r>
      <w:proofErr w:type="spellEnd"/>
      <w:r>
        <w:rPr>
          <w:rFonts w:ascii="Calibri" w:hAnsi="Calibri" w:cs="Calibri"/>
          <w:i/>
          <w:iCs/>
        </w:rPr>
        <w:t>): Understanding and bridging gaps in genetic knowledge in surgeons.</w:t>
      </w:r>
    </w:p>
    <w:p w14:paraId="59352763" w14:textId="46794E16" w:rsidR="00B65ADC" w:rsidRPr="0070433F" w:rsidRDefault="00B65ADC" w:rsidP="00B65AD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proofErr w:type="spellStart"/>
      <w:r>
        <w:rPr>
          <w:rFonts w:ascii="Calibri" w:hAnsi="Calibri" w:cs="Calibri"/>
          <w:b/>
          <w:bCs/>
        </w:rPr>
        <w:t>Shaila</w:t>
      </w:r>
      <w:proofErr w:type="spellEnd"/>
      <w:r>
        <w:rPr>
          <w:rFonts w:ascii="Calibri" w:hAnsi="Calibri" w:cs="Calibri"/>
          <w:b/>
          <w:bCs/>
        </w:rPr>
        <w:t xml:space="preserve"> Merchant</w:t>
      </w:r>
    </w:p>
    <w:p w14:paraId="6734E8AA" w14:textId="12AF37D6" w:rsidR="00B65ADC" w:rsidRPr="004A0E5F" w:rsidRDefault="00B65ADC" w:rsidP="00B65ADC">
      <w:pPr>
        <w:rPr>
          <w:rFonts w:ascii="Calibri" w:hAnsi="Calibri" w:cs="Calibri"/>
        </w:rPr>
      </w:pPr>
      <w:r>
        <w:rPr>
          <w:rFonts w:ascii="Calibri" w:hAnsi="Calibri" w:cs="Calibri"/>
        </w:rPr>
        <w:t>Co-Investigators: Boris Zevin, Nancy Dalgarno</w:t>
      </w:r>
    </w:p>
    <w:p w14:paraId="73CEAA94" w14:textId="470408BA" w:rsidR="00B65ADC" w:rsidRDefault="00B65ADC" w:rsidP="00B65AD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CTAQ Research Endowment Grant </w:t>
      </w:r>
    </w:p>
    <w:p w14:paraId="5A72F463" w14:textId="77777777" w:rsidR="00B65ADC" w:rsidRDefault="00B65ADC" w:rsidP="00B65AD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1908E6">
        <w:rPr>
          <w:rFonts w:ascii="Calibri" w:hAnsi="Calibri" w:cs="Calibri"/>
        </w:rPr>
        <w:t>20</w:t>
      </w:r>
      <w:r>
        <w:rPr>
          <w:rFonts w:ascii="Calibri" w:hAnsi="Calibri" w:cs="Calibri"/>
        </w:rPr>
        <w:t>21 – 2023</w:t>
      </w:r>
    </w:p>
    <w:p w14:paraId="119FACF4" w14:textId="0B0B857B" w:rsidR="00B65ADC" w:rsidRPr="00722EE5" w:rsidRDefault="00B65ADC" w:rsidP="00B65AD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Total: </w:t>
      </w:r>
      <w:r w:rsidRPr="00B57AFB">
        <w:rPr>
          <w:rFonts w:ascii="Calibri" w:hAnsi="Calibri" w:cs="Calibri"/>
          <w:bCs/>
        </w:rPr>
        <w:t>$</w:t>
      </w:r>
      <w:r>
        <w:rPr>
          <w:rFonts w:ascii="Calibri" w:hAnsi="Calibri" w:cs="Calibri"/>
          <w:bCs/>
        </w:rPr>
        <w:t>15,594</w:t>
      </w:r>
    </w:p>
    <w:p w14:paraId="099D4E11" w14:textId="77777777" w:rsidR="00722EE5" w:rsidRDefault="00722EE5" w:rsidP="004A0E5F">
      <w:pPr>
        <w:rPr>
          <w:rFonts w:ascii="Calibri" w:hAnsi="Calibri" w:cs="Calibri"/>
          <w:i/>
          <w:iCs/>
        </w:rPr>
      </w:pPr>
    </w:p>
    <w:p w14:paraId="3C2600D8" w14:textId="581DC862" w:rsidR="004A0E5F" w:rsidRDefault="004A0E5F" w:rsidP="004A0E5F">
      <w:pPr>
        <w:rPr>
          <w:rFonts w:ascii="Calibri" w:hAnsi="Calibri" w:cs="Calibri"/>
          <w:i/>
          <w:iCs/>
        </w:rPr>
      </w:pPr>
      <w:r w:rsidRPr="004A0E5F">
        <w:rPr>
          <w:rFonts w:ascii="Calibri" w:hAnsi="Calibri" w:cs="Calibri"/>
          <w:i/>
          <w:iCs/>
        </w:rPr>
        <w:t>Exploring the Integration</w:t>
      </w:r>
      <w:r>
        <w:rPr>
          <w:rFonts w:ascii="Calibri" w:hAnsi="Calibri" w:cs="Calibri"/>
          <w:i/>
          <w:iCs/>
        </w:rPr>
        <w:t xml:space="preserve"> </w:t>
      </w:r>
      <w:r w:rsidRPr="004A0E5F">
        <w:rPr>
          <w:rFonts w:ascii="Calibri" w:hAnsi="Calibri" w:cs="Calibri"/>
          <w:i/>
          <w:iCs/>
        </w:rPr>
        <w:t xml:space="preserve">and Assessment of the </w:t>
      </w:r>
      <w:proofErr w:type="spellStart"/>
      <w:r w:rsidRPr="004A0E5F">
        <w:rPr>
          <w:rFonts w:ascii="Calibri" w:hAnsi="Calibri" w:cs="Calibri"/>
          <w:i/>
          <w:iCs/>
        </w:rPr>
        <w:t>CanMEDS</w:t>
      </w:r>
      <w:proofErr w:type="spellEnd"/>
      <w:r w:rsidRPr="004A0E5F">
        <w:rPr>
          <w:rFonts w:ascii="Calibri" w:hAnsi="Calibri" w:cs="Calibri"/>
          <w:i/>
          <w:iCs/>
        </w:rPr>
        <w:t xml:space="preserve"> Roles During Virtual Care Encounters</w:t>
      </w:r>
      <w:r>
        <w:rPr>
          <w:rFonts w:ascii="Calibri" w:hAnsi="Calibri" w:cs="Calibri"/>
          <w:i/>
          <w:iCs/>
        </w:rPr>
        <w:t>.</w:t>
      </w:r>
    </w:p>
    <w:p w14:paraId="4CAB34D0" w14:textId="11B77CD4" w:rsidR="004A0E5F" w:rsidRPr="0070433F" w:rsidRDefault="004A0E5F" w:rsidP="004A0E5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</w:t>
      </w:r>
      <w:r w:rsidR="008749CA">
        <w:rPr>
          <w:rFonts w:ascii="Calibri" w:hAnsi="Calibri" w:cs="Calibri"/>
        </w:rPr>
        <w:t>Investigator</w:t>
      </w:r>
      <w:r>
        <w:rPr>
          <w:rFonts w:ascii="Calibri" w:hAnsi="Calibri" w:cs="Calibri"/>
        </w:rPr>
        <w:t xml:space="preserve">: Ramana </w:t>
      </w:r>
      <w:proofErr w:type="spellStart"/>
      <w:r>
        <w:rPr>
          <w:rFonts w:ascii="_ﬁÏ”˛" w:eastAsia="Calibri" w:hAnsi="_ﬁÏ”˛" w:cs="_ﬁÏ”˛"/>
          <w:lang w:val="en-US"/>
        </w:rPr>
        <w:t>Appireddy</w:t>
      </w:r>
      <w:proofErr w:type="spellEnd"/>
    </w:p>
    <w:p w14:paraId="5F15FA2F" w14:textId="5F8472EF" w:rsidR="004A0E5F" w:rsidRPr="004A0E5F" w:rsidRDefault="004A0E5F" w:rsidP="004A0E5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Co-Investigators: </w:t>
      </w:r>
      <w:r w:rsidRPr="0014317F">
        <w:rPr>
          <w:rFonts w:ascii="Calibri" w:hAnsi="Calibri" w:cs="Calibri"/>
          <w:b/>
          <w:bCs/>
        </w:rPr>
        <w:t>Boris Zevin</w:t>
      </w:r>
      <w:r>
        <w:rPr>
          <w:rFonts w:ascii="Calibri" w:hAnsi="Calibri" w:cs="Calibri"/>
        </w:rPr>
        <w:t xml:space="preserve">, Faizal Haji, Wiley Chung, Heather </w:t>
      </w:r>
      <w:proofErr w:type="spellStart"/>
      <w:r>
        <w:rPr>
          <w:rFonts w:ascii="Calibri" w:hAnsi="Calibri" w:cs="Calibri"/>
        </w:rPr>
        <w:t>Braund</w:t>
      </w:r>
      <w:proofErr w:type="spellEnd"/>
      <w:r>
        <w:rPr>
          <w:rFonts w:ascii="Calibri" w:hAnsi="Calibri" w:cs="Calibri"/>
        </w:rPr>
        <w:t xml:space="preserve">, </w:t>
      </w:r>
      <w:r w:rsidR="008749CA">
        <w:rPr>
          <w:rFonts w:ascii="Calibri" w:hAnsi="Calibri" w:cs="Calibri"/>
        </w:rPr>
        <w:t xml:space="preserve">Nancy </w:t>
      </w:r>
      <w:proofErr w:type="spellStart"/>
      <w:r w:rsidR="008749CA">
        <w:rPr>
          <w:rFonts w:ascii="Calibri" w:hAnsi="Calibri" w:cs="Calibri"/>
        </w:rPr>
        <w:t>Delgarno</w:t>
      </w:r>
      <w:proofErr w:type="spellEnd"/>
      <w:r w:rsidR="008749CA">
        <w:rPr>
          <w:rFonts w:ascii="Calibri" w:hAnsi="Calibri" w:cs="Calibri"/>
        </w:rPr>
        <w:t xml:space="preserve"> </w:t>
      </w:r>
    </w:p>
    <w:p w14:paraId="692BC91E" w14:textId="77777777" w:rsidR="004A0E5F" w:rsidRDefault="004A0E5F" w:rsidP="004A0E5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1908E6">
        <w:rPr>
          <w:rFonts w:ascii="Calibri" w:hAnsi="Calibri" w:cs="Calibri"/>
        </w:rPr>
        <w:t xml:space="preserve">SEAMO Endowed Scholarship and Education Fund </w:t>
      </w:r>
    </w:p>
    <w:p w14:paraId="4FCF8141" w14:textId="77777777" w:rsidR="004A0E5F" w:rsidRDefault="004A0E5F" w:rsidP="004A0E5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1908E6">
        <w:rPr>
          <w:rFonts w:ascii="Calibri" w:hAnsi="Calibri" w:cs="Calibri"/>
        </w:rPr>
        <w:t>20</w:t>
      </w:r>
      <w:r>
        <w:rPr>
          <w:rFonts w:ascii="Calibri" w:hAnsi="Calibri" w:cs="Calibri"/>
        </w:rPr>
        <w:t>21 – 2023</w:t>
      </w:r>
    </w:p>
    <w:p w14:paraId="669E7008" w14:textId="4DB25E54" w:rsidR="004A0E5F" w:rsidRDefault="004A0E5F" w:rsidP="004A0E5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Total: </w:t>
      </w:r>
      <w:r w:rsidRPr="00B57AFB">
        <w:rPr>
          <w:rFonts w:ascii="Calibri" w:hAnsi="Calibri" w:cs="Calibri"/>
          <w:bCs/>
        </w:rPr>
        <w:t>$</w:t>
      </w:r>
      <w:r w:rsidR="008749CA" w:rsidRPr="008749CA">
        <w:rPr>
          <w:rFonts w:ascii="Calibri" w:hAnsi="Calibri" w:cs="Calibri"/>
          <w:bCs/>
        </w:rPr>
        <w:t>14,997</w:t>
      </w:r>
    </w:p>
    <w:p w14:paraId="7658FB23" w14:textId="77777777" w:rsidR="004A0E5F" w:rsidRDefault="004A0E5F" w:rsidP="0070433F">
      <w:pPr>
        <w:rPr>
          <w:rFonts w:ascii="Calibri" w:hAnsi="Calibri" w:cs="Calibri"/>
          <w:i/>
          <w:iCs/>
        </w:rPr>
      </w:pPr>
    </w:p>
    <w:p w14:paraId="52638927" w14:textId="18FB28CD" w:rsidR="0070433F" w:rsidRDefault="0070433F" w:rsidP="0070433F">
      <w:pPr>
        <w:rPr>
          <w:rFonts w:ascii="Calibri" w:hAnsi="Calibri" w:cs="Calibri"/>
          <w:i/>
          <w:iCs/>
        </w:rPr>
      </w:pPr>
      <w:r w:rsidRPr="0070433F">
        <w:rPr>
          <w:rFonts w:ascii="Calibri" w:hAnsi="Calibri" w:cs="Calibri"/>
          <w:i/>
          <w:iCs/>
        </w:rPr>
        <w:t>Equipping a new</w:t>
      </w:r>
      <w:r>
        <w:rPr>
          <w:rFonts w:ascii="Calibri" w:hAnsi="Calibri" w:cs="Calibri"/>
          <w:i/>
          <w:iCs/>
        </w:rPr>
        <w:t xml:space="preserve"> </w:t>
      </w:r>
      <w:r w:rsidRPr="0070433F">
        <w:rPr>
          <w:rFonts w:ascii="Calibri" w:hAnsi="Calibri" w:cs="Calibri"/>
          <w:i/>
          <w:iCs/>
        </w:rPr>
        <w:t>generation of physicians to address root causes of chronic diseases: A randomized control</w:t>
      </w:r>
      <w:r>
        <w:rPr>
          <w:rFonts w:ascii="Calibri" w:hAnsi="Calibri" w:cs="Calibri"/>
          <w:i/>
          <w:iCs/>
        </w:rPr>
        <w:t xml:space="preserve"> </w:t>
      </w:r>
      <w:r w:rsidRPr="0070433F">
        <w:rPr>
          <w:rFonts w:ascii="Calibri" w:hAnsi="Calibri" w:cs="Calibri"/>
          <w:i/>
          <w:iCs/>
        </w:rPr>
        <w:t>trial of remote culinary coaching medical education program</w:t>
      </w:r>
      <w:r>
        <w:rPr>
          <w:rFonts w:ascii="Calibri" w:hAnsi="Calibri" w:cs="Calibri"/>
          <w:i/>
          <w:iCs/>
        </w:rPr>
        <w:t xml:space="preserve">. </w:t>
      </w:r>
    </w:p>
    <w:p w14:paraId="711FBFD5" w14:textId="518A94F0" w:rsidR="0070433F" w:rsidRPr="0070433F" w:rsidRDefault="0070433F" w:rsidP="0070433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</w:t>
      </w:r>
      <w:r w:rsidR="008749CA">
        <w:rPr>
          <w:rFonts w:ascii="Calibri" w:hAnsi="Calibri" w:cs="Calibri"/>
        </w:rPr>
        <w:t>Investigator</w:t>
      </w:r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Sussan</w:t>
      </w:r>
      <w:proofErr w:type="spellEnd"/>
      <w:r>
        <w:rPr>
          <w:rFonts w:ascii="Calibri" w:hAnsi="Calibri" w:cs="Calibri"/>
        </w:rPr>
        <w:t xml:space="preserve"> A</w:t>
      </w:r>
      <w:r w:rsidRPr="0070433F">
        <w:rPr>
          <w:rFonts w:ascii="Calibri" w:hAnsi="Calibri" w:cs="Calibri"/>
        </w:rPr>
        <w:t>skari</w:t>
      </w:r>
    </w:p>
    <w:p w14:paraId="1E9881BC" w14:textId="370C8F5A" w:rsidR="0070433F" w:rsidRDefault="0070433F" w:rsidP="0070433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Co-Investigators: Nancy </w:t>
      </w:r>
      <w:proofErr w:type="spellStart"/>
      <w:r>
        <w:rPr>
          <w:rFonts w:ascii="Calibri" w:hAnsi="Calibri" w:cs="Calibri"/>
        </w:rPr>
        <w:t>Delgarno</w:t>
      </w:r>
      <w:proofErr w:type="spellEnd"/>
      <w:r>
        <w:rPr>
          <w:rFonts w:ascii="Calibri" w:hAnsi="Calibri" w:cs="Calibri"/>
        </w:rPr>
        <w:t xml:space="preserve">, Ran Pollak, Angela Marie Coderre-Ball, </w:t>
      </w:r>
      <w:r w:rsidRPr="0014317F">
        <w:rPr>
          <w:rFonts w:ascii="Calibri" w:hAnsi="Calibri" w:cs="Calibri"/>
          <w:b/>
          <w:bCs/>
        </w:rPr>
        <w:t>Boris Zevin</w:t>
      </w:r>
    </w:p>
    <w:p w14:paraId="5BB5DC9E" w14:textId="77777777" w:rsidR="0070433F" w:rsidRDefault="0070433F" w:rsidP="0070433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1908E6">
        <w:rPr>
          <w:rFonts w:ascii="Calibri" w:hAnsi="Calibri" w:cs="Calibri"/>
        </w:rPr>
        <w:t xml:space="preserve">SEAMO Endowed Scholarship and Education Fund </w:t>
      </w:r>
    </w:p>
    <w:p w14:paraId="6ADD72A3" w14:textId="58D18977" w:rsidR="0070433F" w:rsidRDefault="0070433F" w:rsidP="0070433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1908E6">
        <w:rPr>
          <w:rFonts w:ascii="Calibri" w:hAnsi="Calibri" w:cs="Calibri"/>
        </w:rPr>
        <w:t>20</w:t>
      </w:r>
      <w:r>
        <w:rPr>
          <w:rFonts w:ascii="Calibri" w:hAnsi="Calibri" w:cs="Calibri"/>
        </w:rPr>
        <w:t>21 – 2023</w:t>
      </w:r>
    </w:p>
    <w:p w14:paraId="4C83BDDE" w14:textId="3E3A8309" w:rsidR="0070433F" w:rsidRDefault="0070433F" w:rsidP="0070433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Total: </w:t>
      </w:r>
      <w:r w:rsidRPr="00B57AFB">
        <w:rPr>
          <w:rFonts w:ascii="Calibri" w:hAnsi="Calibri" w:cs="Calibri"/>
          <w:bCs/>
        </w:rPr>
        <w:t>$1</w:t>
      </w:r>
      <w:r>
        <w:rPr>
          <w:rFonts w:ascii="Calibri" w:hAnsi="Calibri" w:cs="Calibri"/>
          <w:bCs/>
        </w:rPr>
        <w:t>4</w:t>
      </w:r>
      <w:r w:rsidRPr="00B57AFB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>99</w:t>
      </w:r>
      <w:r w:rsidRPr="00B57AFB">
        <w:rPr>
          <w:rFonts w:ascii="Calibri" w:hAnsi="Calibri" w:cs="Calibri"/>
          <w:bCs/>
        </w:rPr>
        <w:t>0</w:t>
      </w:r>
    </w:p>
    <w:p w14:paraId="1BAECC78" w14:textId="77777777" w:rsidR="0070433F" w:rsidRDefault="0070433F" w:rsidP="00AB0C59">
      <w:pPr>
        <w:rPr>
          <w:rFonts w:ascii="Calibri" w:hAnsi="Calibri" w:cs="Calibri"/>
          <w:i/>
          <w:iCs/>
        </w:rPr>
      </w:pPr>
    </w:p>
    <w:p w14:paraId="1654EC92" w14:textId="4F917E80" w:rsidR="00AB0C59" w:rsidRPr="00AB0C59" w:rsidRDefault="00AB0C59" w:rsidP="00AB0C59">
      <w:pPr>
        <w:rPr>
          <w:rFonts w:ascii="Calibri" w:hAnsi="Calibri" w:cs="Calibri"/>
          <w:i/>
          <w:iCs/>
        </w:rPr>
      </w:pPr>
      <w:r w:rsidRPr="00AB0C59">
        <w:rPr>
          <w:rFonts w:ascii="Calibri" w:hAnsi="Calibri" w:cs="Calibri"/>
          <w:i/>
          <w:iCs/>
        </w:rPr>
        <w:t>CREATE Training Program in Medical Informatics: Preparing Canada's Workforce for Health Data</w:t>
      </w:r>
      <w:r>
        <w:rPr>
          <w:rFonts w:ascii="Calibri" w:hAnsi="Calibri" w:cs="Calibri"/>
          <w:i/>
          <w:iCs/>
        </w:rPr>
        <w:t xml:space="preserve"> </w:t>
      </w:r>
      <w:r w:rsidRPr="00AB0C59">
        <w:rPr>
          <w:rFonts w:ascii="Calibri" w:hAnsi="Calibri" w:cs="Calibri"/>
          <w:i/>
          <w:iCs/>
        </w:rPr>
        <w:t>of Tomorrow</w:t>
      </w:r>
    </w:p>
    <w:p w14:paraId="4B93D236" w14:textId="59F70FEE" w:rsidR="00AB0C59" w:rsidRPr="00AB0C59" w:rsidRDefault="00AB0C59" w:rsidP="00AB0C59">
      <w:pPr>
        <w:rPr>
          <w:rFonts w:ascii="Calibri" w:hAnsi="Calibri" w:cs="Calibri"/>
        </w:rPr>
      </w:pPr>
      <w:r w:rsidRPr="00AB0C59">
        <w:rPr>
          <w:rFonts w:ascii="Calibri" w:hAnsi="Calibri" w:cs="Calibri"/>
        </w:rPr>
        <w:t>Principal Applicant: Parvin Mousavi</w:t>
      </w:r>
    </w:p>
    <w:p w14:paraId="007B8DCC" w14:textId="5671820A" w:rsidR="00AB0C59" w:rsidRPr="00AB0C59" w:rsidRDefault="00AB0C59" w:rsidP="00AB0C59">
      <w:pPr>
        <w:rPr>
          <w:rFonts w:ascii="Calibri" w:hAnsi="Calibri" w:cs="Calibri"/>
        </w:rPr>
      </w:pPr>
      <w:r w:rsidRPr="00AB0C59">
        <w:rPr>
          <w:rFonts w:ascii="Calibri" w:hAnsi="Calibri" w:cs="Calibri"/>
        </w:rPr>
        <w:t xml:space="preserve">Co-Applicants: Aaron Fenster, </w:t>
      </w:r>
      <w:r>
        <w:rPr>
          <w:rFonts w:ascii="Calibri" w:hAnsi="Calibri" w:cs="Calibri"/>
        </w:rPr>
        <w:t>Gabor</w:t>
      </w:r>
      <w:r w:rsidRPr="00AB0C59">
        <w:rPr>
          <w:rFonts w:ascii="Calibri" w:hAnsi="Calibri" w:cs="Calibri"/>
        </w:rPr>
        <w:t xml:space="preserve"> </w:t>
      </w:r>
      <w:proofErr w:type="spellStart"/>
      <w:r w:rsidRPr="00AB0C59">
        <w:rPr>
          <w:rFonts w:ascii="Calibri" w:hAnsi="Calibri" w:cs="Calibri"/>
        </w:rPr>
        <w:t>Fichtinger</w:t>
      </w:r>
      <w:proofErr w:type="spellEnd"/>
      <w:r w:rsidRPr="00AB0C59">
        <w:rPr>
          <w:rFonts w:ascii="Calibri" w:hAnsi="Calibri" w:cs="Calibri"/>
        </w:rPr>
        <w:t>, Ting</w:t>
      </w:r>
      <w:r>
        <w:rPr>
          <w:rFonts w:ascii="Calibri" w:hAnsi="Calibri" w:cs="Calibri"/>
        </w:rPr>
        <w:t xml:space="preserve"> Hu</w:t>
      </w:r>
      <w:r w:rsidRPr="00AB0C5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Randy </w:t>
      </w:r>
      <w:r w:rsidRPr="00AB0C59">
        <w:rPr>
          <w:rFonts w:ascii="Calibri" w:hAnsi="Calibri" w:cs="Calibri"/>
        </w:rPr>
        <w:t xml:space="preserve">Ellis, </w:t>
      </w:r>
      <w:r>
        <w:rPr>
          <w:rFonts w:ascii="Calibri" w:hAnsi="Calibri" w:cs="Calibri"/>
        </w:rPr>
        <w:t xml:space="preserve">Yuan </w:t>
      </w:r>
      <w:r w:rsidRPr="00AB0C59">
        <w:rPr>
          <w:rFonts w:ascii="Calibri" w:hAnsi="Calibri" w:cs="Calibri"/>
        </w:rPr>
        <w:t xml:space="preserve">Tian, </w:t>
      </w:r>
      <w:r>
        <w:rPr>
          <w:rFonts w:ascii="Calibri" w:hAnsi="Calibri" w:cs="Calibri"/>
        </w:rPr>
        <w:t>John</w:t>
      </w:r>
      <w:r w:rsidRPr="00AB0C59">
        <w:rPr>
          <w:rFonts w:ascii="Calibri" w:hAnsi="Calibri" w:cs="Calibri"/>
        </w:rPr>
        <w:t xml:space="preserve"> </w:t>
      </w:r>
      <w:proofErr w:type="spellStart"/>
      <w:r w:rsidRPr="00AB0C59">
        <w:rPr>
          <w:rFonts w:ascii="Calibri" w:hAnsi="Calibri" w:cs="Calibri"/>
        </w:rPr>
        <w:t>Rudan</w:t>
      </w:r>
      <w:proofErr w:type="spellEnd"/>
      <w:r w:rsidRPr="00AB0C5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Amber</w:t>
      </w:r>
      <w:r w:rsidRPr="00AB0C59">
        <w:rPr>
          <w:rFonts w:ascii="Calibri" w:hAnsi="Calibri" w:cs="Calibri"/>
        </w:rPr>
        <w:t xml:space="preserve"> Simpson, </w:t>
      </w:r>
      <w:r>
        <w:rPr>
          <w:rFonts w:ascii="Calibri" w:hAnsi="Calibri" w:cs="Calibri"/>
        </w:rPr>
        <w:t xml:space="preserve">David </w:t>
      </w:r>
      <w:proofErr w:type="spellStart"/>
      <w:r w:rsidRPr="00AB0C59">
        <w:rPr>
          <w:rFonts w:ascii="Calibri" w:hAnsi="Calibri" w:cs="Calibri"/>
        </w:rPr>
        <w:t>Pichora</w:t>
      </w:r>
      <w:proofErr w:type="spellEnd"/>
      <w:r w:rsidRPr="00AB0C59">
        <w:rPr>
          <w:rFonts w:ascii="Calibri" w:hAnsi="Calibri" w:cs="Calibri"/>
        </w:rPr>
        <w:t xml:space="preserve">, </w:t>
      </w:r>
      <w:r w:rsidRPr="00FD5D21">
        <w:rPr>
          <w:rFonts w:ascii="Calibri" w:hAnsi="Calibri" w:cs="Calibri"/>
          <w:b/>
          <w:bCs/>
        </w:rPr>
        <w:t>Boris Zevin</w:t>
      </w:r>
    </w:p>
    <w:p w14:paraId="162C9197" w14:textId="235C8DAE" w:rsidR="00AB0C59" w:rsidRPr="00AB0C59" w:rsidRDefault="00AB0C59" w:rsidP="00AB0C59">
      <w:pPr>
        <w:rPr>
          <w:rFonts w:ascii="Calibri" w:hAnsi="Calibri" w:cs="Calibri"/>
        </w:rPr>
      </w:pPr>
      <w:r w:rsidRPr="00AB0C59">
        <w:rPr>
          <w:rFonts w:ascii="Calibri" w:hAnsi="Calibri" w:cs="Calibri"/>
        </w:rPr>
        <w:t>Granting Source: NSERC Collaborative Research and Training Experience Grant</w:t>
      </w:r>
    </w:p>
    <w:p w14:paraId="30B410FF" w14:textId="1AAAC98E" w:rsidR="00AB0C59" w:rsidRPr="00AB0C59" w:rsidRDefault="00AB0C59" w:rsidP="00AB0C59">
      <w:pPr>
        <w:rPr>
          <w:rFonts w:ascii="Calibri" w:hAnsi="Calibri" w:cs="Calibri"/>
        </w:rPr>
      </w:pPr>
      <w:r w:rsidRPr="00AB0C59">
        <w:rPr>
          <w:rFonts w:ascii="Calibri" w:hAnsi="Calibri" w:cs="Calibri"/>
        </w:rPr>
        <w:t>Period: 2021 – 2027</w:t>
      </w:r>
    </w:p>
    <w:p w14:paraId="37511724" w14:textId="4D0BC8FE" w:rsidR="00AB0C59" w:rsidRPr="00AB0C59" w:rsidRDefault="00AB0C59" w:rsidP="00AB0C59">
      <w:pPr>
        <w:rPr>
          <w:rFonts w:ascii="Calibri" w:hAnsi="Calibri" w:cs="Calibri"/>
        </w:rPr>
      </w:pPr>
      <w:r w:rsidRPr="00AB0C59">
        <w:rPr>
          <w:rFonts w:ascii="Calibri" w:hAnsi="Calibri" w:cs="Calibri"/>
        </w:rPr>
        <w:t>Total: $1,650,000</w:t>
      </w:r>
    </w:p>
    <w:p w14:paraId="68F339B7" w14:textId="77777777" w:rsidR="00AB0C59" w:rsidRDefault="00AB0C59" w:rsidP="00A32933">
      <w:pPr>
        <w:rPr>
          <w:rFonts w:ascii="Calibri" w:hAnsi="Calibri" w:cs="Calibri"/>
          <w:i/>
          <w:iCs/>
        </w:rPr>
      </w:pPr>
    </w:p>
    <w:p w14:paraId="2203D99A" w14:textId="55A0D695" w:rsidR="00A32933" w:rsidRDefault="00A32933" w:rsidP="00A32933">
      <w:pPr>
        <w:rPr>
          <w:rFonts w:ascii="Calibri" w:hAnsi="Calibri" w:cs="Calibri"/>
          <w:i/>
          <w:iCs/>
        </w:rPr>
      </w:pPr>
      <w:r w:rsidRPr="00A32933">
        <w:rPr>
          <w:rFonts w:ascii="Calibri" w:hAnsi="Calibri" w:cs="Calibri"/>
          <w:i/>
          <w:iCs/>
        </w:rPr>
        <w:t>Structured Remote Surgical Coaching to Improve Operative Performance in Laparoscopic Cholecystectomy: A Multicenter Randomized Control Trial</w:t>
      </w:r>
    </w:p>
    <w:p w14:paraId="4241F5FF" w14:textId="77777777" w:rsidR="00A32933" w:rsidRDefault="00A32933" w:rsidP="00A32933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Principal Investigator: </w:t>
      </w:r>
      <w:r w:rsidRPr="00964F18">
        <w:rPr>
          <w:rFonts w:ascii="Calibri" w:hAnsi="Calibri" w:cs="Calibri"/>
          <w:b/>
          <w:bCs/>
        </w:rPr>
        <w:t>Boris Zevin</w:t>
      </w:r>
    </w:p>
    <w:p w14:paraId="7787204F" w14:textId="76336276" w:rsidR="00A32933" w:rsidRDefault="00A32933" w:rsidP="00A329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Co-Investigators: Daniel Potter, Nicholas Bull, Candice Silverman, Esther </w:t>
      </w:r>
      <w:proofErr w:type="spellStart"/>
      <w:r>
        <w:rPr>
          <w:rFonts w:ascii="Calibri" w:hAnsi="Calibri" w:cs="Calibri"/>
        </w:rPr>
        <w:t>Bonrath</w:t>
      </w:r>
      <w:proofErr w:type="spellEnd"/>
    </w:p>
    <w:p w14:paraId="15EF6D63" w14:textId="77777777" w:rsidR="00A32933" w:rsidRDefault="00A32933" w:rsidP="00A329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1908E6">
        <w:rPr>
          <w:rFonts w:ascii="Calibri" w:hAnsi="Calibri" w:cs="Calibri"/>
        </w:rPr>
        <w:t>CTAQ Endowment Fund</w:t>
      </w:r>
    </w:p>
    <w:p w14:paraId="1D443E04" w14:textId="1D56F10B" w:rsidR="00A32933" w:rsidRDefault="00A32933" w:rsidP="00A32933">
      <w:pPr>
        <w:rPr>
          <w:rFonts w:ascii="Calibri" w:hAnsi="Calibri" w:cs="Calibri"/>
        </w:rPr>
      </w:pPr>
      <w:r>
        <w:rPr>
          <w:rFonts w:ascii="Calibri" w:hAnsi="Calibri" w:cs="Calibri"/>
        </w:rPr>
        <w:t>Period:</w:t>
      </w:r>
      <w:r w:rsidRPr="001908E6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20 – 2022</w:t>
      </w:r>
    </w:p>
    <w:p w14:paraId="5E0BEB21" w14:textId="5013BF2C" w:rsidR="00A32933" w:rsidRDefault="00A32933" w:rsidP="00A32933">
      <w:pPr>
        <w:rPr>
          <w:rFonts w:ascii="Calibri" w:hAnsi="Calibri" w:cs="Calibri"/>
        </w:rPr>
      </w:pPr>
      <w:r>
        <w:rPr>
          <w:rFonts w:ascii="Calibri" w:hAnsi="Calibri" w:cs="Calibri"/>
        </w:rPr>
        <w:t>Total</w:t>
      </w:r>
      <w:r w:rsidRPr="007C3F12">
        <w:rPr>
          <w:rFonts w:ascii="Calibri" w:hAnsi="Calibri" w:cs="Calibri"/>
        </w:rPr>
        <w:t>: $1</w:t>
      </w:r>
      <w:r>
        <w:rPr>
          <w:rFonts w:ascii="Calibri" w:hAnsi="Calibri" w:cs="Calibri"/>
        </w:rPr>
        <w:t>9</w:t>
      </w:r>
      <w:r w:rsidRPr="007C3F12">
        <w:rPr>
          <w:rFonts w:ascii="Calibri" w:hAnsi="Calibri" w:cs="Calibri"/>
        </w:rPr>
        <w:t>,9</w:t>
      </w:r>
      <w:r>
        <w:rPr>
          <w:rFonts w:ascii="Calibri" w:hAnsi="Calibri" w:cs="Calibri"/>
        </w:rPr>
        <w:t>9</w:t>
      </w:r>
      <w:r w:rsidRPr="007C3F12">
        <w:rPr>
          <w:rFonts w:ascii="Calibri" w:hAnsi="Calibri" w:cs="Calibri"/>
        </w:rPr>
        <w:t>0</w:t>
      </w:r>
    </w:p>
    <w:p w14:paraId="3EAC15AF" w14:textId="77777777" w:rsidR="00A32933" w:rsidRDefault="00A32933" w:rsidP="001908E6">
      <w:pPr>
        <w:rPr>
          <w:rFonts w:ascii="Calibri" w:hAnsi="Calibri" w:cs="Calibri"/>
          <w:i/>
          <w:iCs/>
        </w:rPr>
      </w:pPr>
    </w:p>
    <w:p w14:paraId="79A736A6" w14:textId="08BFBC6B" w:rsidR="006972C6" w:rsidRPr="001908E6" w:rsidRDefault="006972C6" w:rsidP="001908E6">
      <w:pPr>
        <w:rPr>
          <w:rFonts w:ascii="Calibri" w:hAnsi="Calibri" w:cs="Calibri"/>
          <w:i/>
          <w:iCs/>
        </w:rPr>
      </w:pPr>
      <w:r w:rsidRPr="001908E6">
        <w:rPr>
          <w:rFonts w:ascii="Calibri" w:hAnsi="Calibri" w:cs="Calibri"/>
          <w:i/>
          <w:iCs/>
        </w:rPr>
        <w:t>Mastering Debriefing: Simulating the Experience of Competency-based Medical Education Academic Advising and Competence Committee Decision Making</w:t>
      </w:r>
    </w:p>
    <w:p w14:paraId="1EE88913" w14:textId="77777777" w:rsidR="006972C6" w:rsidRPr="001908E6" w:rsidRDefault="006972C6" w:rsidP="001908E6">
      <w:pPr>
        <w:rPr>
          <w:rFonts w:ascii="Calibri" w:hAnsi="Calibri" w:cs="Calibri"/>
        </w:rPr>
      </w:pPr>
      <w:r w:rsidRPr="001908E6">
        <w:rPr>
          <w:rFonts w:ascii="Calibri" w:hAnsi="Calibri" w:cs="Calibri"/>
        </w:rPr>
        <w:t xml:space="preserve">Principal Investigator: Richard Van </w:t>
      </w:r>
      <w:proofErr w:type="spellStart"/>
      <w:r w:rsidRPr="001908E6">
        <w:rPr>
          <w:rFonts w:ascii="Calibri" w:hAnsi="Calibri" w:cs="Calibri"/>
        </w:rPr>
        <w:t>Wylick</w:t>
      </w:r>
      <w:proofErr w:type="spellEnd"/>
    </w:p>
    <w:p w14:paraId="59DF60AA" w14:textId="77777777" w:rsidR="006972C6" w:rsidRPr="001908E6" w:rsidRDefault="006972C6" w:rsidP="001908E6">
      <w:pPr>
        <w:rPr>
          <w:rFonts w:ascii="Calibri" w:hAnsi="Calibri" w:cs="Calibri"/>
        </w:rPr>
      </w:pPr>
      <w:r w:rsidRPr="001908E6">
        <w:rPr>
          <w:rFonts w:ascii="Calibri" w:hAnsi="Calibri" w:cs="Calibri"/>
        </w:rPr>
        <w:t xml:space="preserve">Co-Investigators: </w:t>
      </w:r>
      <w:r w:rsidRPr="00964F18">
        <w:rPr>
          <w:rFonts w:ascii="Calibri" w:hAnsi="Calibri" w:cs="Calibri"/>
          <w:b/>
          <w:bCs/>
        </w:rPr>
        <w:t>Boris Zevin</w:t>
      </w:r>
      <w:r>
        <w:rPr>
          <w:rFonts w:ascii="Calibri" w:hAnsi="Calibri" w:cs="Calibri"/>
        </w:rPr>
        <w:t xml:space="preserve">, Nancy Dalgarno, Jen </w:t>
      </w:r>
      <w:proofErr w:type="spellStart"/>
      <w:r>
        <w:rPr>
          <w:rFonts w:ascii="Calibri" w:hAnsi="Calibri" w:cs="Calibri"/>
        </w:rPr>
        <w:t>Railer</w:t>
      </w:r>
      <w:proofErr w:type="spellEnd"/>
      <w:r>
        <w:rPr>
          <w:rFonts w:ascii="Calibri" w:hAnsi="Calibri" w:cs="Calibri"/>
        </w:rPr>
        <w:t xml:space="preserve">, Damon </w:t>
      </w:r>
      <w:proofErr w:type="spellStart"/>
      <w:r>
        <w:rPr>
          <w:rFonts w:ascii="Calibri" w:hAnsi="Calibri" w:cs="Calibri"/>
        </w:rPr>
        <w:t>Dagnone</w:t>
      </w:r>
      <w:proofErr w:type="spellEnd"/>
      <w:r>
        <w:rPr>
          <w:rFonts w:ascii="Calibri" w:hAnsi="Calibri" w:cs="Calibri"/>
        </w:rPr>
        <w:t xml:space="preserve">, Faizal Haji, Sandra McKeown, Heather </w:t>
      </w:r>
      <w:proofErr w:type="spellStart"/>
      <w:r>
        <w:rPr>
          <w:rFonts w:ascii="Calibri" w:hAnsi="Calibri" w:cs="Calibri"/>
        </w:rPr>
        <w:t>Braund</w:t>
      </w:r>
      <w:proofErr w:type="spellEnd"/>
      <w:r>
        <w:rPr>
          <w:rFonts w:ascii="Calibri" w:hAnsi="Calibri" w:cs="Calibri"/>
        </w:rPr>
        <w:t>, Denise Stockley</w:t>
      </w:r>
    </w:p>
    <w:p w14:paraId="698C2D87" w14:textId="77777777" w:rsidR="006972C6" w:rsidRDefault="006972C6" w:rsidP="001908E6">
      <w:pPr>
        <w:rPr>
          <w:rFonts w:ascii="Calibri" w:hAnsi="Calibri" w:cs="Calibri"/>
        </w:rPr>
      </w:pPr>
      <w:r w:rsidRPr="001908E6">
        <w:rPr>
          <w:rFonts w:ascii="Calibri" w:hAnsi="Calibri" w:cs="Calibri"/>
        </w:rPr>
        <w:t>Granting Source: Royal College of Physicians and Surgeons of Canada</w:t>
      </w:r>
    </w:p>
    <w:p w14:paraId="41BB70BB" w14:textId="77777777" w:rsidR="006972C6" w:rsidRDefault="006972C6" w:rsidP="001908E6">
      <w:pPr>
        <w:rPr>
          <w:rFonts w:ascii="Calibri" w:hAnsi="Calibri" w:cs="Calibri"/>
        </w:rPr>
      </w:pPr>
      <w:r>
        <w:rPr>
          <w:rFonts w:ascii="Calibri" w:hAnsi="Calibri" w:cs="Calibri"/>
        </w:rPr>
        <w:t>Period: 2019 – 2021</w:t>
      </w:r>
    </w:p>
    <w:p w14:paraId="4EE083DC" w14:textId="77777777" w:rsidR="006972C6" w:rsidRDefault="006972C6" w:rsidP="001908E6">
      <w:pPr>
        <w:rPr>
          <w:rFonts w:ascii="Calibri" w:hAnsi="Calibri" w:cs="Calibri"/>
        </w:rPr>
      </w:pPr>
      <w:r>
        <w:rPr>
          <w:rFonts w:ascii="Calibri" w:hAnsi="Calibri" w:cs="Calibri"/>
        </w:rPr>
        <w:t>Total: $10,000</w:t>
      </w:r>
    </w:p>
    <w:p w14:paraId="162F652B" w14:textId="77777777" w:rsidR="006972C6" w:rsidRDefault="006972C6" w:rsidP="001908E6"/>
    <w:p w14:paraId="3348D8B8" w14:textId="77777777" w:rsidR="006972C6" w:rsidRPr="006A24A7" w:rsidRDefault="006972C6" w:rsidP="006A24A7">
      <w:pPr>
        <w:rPr>
          <w:rFonts w:ascii="Calibri" w:hAnsi="Calibri" w:cs="Calibri"/>
          <w:i/>
          <w:iCs/>
        </w:rPr>
      </w:pPr>
      <w:r w:rsidRPr="006A24A7">
        <w:rPr>
          <w:rFonts w:ascii="Calibri" w:hAnsi="Calibri" w:cs="Calibri"/>
          <w:i/>
          <w:iCs/>
        </w:rPr>
        <w:t xml:space="preserve">Time to entrust, but are residents ready to be trusted? </w:t>
      </w:r>
    </w:p>
    <w:p w14:paraId="0CAEEA3B" w14:textId="77777777" w:rsidR="006972C6" w:rsidRDefault="006972C6" w:rsidP="006A24A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r w:rsidRPr="00964F18">
        <w:rPr>
          <w:rFonts w:ascii="Calibri" w:hAnsi="Calibri" w:cs="Calibri"/>
          <w:b/>
          <w:bCs/>
        </w:rPr>
        <w:t>Boris Zevin</w:t>
      </w:r>
    </w:p>
    <w:p w14:paraId="2D5C95AD" w14:textId="77777777" w:rsidR="006972C6" w:rsidRDefault="006972C6" w:rsidP="006A24A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Co-Investigators: Ekaterina </w:t>
      </w:r>
      <w:proofErr w:type="spellStart"/>
      <w:r>
        <w:rPr>
          <w:rFonts w:ascii="Calibri" w:hAnsi="Calibri" w:cs="Calibri"/>
        </w:rPr>
        <w:t>Kouzmina</w:t>
      </w:r>
      <w:proofErr w:type="spellEnd"/>
      <w:r>
        <w:rPr>
          <w:rFonts w:ascii="Calibri" w:hAnsi="Calibri" w:cs="Calibri"/>
        </w:rPr>
        <w:t>, Steven Mann</w:t>
      </w:r>
    </w:p>
    <w:p w14:paraId="53E6E92F" w14:textId="77777777" w:rsidR="006972C6" w:rsidRDefault="006972C6" w:rsidP="006A24A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1908E6">
        <w:rPr>
          <w:rFonts w:ascii="Calibri" w:hAnsi="Calibri" w:cs="Calibri"/>
        </w:rPr>
        <w:t>Division of General Surgery Academic Excellence Grant, Queen’s University</w:t>
      </w:r>
    </w:p>
    <w:p w14:paraId="5C8C9A05" w14:textId="77777777" w:rsidR="006972C6" w:rsidRDefault="006972C6" w:rsidP="006A24A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1908E6">
        <w:rPr>
          <w:rFonts w:ascii="Calibri" w:hAnsi="Calibri" w:cs="Calibri"/>
        </w:rPr>
        <w:t>2019</w:t>
      </w:r>
      <w:r>
        <w:rPr>
          <w:rFonts w:ascii="Calibri" w:hAnsi="Calibri" w:cs="Calibri"/>
        </w:rPr>
        <w:t xml:space="preserve"> – 2020</w:t>
      </w:r>
    </w:p>
    <w:p w14:paraId="18FDABE1" w14:textId="77777777" w:rsidR="006972C6" w:rsidRDefault="006972C6" w:rsidP="006A24A7">
      <w:pPr>
        <w:rPr>
          <w:rFonts w:ascii="Calibri" w:hAnsi="Calibri" w:cs="Calibri"/>
        </w:rPr>
      </w:pPr>
      <w:r>
        <w:rPr>
          <w:rFonts w:ascii="Calibri" w:hAnsi="Calibri" w:cs="Calibri"/>
        </w:rPr>
        <w:t>Total: $5,000</w:t>
      </w:r>
    </w:p>
    <w:p w14:paraId="56B78618" w14:textId="77777777" w:rsidR="006972C6" w:rsidRDefault="006972C6" w:rsidP="006A24A7">
      <w:pPr>
        <w:rPr>
          <w:rFonts w:ascii="Calibri" w:hAnsi="Calibri" w:cs="Calibri"/>
        </w:rPr>
      </w:pPr>
    </w:p>
    <w:p w14:paraId="59A018C4" w14:textId="77777777" w:rsidR="006972C6" w:rsidRPr="006A24A7" w:rsidRDefault="006972C6" w:rsidP="006A24A7">
      <w:pPr>
        <w:rPr>
          <w:rFonts w:ascii="Calibri" w:hAnsi="Calibri" w:cs="Calibri"/>
          <w:i/>
          <w:iCs/>
        </w:rPr>
      </w:pPr>
      <w:r w:rsidRPr="006A24A7">
        <w:rPr>
          <w:rFonts w:ascii="Calibri" w:hAnsi="Calibri" w:cs="Calibri"/>
          <w:i/>
          <w:iCs/>
        </w:rPr>
        <w:t xml:space="preserve">A Novel Digital Approach to Informed Consent for Bariatric Surgery.  </w:t>
      </w:r>
    </w:p>
    <w:p w14:paraId="6DE2ED12" w14:textId="77777777" w:rsidR="006972C6" w:rsidRDefault="006972C6" w:rsidP="006A24A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r w:rsidRPr="00964F18">
        <w:rPr>
          <w:rFonts w:ascii="Calibri" w:hAnsi="Calibri" w:cs="Calibri"/>
          <w:b/>
          <w:bCs/>
        </w:rPr>
        <w:t>Boris Zevin</w:t>
      </w:r>
    </w:p>
    <w:p w14:paraId="35ADAB86" w14:textId="77777777" w:rsidR="006972C6" w:rsidRDefault="006972C6" w:rsidP="006A24A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Co-Investigators: David Robertson, Mohammad </w:t>
      </w:r>
      <w:proofErr w:type="spellStart"/>
      <w:r>
        <w:rPr>
          <w:rFonts w:ascii="Calibri" w:hAnsi="Calibri" w:cs="Calibri"/>
        </w:rPr>
        <w:t>Almakky</w:t>
      </w:r>
      <w:proofErr w:type="spellEnd"/>
      <w:r>
        <w:rPr>
          <w:rFonts w:ascii="Calibri" w:hAnsi="Calibri" w:cs="Calibri"/>
        </w:rPr>
        <w:t>, Ugo Mancini</w:t>
      </w:r>
    </w:p>
    <w:p w14:paraId="629A0161" w14:textId="77777777" w:rsidR="006972C6" w:rsidRDefault="006972C6" w:rsidP="006A24A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1908E6">
        <w:rPr>
          <w:rFonts w:ascii="Calibri" w:hAnsi="Calibri" w:cs="Calibri"/>
        </w:rPr>
        <w:t xml:space="preserve">Department of Surgery Research Grant, Queen’s University </w:t>
      </w:r>
    </w:p>
    <w:p w14:paraId="4933CDF0" w14:textId="77777777" w:rsidR="006972C6" w:rsidRDefault="006972C6" w:rsidP="006A24A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1908E6">
        <w:rPr>
          <w:rFonts w:ascii="Calibri" w:hAnsi="Calibri" w:cs="Calibri"/>
        </w:rPr>
        <w:t>2019</w:t>
      </w:r>
      <w:r>
        <w:rPr>
          <w:rFonts w:ascii="Calibri" w:hAnsi="Calibri" w:cs="Calibri"/>
        </w:rPr>
        <w:t xml:space="preserve"> – 2020</w:t>
      </w:r>
    </w:p>
    <w:p w14:paraId="63705903" w14:textId="77777777" w:rsidR="006972C6" w:rsidRDefault="006972C6" w:rsidP="006A24A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Total: </w:t>
      </w:r>
      <w:r w:rsidRPr="006A24A7">
        <w:rPr>
          <w:rFonts w:ascii="Calibri" w:hAnsi="Calibri" w:cs="Calibri"/>
        </w:rPr>
        <w:t>$4,375</w:t>
      </w:r>
    </w:p>
    <w:p w14:paraId="6813A659" w14:textId="77777777" w:rsidR="006972C6" w:rsidRDefault="006972C6" w:rsidP="006A24A7">
      <w:pPr>
        <w:rPr>
          <w:rFonts w:ascii="Calibri" w:hAnsi="Calibri" w:cs="Calibri"/>
        </w:rPr>
      </w:pPr>
    </w:p>
    <w:p w14:paraId="54E19180" w14:textId="77777777" w:rsidR="006972C6" w:rsidRPr="00B272EB" w:rsidRDefault="006972C6" w:rsidP="00B272EB">
      <w:pPr>
        <w:rPr>
          <w:rFonts w:ascii="Calibri" w:hAnsi="Calibri" w:cs="Calibri"/>
          <w:i/>
          <w:iCs/>
        </w:rPr>
      </w:pPr>
      <w:r w:rsidRPr="00B272EB">
        <w:rPr>
          <w:rFonts w:ascii="Calibri" w:hAnsi="Calibri" w:cs="Calibri"/>
          <w:i/>
          <w:iCs/>
        </w:rPr>
        <w:t xml:space="preserve">Sleep deprivation and medication errors in surgery: a prospective observational study. </w:t>
      </w:r>
    </w:p>
    <w:p w14:paraId="6C97CE4A" w14:textId="77777777" w:rsidR="006972C6" w:rsidRDefault="006972C6" w:rsidP="00B272E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Shannon Zhang and </w:t>
      </w:r>
      <w:r w:rsidRPr="00964F18">
        <w:rPr>
          <w:rFonts w:ascii="Calibri" w:hAnsi="Calibri" w:cs="Calibri"/>
          <w:b/>
          <w:bCs/>
        </w:rPr>
        <w:t>Boris Zevin</w:t>
      </w:r>
    </w:p>
    <w:p w14:paraId="16D1D137" w14:textId="77777777" w:rsidR="006972C6" w:rsidRDefault="006972C6" w:rsidP="00B272E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Co-Investigators: Justine Ring, Jesse </w:t>
      </w:r>
      <w:proofErr w:type="spellStart"/>
      <w:r>
        <w:rPr>
          <w:rFonts w:ascii="Calibri" w:hAnsi="Calibri" w:cs="Calibri"/>
        </w:rPr>
        <w:t>Maracle</w:t>
      </w:r>
      <w:proofErr w:type="spellEnd"/>
      <w:r>
        <w:rPr>
          <w:rFonts w:ascii="Calibri" w:hAnsi="Calibri" w:cs="Calibri"/>
        </w:rPr>
        <w:t xml:space="preserve">, Michelle </w:t>
      </w:r>
      <w:proofErr w:type="spellStart"/>
      <w:r>
        <w:rPr>
          <w:rFonts w:ascii="Calibri" w:hAnsi="Calibri" w:cs="Calibri"/>
        </w:rPr>
        <w:t>Melhot</w:t>
      </w:r>
      <w:proofErr w:type="spellEnd"/>
    </w:p>
    <w:p w14:paraId="0A53E6DA" w14:textId="77777777" w:rsidR="006972C6" w:rsidRDefault="006972C6" w:rsidP="00B272E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1908E6">
        <w:rPr>
          <w:rFonts w:ascii="Calibri" w:hAnsi="Calibri" w:cs="Calibri"/>
        </w:rPr>
        <w:t xml:space="preserve">Physicians’ Services Incorporated Foundation Grant </w:t>
      </w:r>
    </w:p>
    <w:p w14:paraId="4FCBF1B1" w14:textId="77777777" w:rsidR="006972C6" w:rsidRDefault="006972C6" w:rsidP="00B272E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1908E6">
        <w:rPr>
          <w:rFonts w:ascii="Calibri" w:hAnsi="Calibri" w:cs="Calibri"/>
        </w:rPr>
        <w:t>2019</w:t>
      </w:r>
      <w:r>
        <w:rPr>
          <w:rFonts w:ascii="Calibri" w:hAnsi="Calibri" w:cs="Calibri"/>
        </w:rPr>
        <w:t xml:space="preserve"> – 2021</w:t>
      </w:r>
    </w:p>
    <w:p w14:paraId="5E03EB7D" w14:textId="77777777" w:rsidR="006972C6" w:rsidRDefault="006972C6" w:rsidP="00B272EB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Total: </w:t>
      </w:r>
      <w:r w:rsidRPr="00B272EB">
        <w:rPr>
          <w:rFonts w:ascii="Calibri" w:hAnsi="Calibri" w:cs="Calibri"/>
          <w:bCs/>
        </w:rPr>
        <w:t>$20,000</w:t>
      </w:r>
    </w:p>
    <w:p w14:paraId="576E1298" w14:textId="77777777" w:rsidR="006972C6" w:rsidRDefault="006972C6" w:rsidP="00B272EB">
      <w:pPr>
        <w:rPr>
          <w:rFonts w:ascii="Calibri" w:hAnsi="Calibri" w:cs="Calibri"/>
        </w:rPr>
      </w:pPr>
    </w:p>
    <w:p w14:paraId="34CC388C" w14:textId="77777777" w:rsidR="006972C6" w:rsidRPr="007C3F12" w:rsidRDefault="006972C6" w:rsidP="007C3F12">
      <w:pPr>
        <w:rPr>
          <w:rFonts w:ascii="Calibri" w:hAnsi="Calibri" w:cs="Calibri"/>
          <w:i/>
          <w:iCs/>
        </w:rPr>
      </w:pPr>
      <w:r w:rsidRPr="007C3F12">
        <w:rPr>
          <w:rFonts w:ascii="Calibri" w:hAnsi="Calibri" w:cs="Calibri"/>
          <w:i/>
          <w:iCs/>
        </w:rPr>
        <w:t xml:space="preserve">Optimizing resource utilization during proficiency-based training of suturing skills to medical students. </w:t>
      </w:r>
    </w:p>
    <w:p w14:paraId="19A218D8" w14:textId="77777777" w:rsidR="006972C6" w:rsidRDefault="006972C6" w:rsidP="007C3F1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r w:rsidRPr="00964F18">
        <w:rPr>
          <w:rFonts w:ascii="Calibri" w:hAnsi="Calibri" w:cs="Calibri"/>
          <w:b/>
          <w:bCs/>
        </w:rPr>
        <w:t>Boris Zevin</w:t>
      </w:r>
    </w:p>
    <w:p w14:paraId="7A9FE2F8" w14:textId="77777777" w:rsidR="006972C6" w:rsidRDefault="006972C6" w:rsidP="00B57AF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Co-Investigators: </w:t>
      </w:r>
      <w:r w:rsidRPr="00B57AFB">
        <w:rPr>
          <w:rFonts w:ascii="Calibri" w:hAnsi="Calibri" w:cs="Calibri"/>
        </w:rPr>
        <w:t>Madeline Lemke</w:t>
      </w:r>
      <w:r>
        <w:rPr>
          <w:rFonts w:ascii="Calibri" w:hAnsi="Calibri" w:cs="Calibri"/>
        </w:rPr>
        <w:t>,</w:t>
      </w:r>
      <w:r w:rsidRPr="00B57AFB">
        <w:rPr>
          <w:rFonts w:ascii="Calibri" w:hAnsi="Calibri" w:cs="Calibri"/>
        </w:rPr>
        <w:t xml:space="preserve"> Alexander </w:t>
      </w:r>
      <w:proofErr w:type="spellStart"/>
      <w:r w:rsidRPr="00B57AFB">
        <w:rPr>
          <w:rFonts w:ascii="Calibri" w:hAnsi="Calibri" w:cs="Calibri"/>
        </w:rPr>
        <w:t>Gabinet-Equihua</w:t>
      </w:r>
      <w:proofErr w:type="spellEnd"/>
      <w:r>
        <w:rPr>
          <w:rFonts w:ascii="Calibri" w:hAnsi="Calibri" w:cs="Calibri"/>
        </w:rPr>
        <w:t xml:space="preserve">, </w:t>
      </w:r>
      <w:r w:rsidRPr="00B57AFB">
        <w:rPr>
          <w:rFonts w:ascii="Calibri" w:hAnsi="Calibri" w:cs="Calibri"/>
        </w:rPr>
        <w:t xml:space="preserve">Guy Sheehan, Andrea Winthrop, Stephen Mann, Gabor </w:t>
      </w:r>
      <w:proofErr w:type="spellStart"/>
      <w:r w:rsidRPr="00B57AFB">
        <w:rPr>
          <w:rFonts w:ascii="Calibri" w:hAnsi="Calibri" w:cs="Calibri"/>
        </w:rPr>
        <w:t>Fichtinger</w:t>
      </w:r>
      <w:proofErr w:type="spellEnd"/>
    </w:p>
    <w:p w14:paraId="62D32F64" w14:textId="77777777" w:rsidR="006972C6" w:rsidRDefault="006972C6" w:rsidP="007C3F1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1908E6">
        <w:rPr>
          <w:rFonts w:ascii="Calibri" w:hAnsi="Calibri" w:cs="Calibri"/>
        </w:rPr>
        <w:t>CTAQ Endowment Fund</w:t>
      </w:r>
    </w:p>
    <w:p w14:paraId="5ACDED5D" w14:textId="77777777" w:rsidR="006972C6" w:rsidRDefault="006972C6" w:rsidP="007C3F12">
      <w:pPr>
        <w:rPr>
          <w:rFonts w:ascii="Calibri" w:hAnsi="Calibri" w:cs="Calibri"/>
        </w:rPr>
      </w:pPr>
      <w:r>
        <w:rPr>
          <w:rFonts w:ascii="Calibri" w:hAnsi="Calibri" w:cs="Calibri"/>
        </w:rPr>
        <w:t>Period:</w:t>
      </w:r>
      <w:r w:rsidRPr="001908E6">
        <w:rPr>
          <w:rFonts w:ascii="Calibri" w:hAnsi="Calibri" w:cs="Calibri"/>
        </w:rPr>
        <w:t xml:space="preserve"> 2018</w:t>
      </w:r>
      <w:r>
        <w:rPr>
          <w:rFonts w:ascii="Calibri" w:hAnsi="Calibri" w:cs="Calibri"/>
        </w:rPr>
        <w:t xml:space="preserve"> – 2020</w:t>
      </w:r>
    </w:p>
    <w:p w14:paraId="2917E10D" w14:textId="77777777" w:rsidR="006972C6" w:rsidRDefault="006972C6" w:rsidP="007C3F12">
      <w:pPr>
        <w:rPr>
          <w:rFonts w:ascii="Calibri" w:hAnsi="Calibri" w:cs="Calibri"/>
        </w:rPr>
      </w:pPr>
      <w:r>
        <w:rPr>
          <w:rFonts w:ascii="Calibri" w:hAnsi="Calibri" w:cs="Calibri"/>
        </w:rPr>
        <w:t>Total</w:t>
      </w:r>
      <w:r w:rsidRPr="007C3F12">
        <w:rPr>
          <w:rFonts w:ascii="Calibri" w:hAnsi="Calibri" w:cs="Calibri"/>
        </w:rPr>
        <w:t>: $17,900</w:t>
      </w:r>
    </w:p>
    <w:p w14:paraId="14218884" w14:textId="77777777" w:rsidR="006972C6" w:rsidRDefault="006972C6" w:rsidP="007C3F12">
      <w:pPr>
        <w:rPr>
          <w:rFonts w:ascii="Calibri" w:hAnsi="Calibri" w:cs="Calibri"/>
        </w:rPr>
      </w:pPr>
    </w:p>
    <w:p w14:paraId="657EECCB" w14:textId="77777777" w:rsidR="006972C6" w:rsidRPr="00B57AFB" w:rsidRDefault="006972C6" w:rsidP="00B57AFB">
      <w:pPr>
        <w:rPr>
          <w:rFonts w:ascii="Calibri" w:hAnsi="Calibri" w:cs="Calibri"/>
          <w:i/>
          <w:iCs/>
        </w:rPr>
      </w:pPr>
      <w:r w:rsidRPr="00B57AFB">
        <w:rPr>
          <w:rFonts w:ascii="Calibri" w:hAnsi="Calibri" w:cs="Calibri"/>
          <w:i/>
          <w:iCs/>
        </w:rPr>
        <w:t xml:space="preserve">Proficiency-based Training in Soft Tissue Resection using Real-time Computer Navigation Feedback from the Surgery Tutor. </w:t>
      </w:r>
    </w:p>
    <w:p w14:paraId="514F1477" w14:textId="77777777" w:rsidR="006972C6" w:rsidRDefault="006972C6" w:rsidP="00B57AF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r w:rsidRPr="00964F18">
        <w:rPr>
          <w:rFonts w:ascii="Calibri" w:hAnsi="Calibri" w:cs="Calibri"/>
          <w:b/>
          <w:bCs/>
        </w:rPr>
        <w:t>Boris Zevin</w:t>
      </w:r>
    </w:p>
    <w:p w14:paraId="61D10892" w14:textId="77777777" w:rsidR="006972C6" w:rsidRDefault="006972C6" w:rsidP="00B57AF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Co-Investigators: Caitlin Yeo, Justine Ring, Matthew Holden, Tamas </w:t>
      </w:r>
      <w:proofErr w:type="spellStart"/>
      <w:r>
        <w:rPr>
          <w:rFonts w:ascii="Calibri" w:hAnsi="Calibri" w:cs="Calibri"/>
        </w:rPr>
        <w:t>Ungi</w:t>
      </w:r>
      <w:proofErr w:type="spellEnd"/>
      <w:r>
        <w:rPr>
          <w:rFonts w:ascii="Calibri" w:hAnsi="Calibri" w:cs="Calibri"/>
        </w:rPr>
        <w:t xml:space="preserve">, Gabor </w:t>
      </w:r>
      <w:proofErr w:type="spellStart"/>
      <w:r>
        <w:rPr>
          <w:rFonts w:ascii="Calibri" w:hAnsi="Calibri" w:cs="Calibri"/>
        </w:rPr>
        <w:t>Fichtinger</w:t>
      </w:r>
      <w:proofErr w:type="spellEnd"/>
    </w:p>
    <w:p w14:paraId="2B42C619" w14:textId="77777777" w:rsidR="006972C6" w:rsidRDefault="006972C6" w:rsidP="00B57AF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1908E6">
        <w:rPr>
          <w:rFonts w:ascii="Calibri" w:hAnsi="Calibri" w:cs="Calibri"/>
        </w:rPr>
        <w:t xml:space="preserve">SEAMO Endowed Scholarship and Education Fund </w:t>
      </w:r>
    </w:p>
    <w:p w14:paraId="3BB666A1" w14:textId="77777777" w:rsidR="006972C6" w:rsidRDefault="006972C6" w:rsidP="00B57AF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1908E6">
        <w:rPr>
          <w:rFonts w:ascii="Calibri" w:hAnsi="Calibri" w:cs="Calibri"/>
        </w:rPr>
        <w:t>2018</w:t>
      </w:r>
      <w:r>
        <w:rPr>
          <w:rFonts w:ascii="Calibri" w:hAnsi="Calibri" w:cs="Calibri"/>
        </w:rPr>
        <w:t xml:space="preserve"> – 2020</w:t>
      </w:r>
    </w:p>
    <w:p w14:paraId="5F8BF525" w14:textId="77777777" w:rsidR="006972C6" w:rsidRDefault="006972C6" w:rsidP="00B57AFB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Total: </w:t>
      </w:r>
      <w:r w:rsidRPr="00B57AFB">
        <w:rPr>
          <w:rFonts w:ascii="Calibri" w:hAnsi="Calibri" w:cs="Calibri"/>
          <w:bCs/>
        </w:rPr>
        <w:t>$15,000</w:t>
      </w:r>
    </w:p>
    <w:p w14:paraId="1748714C" w14:textId="77777777" w:rsidR="006972C6" w:rsidRPr="001908E6" w:rsidRDefault="006972C6" w:rsidP="00B57AFB">
      <w:pPr>
        <w:rPr>
          <w:rFonts w:ascii="Calibri" w:hAnsi="Calibri" w:cs="Calibri"/>
        </w:rPr>
      </w:pPr>
    </w:p>
    <w:p w14:paraId="512F36D1" w14:textId="77777777" w:rsidR="006972C6" w:rsidRPr="00803B5F" w:rsidRDefault="006972C6" w:rsidP="00803B5F">
      <w:pPr>
        <w:rPr>
          <w:rFonts w:ascii="Calibri" w:hAnsi="Calibri" w:cs="Calibri"/>
          <w:i/>
          <w:iCs/>
        </w:rPr>
      </w:pPr>
      <w:r w:rsidRPr="00803B5F">
        <w:rPr>
          <w:rFonts w:ascii="Calibri" w:hAnsi="Calibri" w:cs="Calibri"/>
          <w:i/>
          <w:iCs/>
        </w:rPr>
        <w:t xml:space="preserve">Holographically augmented tutor for assessment and training in open surgery. </w:t>
      </w:r>
    </w:p>
    <w:p w14:paraId="1B56D156" w14:textId="77777777" w:rsidR="006972C6" w:rsidRDefault="006972C6" w:rsidP="00803B5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r w:rsidRPr="00964F18">
        <w:rPr>
          <w:rFonts w:ascii="Calibri" w:hAnsi="Calibri" w:cs="Calibri"/>
          <w:b/>
          <w:bCs/>
        </w:rPr>
        <w:t>Boris Zevin</w:t>
      </w:r>
    </w:p>
    <w:p w14:paraId="6CA988D0" w14:textId="77777777" w:rsidR="006972C6" w:rsidRDefault="006972C6" w:rsidP="00803B5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Co-Investigators: Gabor </w:t>
      </w:r>
      <w:proofErr w:type="spellStart"/>
      <w:r>
        <w:rPr>
          <w:rFonts w:ascii="Calibri" w:hAnsi="Calibri" w:cs="Calibri"/>
        </w:rPr>
        <w:t>Fichtinger</w:t>
      </w:r>
      <w:proofErr w:type="spellEnd"/>
      <w:r>
        <w:rPr>
          <w:rFonts w:ascii="Calibri" w:hAnsi="Calibri" w:cs="Calibri"/>
        </w:rPr>
        <w:t>, Caitlin Yeo, Matthew Holden</w:t>
      </w:r>
    </w:p>
    <w:p w14:paraId="3EF272B9" w14:textId="77777777" w:rsidR="006972C6" w:rsidRDefault="006972C6" w:rsidP="00803B5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1908E6">
        <w:rPr>
          <w:rFonts w:ascii="Calibri" w:hAnsi="Calibri" w:cs="Calibri"/>
        </w:rPr>
        <w:t xml:space="preserve">SEAMO Innovation Fund </w:t>
      </w:r>
    </w:p>
    <w:p w14:paraId="7627F10E" w14:textId="77777777" w:rsidR="006972C6" w:rsidRDefault="006972C6" w:rsidP="00803B5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1908E6">
        <w:rPr>
          <w:rFonts w:ascii="Calibri" w:hAnsi="Calibri" w:cs="Calibri"/>
        </w:rPr>
        <w:t>2018</w:t>
      </w:r>
      <w:r>
        <w:rPr>
          <w:rFonts w:ascii="Calibri" w:hAnsi="Calibri" w:cs="Calibri"/>
        </w:rPr>
        <w:t xml:space="preserve"> – 2020</w:t>
      </w:r>
    </w:p>
    <w:p w14:paraId="75579BB8" w14:textId="77777777" w:rsidR="006972C6" w:rsidRDefault="006972C6" w:rsidP="00803B5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Total</w:t>
      </w:r>
      <w:r w:rsidRPr="00803B5F">
        <w:rPr>
          <w:rFonts w:ascii="Calibri" w:hAnsi="Calibri" w:cs="Calibri"/>
        </w:rPr>
        <w:t>: $92,880</w:t>
      </w:r>
    </w:p>
    <w:p w14:paraId="3CFDE8F1" w14:textId="77777777" w:rsidR="006972C6" w:rsidRPr="001908E6" w:rsidRDefault="006972C6" w:rsidP="00803B5F">
      <w:pPr>
        <w:rPr>
          <w:rFonts w:ascii="Calibri" w:hAnsi="Calibri" w:cs="Calibri"/>
        </w:rPr>
      </w:pPr>
    </w:p>
    <w:p w14:paraId="73DE2C35" w14:textId="77777777" w:rsidR="006972C6" w:rsidRPr="00B966E3" w:rsidRDefault="006972C6" w:rsidP="00B966E3">
      <w:pPr>
        <w:rPr>
          <w:rFonts w:ascii="Calibri" w:hAnsi="Calibri" w:cs="Calibri"/>
          <w:i/>
          <w:iCs/>
        </w:rPr>
      </w:pPr>
      <w:r w:rsidRPr="00B966E3">
        <w:rPr>
          <w:rFonts w:ascii="Calibri" w:hAnsi="Calibri" w:cs="Calibri"/>
          <w:i/>
          <w:iCs/>
        </w:rPr>
        <w:t xml:space="preserve">Computational assessment of surgical competency: a proof of concept study.  </w:t>
      </w:r>
    </w:p>
    <w:p w14:paraId="2D52D21C" w14:textId="77777777" w:rsidR="006972C6" w:rsidRDefault="006972C6" w:rsidP="00B966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r w:rsidRPr="00964F18">
        <w:rPr>
          <w:rFonts w:ascii="Calibri" w:hAnsi="Calibri" w:cs="Calibri"/>
          <w:b/>
          <w:bCs/>
        </w:rPr>
        <w:t>Boris Zevin</w:t>
      </w:r>
    </w:p>
    <w:p w14:paraId="5D534287" w14:textId="77777777" w:rsidR="006972C6" w:rsidRDefault="006972C6" w:rsidP="00B966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1908E6">
        <w:rPr>
          <w:rFonts w:ascii="Calibri" w:hAnsi="Calibri" w:cs="Calibri"/>
        </w:rPr>
        <w:t xml:space="preserve">Queen’s University Research Initiation Grant </w:t>
      </w:r>
    </w:p>
    <w:p w14:paraId="5E2C2463" w14:textId="77777777" w:rsidR="006972C6" w:rsidRDefault="006972C6" w:rsidP="00B966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1908E6">
        <w:rPr>
          <w:rFonts w:ascii="Calibri" w:hAnsi="Calibri" w:cs="Calibri"/>
        </w:rPr>
        <w:t>2017</w:t>
      </w:r>
      <w:r>
        <w:rPr>
          <w:rFonts w:ascii="Calibri" w:hAnsi="Calibri" w:cs="Calibri"/>
        </w:rPr>
        <w:t>-2020</w:t>
      </w:r>
    </w:p>
    <w:p w14:paraId="5E7CC0A8" w14:textId="77777777" w:rsidR="006972C6" w:rsidRPr="00B966E3" w:rsidRDefault="006972C6" w:rsidP="00B966E3">
      <w:pPr>
        <w:rPr>
          <w:rFonts w:ascii="Calibri" w:hAnsi="Calibri" w:cs="Calibri"/>
        </w:rPr>
      </w:pPr>
      <w:r w:rsidRPr="00B966E3">
        <w:rPr>
          <w:rFonts w:ascii="Calibri" w:hAnsi="Calibri" w:cs="Calibri"/>
        </w:rPr>
        <w:t>Total: $30,000</w:t>
      </w:r>
    </w:p>
    <w:p w14:paraId="72F7CCF0" w14:textId="77777777" w:rsidR="006972C6" w:rsidRPr="001908E6" w:rsidRDefault="006972C6" w:rsidP="00B966E3">
      <w:pPr>
        <w:rPr>
          <w:rFonts w:ascii="Calibri" w:hAnsi="Calibri" w:cs="Calibri"/>
        </w:rPr>
      </w:pPr>
    </w:p>
    <w:p w14:paraId="277E0036" w14:textId="77777777" w:rsidR="006972C6" w:rsidRPr="00B97A5F" w:rsidRDefault="006972C6" w:rsidP="00B97A5F">
      <w:pPr>
        <w:rPr>
          <w:rFonts w:ascii="Calibri" w:hAnsi="Calibri" w:cs="Calibri"/>
          <w:i/>
          <w:iCs/>
        </w:rPr>
      </w:pPr>
      <w:r w:rsidRPr="00B97A5F">
        <w:rPr>
          <w:rFonts w:ascii="Calibri" w:hAnsi="Calibri" w:cs="Calibri"/>
          <w:i/>
          <w:iCs/>
        </w:rPr>
        <w:t xml:space="preserve">Implementation and Evaluation of a Comprehensive Simulation-based Resident Training Curriculum in Bariatric Surgery at Queen’s University. </w:t>
      </w:r>
    </w:p>
    <w:p w14:paraId="27DAD62F" w14:textId="77777777" w:rsidR="006972C6" w:rsidRDefault="006972C6" w:rsidP="00B97A5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r w:rsidRPr="00964F18">
        <w:rPr>
          <w:rFonts w:ascii="Calibri" w:hAnsi="Calibri" w:cs="Calibri"/>
          <w:b/>
          <w:bCs/>
        </w:rPr>
        <w:t>Boris Zevin</w:t>
      </w:r>
    </w:p>
    <w:p w14:paraId="11579641" w14:textId="77777777" w:rsidR="006972C6" w:rsidRDefault="006972C6" w:rsidP="00B97A5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Co-Investigators: Guy Sheahan, </w:t>
      </w:r>
      <w:proofErr w:type="spellStart"/>
      <w:r>
        <w:rPr>
          <w:rFonts w:ascii="Calibri" w:hAnsi="Calibri" w:cs="Calibri"/>
        </w:rPr>
        <w:t>Diederick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Jalink</w:t>
      </w:r>
      <w:proofErr w:type="spellEnd"/>
    </w:p>
    <w:p w14:paraId="682BF289" w14:textId="77777777" w:rsidR="006972C6" w:rsidRDefault="006972C6" w:rsidP="00B97A5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1908E6">
        <w:rPr>
          <w:rFonts w:ascii="Calibri" w:hAnsi="Calibri" w:cs="Calibri"/>
        </w:rPr>
        <w:t>SEAMO Endowed Scholarship and Education Fund</w:t>
      </w:r>
    </w:p>
    <w:p w14:paraId="79045113" w14:textId="77777777" w:rsidR="006972C6" w:rsidRDefault="006972C6" w:rsidP="00B97A5F">
      <w:pPr>
        <w:rPr>
          <w:rFonts w:ascii="Calibri" w:hAnsi="Calibri" w:cs="Calibri"/>
        </w:rPr>
      </w:pPr>
      <w:r>
        <w:rPr>
          <w:rFonts w:ascii="Calibri" w:hAnsi="Calibri" w:cs="Calibri"/>
        </w:rPr>
        <w:t>Period: 2017 – 2019</w:t>
      </w:r>
    </w:p>
    <w:p w14:paraId="35A747E7" w14:textId="77777777" w:rsidR="006972C6" w:rsidRDefault="006972C6" w:rsidP="00B97A5F">
      <w:pPr>
        <w:rPr>
          <w:rFonts w:ascii="Calibri" w:hAnsi="Calibri" w:cs="Calibri"/>
        </w:rPr>
      </w:pPr>
      <w:r>
        <w:rPr>
          <w:rFonts w:ascii="Calibri" w:hAnsi="Calibri" w:cs="Calibri"/>
        </w:rPr>
        <w:t>Total: $4,200</w:t>
      </w:r>
    </w:p>
    <w:p w14:paraId="6D7E4873" w14:textId="77777777" w:rsidR="006972C6" w:rsidRDefault="006972C6" w:rsidP="00B97A5F">
      <w:pPr>
        <w:rPr>
          <w:rFonts w:ascii="Calibri" w:hAnsi="Calibri" w:cs="Calibri"/>
        </w:rPr>
      </w:pPr>
    </w:p>
    <w:p w14:paraId="20AE5452" w14:textId="77777777" w:rsidR="006972C6" w:rsidRPr="00964F18" w:rsidRDefault="006972C6" w:rsidP="00964F18">
      <w:pPr>
        <w:rPr>
          <w:rFonts w:ascii="Calibri" w:hAnsi="Calibri" w:cs="Calibri"/>
          <w:i/>
          <w:iCs/>
        </w:rPr>
      </w:pPr>
      <w:r w:rsidRPr="00964F18">
        <w:rPr>
          <w:rFonts w:ascii="Calibri" w:hAnsi="Calibri" w:cs="Calibri"/>
          <w:i/>
          <w:iCs/>
        </w:rPr>
        <w:t xml:space="preserve">The Impact of a Comprehensive Colonoscopy Curriculum on Resident Performance on a High-Fidelity Colonoscopy Simulator.  </w:t>
      </w:r>
    </w:p>
    <w:p w14:paraId="5AE5A108" w14:textId="77777777" w:rsidR="006972C6" w:rsidRDefault="006972C6" w:rsidP="00964F18">
      <w:pPr>
        <w:rPr>
          <w:rFonts w:ascii="Calibri" w:hAnsi="Calibri" w:cs="Calibri"/>
        </w:rPr>
      </w:pPr>
      <w:r>
        <w:rPr>
          <w:rFonts w:ascii="Calibri" w:hAnsi="Calibri" w:cs="Calibri"/>
        </w:rPr>
        <w:t>Principal Investigator: David I. Robertson</w:t>
      </w:r>
    </w:p>
    <w:p w14:paraId="365FA88B" w14:textId="77777777" w:rsidR="006972C6" w:rsidRPr="00964F18" w:rsidRDefault="006972C6" w:rsidP="00964F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Co-Investigator: </w:t>
      </w:r>
      <w:r w:rsidRPr="00964F18">
        <w:rPr>
          <w:rFonts w:ascii="Calibri" w:hAnsi="Calibri" w:cs="Calibri"/>
          <w:b/>
          <w:bCs/>
        </w:rPr>
        <w:t>Boris Zevin</w:t>
      </w:r>
      <w:r>
        <w:rPr>
          <w:rFonts w:ascii="Calibri" w:hAnsi="Calibri" w:cs="Calibri"/>
        </w:rPr>
        <w:t xml:space="preserve">, Sunil Patel </w:t>
      </w:r>
    </w:p>
    <w:p w14:paraId="0ED1A0E9" w14:textId="77777777" w:rsidR="006972C6" w:rsidRDefault="006972C6" w:rsidP="00964F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1908E6">
        <w:rPr>
          <w:rFonts w:ascii="Calibri" w:hAnsi="Calibri" w:cs="Calibri"/>
        </w:rPr>
        <w:t>Queen’s University Maudsley Gran</w:t>
      </w:r>
      <w:r>
        <w:rPr>
          <w:rFonts w:ascii="Calibri" w:hAnsi="Calibri" w:cs="Calibri"/>
        </w:rPr>
        <w:t>t</w:t>
      </w:r>
      <w:r w:rsidRPr="001908E6">
        <w:rPr>
          <w:rFonts w:ascii="Calibri" w:hAnsi="Calibri" w:cs="Calibri"/>
        </w:rPr>
        <w:t>.</w:t>
      </w:r>
    </w:p>
    <w:p w14:paraId="1B16B7E7" w14:textId="77777777" w:rsidR="006972C6" w:rsidRDefault="006972C6" w:rsidP="00964F18">
      <w:pPr>
        <w:rPr>
          <w:rFonts w:ascii="Calibri" w:hAnsi="Calibri" w:cs="Calibri"/>
        </w:rPr>
      </w:pPr>
      <w:r>
        <w:rPr>
          <w:rFonts w:ascii="Calibri" w:hAnsi="Calibri" w:cs="Calibri"/>
        </w:rPr>
        <w:t>Period: 2017 – 2019</w:t>
      </w:r>
    </w:p>
    <w:p w14:paraId="5199E7AB" w14:textId="77777777" w:rsidR="006972C6" w:rsidRDefault="006972C6" w:rsidP="00964F1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Total: </w:t>
      </w:r>
      <w:r w:rsidRPr="00964F18">
        <w:rPr>
          <w:rFonts w:ascii="Calibri" w:hAnsi="Calibri" w:cs="Calibri"/>
          <w:bCs/>
        </w:rPr>
        <w:t>$3,000</w:t>
      </w:r>
    </w:p>
    <w:p w14:paraId="1859614B" w14:textId="77777777" w:rsidR="006972C6" w:rsidRPr="001908E6" w:rsidRDefault="006972C6" w:rsidP="00964F18">
      <w:pPr>
        <w:rPr>
          <w:rFonts w:ascii="Calibri" w:hAnsi="Calibri" w:cs="Calibri"/>
        </w:rPr>
      </w:pPr>
    </w:p>
    <w:p w14:paraId="37F62960" w14:textId="77777777" w:rsidR="006972C6" w:rsidRPr="00964F18" w:rsidRDefault="006972C6" w:rsidP="00964F18">
      <w:pPr>
        <w:rPr>
          <w:rFonts w:ascii="Calibri" w:hAnsi="Calibri" w:cs="Calibri"/>
          <w:i/>
          <w:iCs/>
        </w:rPr>
      </w:pPr>
      <w:r w:rsidRPr="00964F18">
        <w:rPr>
          <w:rFonts w:ascii="Calibri" w:hAnsi="Calibri" w:cs="Calibri"/>
          <w:i/>
          <w:iCs/>
        </w:rPr>
        <w:t xml:space="preserve">As a launching point for formal feedback dialogues with attendings, how does having residents document their ‘recollection of in-situ feedback’ impact the assessment process?  </w:t>
      </w:r>
    </w:p>
    <w:p w14:paraId="799E2B60" w14:textId="77777777" w:rsidR="006972C6" w:rsidRDefault="006972C6" w:rsidP="00964F18">
      <w:pPr>
        <w:rPr>
          <w:rFonts w:ascii="Calibri" w:hAnsi="Calibri" w:cs="Calibri"/>
        </w:rPr>
      </w:pPr>
      <w:r>
        <w:rPr>
          <w:rFonts w:ascii="Calibri" w:hAnsi="Calibri" w:cs="Calibri"/>
        </w:rPr>
        <w:t>Principal Investigator: Susan Chamberlain</w:t>
      </w:r>
    </w:p>
    <w:p w14:paraId="43F30A78" w14:textId="77777777" w:rsidR="006972C6" w:rsidRDefault="006972C6" w:rsidP="00EB1E25">
      <w:pPr>
        <w:ind w:right="-421"/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Co-Investigators: </w:t>
      </w:r>
      <w:r w:rsidRPr="00964F18">
        <w:rPr>
          <w:rFonts w:ascii="Calibri" w:hAnsi="Calibri" w:cs="Calibri"/>
          <w:b/>
          <w:bCs/>
        </w:rPr>
        <w:t>Boris Zevin</w:t>
      </w:r>
      <w:r>
        <w:rPr>
          <w:rFonts w:ascii="Calibri" w:hAnsi="Calibri" w:cs="Calibri"/>
        </w:rPr>
        <w:t xml:space="preserve">, Laura McEwen, Heather </w:t>
      </w:r>
      <w:proofErr w:type="spellStart"/>
      <w:r>
        <w:rPr>
          <w:rFonts w:ascii="Calibri" w:hAnsi="Calibri" w:cs="Calibri"/>
        </w:rPr>
        <w:t>Braund</w:t>
      </w:r>
      <w:proofErr w:type="spellEnd"/>
      <w:r>
        <w:rPr>
          <w:rFonts w:ascii="Calibri" w:hAnsi="Calibri" w:cs="Calibri"/>
        </w:rPr>
        <w:t>, Peter MacPherson, Benedict Glover</w:t>
      </w:r>
    </w:p>
    <w:p w14:paraId="5DE57C87" w14:textId="77777777" w:rsidR="006972C6" w:rsidRDefault="006972C6" w:rsidP="00964F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1908E6">
        <w:rPr>
          <w:rFonts w:ascii="Calibri" w:hAnsi="Calibri" w:cs="Calibri"/>
        </w:rPr>
        <w:t xml:space="preserve">Queen’s University Maudsley Grant </w:t>
      </w:r>
    </w:p>
    <w:p w14:paraId="47E72634" w14:textId="77777777" w:rsidR="006972C6" w:rsidRDefault="006972C6" w:rsidP="00964F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1908E6">
        <w:rPr>
          <w:rFonts w:ascii="Calibri" w:hAnsi="Calibri" w:cs="Calibri"/>
        </w:rPr>
        <w:t>2017</w:t>
      </w:r>
      <w:r>
        <w:rPr>
          <w:rFonts w:ascii="Calibri" w:hAnsi="Calibri" w:cs="Calibri"/>
        </w:rPr>
        <w:t xml:space="preserve"> – 2019</w:t>
      </w:r>
    </w:p>
    <w:p w14:paraId="09B16698" w14:textId="77777777" w:rsidR="006972C6" w:rsidRDefault="006972C6" w:rsidP="00964F18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lastRenderedPageBreak/>
        <w:t xml:space="preserve">Total: </w:t>
      </w:r>
      <w:r w:rsidRPr="00964F18">
        <w:rPr>
          <w:rFonts w:ascii="Calibri" w:hAnsi="Calibri" w:cs="Calibri"/>
          <w:bCs/>
        </w:rPr>
        <w:t>$4,550</w:t>
      </w:r>
    </w:p>
    <w:p w14:paraId="75B9968E" w14:textId="77777777" w:rsidR="006972C6" w:rsidRPr="001908E6" w:rsidRDefault="006972C6" w:rsidP="00964F18">
      <w:pPr>
        <w:rPr>
          <w:rFonts w:ascii="Calibri" w:hAnsi="Calibri" w:cs="Calibri"/>
        </w:rPr>
      </w:pPr>
    </w:p>
    <w:p w14:paraId="6BD1AE69" w14:textId="77777777" w:rsidR="006972C6" w:rsidRPr="006114F2" w:rsidRDefault="006972C6" w:rsidP="006114F2">
      <w:pPr>
        <w:rPr>
          <w:rFonts w:ascii="Calibri" w:hAnsi="Calibri" w:cs="Calibri"/>
          <w:i/>
          <w:iCs/>
        </w:rPr>
      </w:pPr>
      <w:r w:rsidRPr="006114F2">
        <w:rPr>
          <w:rFonts w:ascii="Calibri" w:hAnsi="Calibri" w:cs="Calibri"/>
          <w:i/>
          <w:iCs/>
        </w:rPr>
        <w:t xml:space="preserve">Design and Validation of a Surgical Skills Assessment Tool for Laparoscopic Roux-en-Y Gastric Bypass. </w:t>
      </w:r>
    </w:p>
    <w:p w14:paraId="661CD07A" w14:textId="77777777" w:rsidR="006972C6" w:rsidRDefault="006972C6" w:rsidP="006114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r w:rsidRPr="006114F2">
        <w:rPr>
          <w:rFonts w:ascii="Calibri" w:hAnsi="Calibri" w:cs="Calibri"/>
          <w:b/>
          <w:bCs/>
        </w:rPr>
        <w:t>Boris Zevin</w:t>
      </w:r>
      <w:r>
        <w:rPr>
          <w:rFonts w:ascii="Calibri" w:hAnsi="Calibri" w:cs="Calibri"/>
        </w:rPr>
        <w:t xml:space="preserve"> </w:t>
      </w:r>
    </w:p>
    <w:p w14:paraId="7A76CC88" w14:textId="77777777" w:rsidR="006972C6" w:rsidRDefault="006972C6" w:rsidP="006114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Co-Investigator: </w:t>
      </w:r>
      <w:proofErr w:type="spellStart"/>
      <w:r>
        <w:rPr>
          <w:rFonts w:ascii="Calibri" w:hAnsi="Calibri" w:cs="Calibri"/>
        </w:rPr>
        <w:t>Teodor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Grantcharov</w:t>
      </w:r>
      <w:proofErr w:type="spellEnd"/>
    </w:p>
    <w:p w14:paraId="3A91730B" w14:textId="77777777" w:rsidR="006972C6" w:rsidRDefault="006972C6" w:rsidP="006114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1908E6">
        <w:rPr>
          <w:rFonts w:ascii="Calibri" w:hAnsi="Calibri" w:cs="Calibri"/>
        </w:rPr>
        <w:t>PSI Foundation Resident Research Grant</w:t>
      </w:r>
    </w:p>
    <w:p w14:paraId="78F74DBA" w14:textId="77777777" w:rsidR="006972C6" w:rsidRDefault="006972C6" w:rsidP="006114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1908E6">
        <w:rPr>
          <w:rFonts w:ascii="Calibri" w:hAnsi="Calibri" w:cs="Calibri"/>
        </w:rPr>
        <w:t>2011</w:t>
      </w:r>
      <w:r>
        <w:rPr>
          <w:rFonts w:ascii="Calibri" w:hAnsi="Calibri" w:cs="Calibri"/>
        </w:rPr>
        <w:t xml:space="preserve"> – 2013</w:t>
      </w:r>
    </w:p>
    <w:p w14:paraId="426DC584" w14:textId="77777777" w:rsidR="006972C6" w:rsidRDefault="006972C6" w:rsidP="006114F2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Total: </w:t>
      </w:r>
      <w:r w:rsidRPr="006114F2">
        <w:rPr>
          <w:rFonts w:ascii="Calibri" w:hAnsi="Calibri" w:cs="Calibri"/>
          <w:bCs/>
        </w:rPr>
        <w:t>$14,500</w:t>
      </w:r>
    </w:p>
    <w:p w14:paraId="083F36FE" w14:textId="77777777" w:rsidR="006972C6" w:rsidRPr="001908E6" w:rsidRDefault="006972C6" w:rsidP="006114F2">
      <w:pPr>
        <w:rPr>
          <w:rFonts w:ascii="Calibri" w:hAnsi="Calibri" w:cs="Calibri"/>
        </w:rPr>
      </w:pPr>
    </w:p>
    <w:p w14:paraId="7C2D602C" w14:textId="77777777" w:rsidR="006972C6" w:rsidRPr="0099569B" w:rsidRDefault="006972C6" w:rsidP="0099569B">
      <w:pPr>
        <w:rPr>
          <w:rFonts w:ascii="Calibri" w:hAnsi="Calibri" w:cs="Calibri"/>
          <w:i/>
          <w:iCs/>
        </w:rPr>
      </w:pPr>
      <w:r w:rsidRPr="0099569B">
        <w:rPr>
          <w:rFonts w:ascii="Calibri" w:hAnsi="Calibri" w:cs="Calibri"/>
          <w:i/>
          <w:iCs/>
        </w:rPr>
        <w:t xml:space="preserve">Design and Validation of a Surgical Skills Assessment Tool for Laparoscopic Roux-en-Y Gastric Bypass. </w:t>
      </w:r>
    </w:p>
    <w:p w14:paraId="73CF7723" w14:textId="77777777" w:rsidR="006972C6" w:rsidRDefault="006972C6" w:rsidP="009956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proofErr w:type="spellStart"/>
      <w:r>
        <w:rPr>
          <w:rFonts w:ascii="Calibri" w:hAnsi="Calibri" w:cs="Calibri"/>
        </w:rPr>
        <w:t>Teodor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Grantcharov</w:t>
      </w:r>
      <w:proofErr w:type="spellEnd"/>
    </w:p>
    <w:p w14:paraId="791A5CFE" w14:textId="77777777" w:rsidR="006972C6" w:rsidRDefault="006972C6" w:rsidP="009956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Co-Investigator: </w:t>
      </w:r>
      <w:r w:rsidRPr="0099569B">
        <w:rPr>
          <w:rFonts w:ascii="Calibri" w:hAnsi="Calibri" w:cs="Calibri"/>
          <w:b/>
          <w:bCs/>
        </w:rPr>
        <w:t>Boris Zevin</w:t>
      </w:r>
    </w:p>
    <w:p w14:paraId="036E700B" w14:textId="77777777" w:rsidR="006972C6" w:rsidRDefault="006972C6" w:rsidP="0099569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Granting Source: </w:t>
      </w:r>
      <w:r w:rsidRPr="001908E6">
        <w:rPr>
          <w:rFonts w:ascii="Calibri" w:hAnsi="Calibri" w:cs="Calibri"/>
          <w:color w:val="000000"/>
        </w:rPr>
        <w:t xml:space="preserve">Education Development Fund, University of Toronto </w:t>
      </w:r>
    </w:p>
    <w:p w14:paraId="3ECCFB89" w14:textId="77777777" w:rsidR="006972C6" w:rsidRDefault="006972C6" w:rsidP="0099569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Period: </w:t>
      </w:r>
      <w:r w:rsidRPr="001908E6">
        <w:rPr>
          <w:rFonts w:ascii="Calibri" w:hAnsi="Calibri" w:cs="Calibri"/>
          <w:color w:val="000000"/>
        </w:rPr>
        <w:t>2011</w:t>
      </w:r>
      <w:r>
        <w:rPr>
          <w:rFonts w:ascii="Calibri" w:hAnsi="Calibri" w:cs="Calibri"/>
          <w:color w:val="000000"/>
        </w:rPr>
        <w:t xml:space="preserve"> – 2013</w:t>
      </w:r>
    </w:p>
    <w:p w14:paraId="58DA90AF" w14:textId="77777777" w:rsidR="006972C6" w:rsidRPr="001908E6" w:rsidRDefault="006972C6" w:rsidP="0099569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Total: </w:t>
      </w:r>
      <w:r w:rsidRPr="0099569B">
        <w:rPr>
          <w:rFonts w:ascii="Calibri" w:hAnsi="Calibri" w:cs="Calibri"/>
          <w:bCs/>
        </w:rPr>
        <w:t>$5,850</w:t>
      </w:r>
    </w:p>
    <w:p w14:paraId="53ED6237" w14:textId="77777777" w:rsidR="006972C6" w:rsidRDefault="006972C6" w:rsidP="001908E6">
      <w:pPr>
        <w:rPr>
          <w:rFonts w:ascii="Calibri" w:hAnsi="Calibri" w:cs="Calibri"/>
        </w:rPr>
      </w:pPr>
    </w:p>
    <w:p w14:paraId="54DDAD3F" w14:textId="77777777" w:rsidR="006972C6" w:rsidRDefault="006972C6" w:rsidP="001908E6">
      <w:pPr>
        <w:rPr>
          <w:rFonts w:ascii="Calibri" w:hAnsi="Calibri" w:cs="Calibri"/>
        </w:rPr>
      </w:pPr>
    </w:p>
    <w:p w14:paraId="574C3ED9" w14:textId="77777777" w:rsidR="006972C6" w:rsidRDefault="006972C6" w:rsidP="00993EEA">
      <w:pPr>
        <w:pStyle w:val="Heading2"/>
      </w:pPr>
      <w:bookmarkStart w:id="33" w:name="_Toc117769162"/>
      <w:r>
        <w:t>Non-Peer Reviewed</w:t>
      </w:r>
      <w:bookmarkEnd w:id="33"/>
    </w:p>
    <w:p w14:paraId="2313F96E" w14:textId="6ED12265" w:rsidR="006972C6" w:rsidRDefault="006972C6" w:rsidP="001908E6">
      <w:pPr>
        <w:rPr>
          <w:rFonts w:ascii="Calibri" w:hAnsi="Calibri" w:cs="Calibri"/>
        </w:rPr>
      </w:pPr>
    </w:p>
    <w:p w14:paraId="68D95DAC" w14:textId="77777777" w:rsidR="00A5577C" w:rsidRPr="00A5577C" w:rsidRDefault="00A5577C" w:rsidP="00A5577C">
      <w:pPr>
        <w:rPr>
          <w:rFonts w:ascii="Calibri" w:hAnsi="Calibri" w:cs="Calibri"/>
          <w:i/>
          <w:iCs/>
        </w:rPr>
      </w:pPr>
      <w:r w:rsidRPr="00A5577C">
        <w:rPr>
          <w:rFonts w:ascii="Calibri" w:hAnsi="Calibri" w:cs="Calibri"/>
          <w:i/>
          <w:iCs/>
        </w:rPr>
        <w:t xml:space="preserve">Can </w:t>
      </w:r>
      <w:proofErr w:type="spellStart"/>
      <w:r w:rsidRPr="00A5577C">
        <w:rPr>
          <w:rFonts w:ascii="Calibri" w:hAnsi="Calibri" w:cs="Calibri"/>
          <w:i/>
          <w:iCs/>
        </w:rPr>
        <w:t>EndoFLIP</w:t>
      </w:r>
      <w:proofErr w:type="spellEnd"/>
      <w:r w:rsidRPr="00A5577C">
        <w:rPr>
          <w:rFonts w:ascii="Calibri" w:hAnsi="Calibri" w:cs="Calibri"/>
          <w:i/>
          <w:iCs/>
        </w:rPr>
        <w:t xml:space="preserve"> Improve Quality of Life after Fundoplication?</w:t>
      </w:r>
    </w:p>
    <w:p w14:paraId="75EB862B" w14:textId="77777777" w:rsidR="00A5577C" w:rsidRPr="00A5577C" w:rsidRDefault="00A5577C" w:rsidP="00A5577C">
      <w:pPr>
        <w:rPr>
          <w:rFonts w:ascii="Calibri" w:hAnsi="Calibri" w:cs="Calibri"/>
        </w:rPr>
      </w:pPr>
      <w:r w:rsidRPr="00A5577C">
        <w:rPr>
          <w:rFonts w:ascii="Calibri" w:hAnsi="Calibri" w:cs="Calibri"/>
        </w:rPr>
        <w:t>Principal Investigator: Wiley Chung</w:t>
      </w:r>
    </w:p>
    <w:p w14:paraId="67871508" w14:textId="77777777" w:rsidR="00A5577C" w:rsidRPr="00A5577C" w:rsidRDefault="00A5577C" w:rsidP="00A5577C">
      <w:pPr>
        <w:rPr>
          <w:rFonts w:ascii="Calibri" w:hAnsi="Calibri" w:cs="Calibri"/>
        </w:rPr>
      </w:pPr>
      <w:r w:rsidRPr="00A5577C">
        <w:rPr>
          <w:rFonts w:ascii="Calibri" w:hAnsi="Calibri" w:cs="Calibri"/>
        </w:rPr>
        <w:t xml:space="preserve">Co-Investigators: Nader Hanna, </w:t>
      </w:r>
      <w:r w:rsidRPr="00A5577C">
        <w:rPr>
          <w:rFonts w:ascii="Calibri" w:hAnsi="Calibri" w:cs="Calibri"/>
          <w:b/>
          <w:bCs/>
        </w:rPr>
        <w:t>Boris Zevin</w:t>
      </w:r>
      <w:r w:rsidRPr="00A5577C">
        <w:rPr>
          <w:rFonts w:ascii="Calibri" w:hAnsi="Calibri" w:cs="Calibri"/>
        </w:rPr>
        <w:t>, Robert Bechara, Erin Williams</w:t>
      </w:r>
    </w:p>
    <w:p w14:paraId="443EC606" w14:textId="77777777" w:rsidR="00A5577C" w:rsidRPr="00A5577C" w:rsidRDefault="00A5577C" w:rsidP="00A5577C">
      <w:pPr>
        <w:rPr>
          <w:rFonts w:ascii="Calibri" w:hAnsi="Calibri" w:cs="Calibri"/>
        </w:rPr>
      </w:pPr>
      <w:r w:rsidRPr="00A5577C">
        <w:rPr>
          <w:rFonts w:ascii="Calibri" w:hAnsi="Calibri" w:cs="Calibri"/>
        </w:rPr>
        <w:t xml:space="preserve">Granting Source: Medtronic </w:t>
      </w:r>
      <w:proofErr w:type="spellStart"/>
      <w:r w:rsidRPr="00A5577C">
        <w:rPr>
          <w:rFonts w:ascii="Calibri" w:hAnsi="Calibri" w:cs="Calibri"/>
        </w:rPr>
        <w:t>EndoFLIP</w:t>
      </w:r>
      <w:proofErr w:type="spellEnd"/>
      <w:r w:rsidRPr="00A5577C">
        <w:rPr>
          <w:rFonts w:ascii="Calibri" w:hAnsi="Calibri" w:cs="Calibri"/>
        </w:rPr>
        <w:t xml:space="preserve"> Research Committee</w:t>
      </w:r>
    </w:p>
    <w:p w14:paraId="373FA028" w14:textId="77777777" w:rsidR="00A5577C" w:rsidRPr="00A5577C" w:rsidRDefault="00A5577C" w:rsidP="00A5577C">
      <w:pPr>
        <w:rPr>
          <w:rFonts w:ascii="Calibri" w:hAnsi="Calibri" w:cs="Calibri"/>
        </w:rPr>
      </w:pPr>
      <w:r w:rsidRPr="00A5577C">
        <w:rPr>
          <w:rFonts w:ascii="Calibri" w:hAnsi="Calibri" w:cs="Calibri"/>
        </w:rPr>
        <w:t>Period: 2022 - 2024</w:t>
      </w:r>
    </w:p>
    <w:p w14:paraId="16B751EF" w14:textId="78B780EF" w:rsidR="00A5577C" w:rsidRPr="00A5577C" w:rsidRDefault="00A5577C" w:rsidP="00A5577C">
      <w:pPr>
        <w:rPr>
          <w:rFonts w:ascii="Calibri" w:hAnsi="Calibri" w:cs="Calibri"/>
        </w:rPr>
      </w:pPr>
      <w:r w:rsidRPr="00A5577C">
        <w:rPr>
          <w:rFonts w:ascii="Calibri" w:hAnsi="Calibri" w:cs="Calibri"/>
        </w:rPr>
        <w:t>Total:</w:t>
      </w:r>
      <w:r>
        <w:rPr>
          <w:rFonts w:ascii="Calibri" w:hAnsi="Calibri" w:cs="Calibri"/>
        </w:rPr>
        <w:t xml:space="preserve"> </w:t>
      </w:r>
      <w:r w:rsidRPr="00A5577C">
        <w:rPr>
          <w:rFonts w:ascii="Calibri" w:hAnsi="Calibri" w:cs="Calibri"/>
        </w:rPr>
        <w:t>$48,150</w:t>
      </w:r>
    </w:p>
    <w:p w14:paraId="4AD26B3B" w14:textId="77777777" w:rsidR="00A5577C" w:rsidRDefault="00A5577C" w:rsidP="005420D2">
      <w:pPr>
        <w:rPr>
          <w:rFonts w:ascii="Calibri" w:hAnsi="Calibri" w:cs="Calibri"/>
          <w:i/>
          <w:iCs/>
        </w:rPr>
      </w:pPr>
    </w:p>
    <w:p w14:paraId="64ECCF87" w14:textId="7848AA39" w:rsidR="005420D2" w:rsidRPr="00993EEA" w:rsidRDefault="005420D2" w:rsidP="005420D2">
      <w:pPr>
        <w:rPr>
          <w:rFonts w:ascii="Calibri" w:hAnsi="Calibri" w:cs="Calibri"/>
          <w:i/>
          <w:iCs/>
        </w:rPr>
      </w:pPr>
      <w:r w:rsidRPr="00993EEA">
        <w:rPr>
          <w:rFonts w:ascii="Calibri" w:hAnsi="Calibri" w:cs="Calibri"/>
          <w:i/>
          <w:iCs/>
        </w:rPr>
        <w:t>Bariatric Surgery Fellowship, Unrestricted Educational Grant.</w:t>
      </w:r>
    </w:p>
    <w:p w14:paraId="6BE25119" w14:textId="77777777" w:rsidR="005420D2" w:rsidRDefault="005420D2" w:rsidP="005420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r w:rsidRPr="00993EEA">
        <w:rPr>
          <w:rFonts w:ascii="Calibri" w:hAnsi="Calibri" w:cs="Calibri"/>
          <w:b/>
          <w:bCs/>
        </w:rPr>
        <w:t>Boris Zevin</w:t>
      </w:r>
    </w:p>
    <w:p w14:paraId="644E0ADD" w14:textId="77777777" w:rsidR="005420D2" w:rsidRDefault="005420D2" w:rsidP="005420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993EEA">
        <w:rPr>
          <w:rFonts w:ascii="Calibri" w:hAnsi="Calibri" w:cs="Calibri"/>
        </w:rPr>
        <w:t xml:space="preserve">Ethicon Canada </w:t>
      </w:r>
    </w:p>
    <w:p w14:paraId="2103B7F3" w14:textId="1BD98680" w:rsidR="005420D2" w:rsidRDefault="005420D2" w:rsidP="005420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993EEA">
        <w:rPr>
          <w:rFonts w:ascii="Calibri" w:hAnsi="Calibri" w:cs="Calibri"/>
        </w:rPr>
        <w:t>20</w:t>
      </w:r>
      <w:r>
        <w:rPr>
          <w:rFonts w:ascii="Calibri" w:hAnsi="Calibri" w:cs="Calibri"/>
        </w:rPr>
        <w:t>22 – 2023</w:t>
      </w:r>
    </w:p>
    <w:p w14:paraId="26B49BD4" w14:textId="2F2CF88C" w:rsidR="005420D2" w:rsidRDefault="005420D2" w:rsidP="005420D2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Total: </w:t>
      </w:r>
      <w:r w:rsidRPr="00993EEA">
        <w:rPr>
          <w:rFonts w:ascii="Calibri" w:hAnsi="Calibri" w:cs="Calibri"/>
          <w:bCs/>
        </w:rPr>
        <w:t>$</w:t>
      </w:r>
      <w:r>
        <w:rPr>
          <w:rFonts w:ascii="Calibri" w:hAnsi="Calibri" w:cs="Calibri"/>
          <w:bCs/>
        </w:rPr>
        <w:t>40,000</w:t>
      </w:r>
    </w:p>
    <w:p w14:paraId="68216A02" w14:textId="77777777" w:rsidR="005420D2" w:rsidRPr="001908E6" w:rsidRDefault="005420D2" w:rsidP="001908E6">
      <w:pPr>
        <w:rPr>
          <w:rFonts w:ascii="Calibri" w:hAnsi="Calibri" w:cs="Calibri"/>
        </w:rPr>
      </w:pPr>
    </w:p>
    <w:p w14:paraId="5084B4C2" w14:textId="77777777" w:rsidR="007C047C" w:rsidRPr="00993EEA" w:rsidRDefault="007C047C" w:rsidP="007C047C">
      <w:pPr>
        <w:rPr>
          <w:rFonts w:ascii="Calibri" w:hAnsi="Calibri" w:cs="Calibri"/>
          <w:i/>
          <w:iCs/>
        </w:rPr>
      </w:pPr>
      <w:r w:rsidRPr="00993EEA">
        <w:rPr>
          <w:rFonts w:ascii="Calibri" w:hAnsi="Calibri" w:cs="Calibri"/>
          <w:i/>
          <w:iCs/>
        </w:rPr>
        <w:t>Advanced Upper GI &amp; Bariatric Surgery Fellowship, Unrestricted Educational Grant.</w:t>
      </w:r>
    </w:p>
    <w:p w14:paraId="0E17696C" w14:textId="77777777" w:rsidR="007C047C" w:rsidRDefault="007C047C" w:rsidP="007C04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r w:rsidRPr="00993EEA">
        <w:rPr>
          <w:rFonts w:ascii="Calibri" w:hAnsi="Calibri" w:cs="Calibri"/>
          <w:b/>
          <w:bCs/>
        </w:rPr>
        <w:t>Boris Zevin</w:t>
      </w:r>
    </w:p>
    <w:p w14:paraId="3333F9C6" w14:textId="77777777" w:rsidR="007C047C" w:rsidRDefault="007C047C" w:rsidP="007C04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993EEA">
        <w:rPr>
          <w:rFonts w:ascii="Calibri" w:hAnsi="Calibri" w:cs="Calibri"/>
        </w:rPr>
        <w:t xml:space="preserve">Ethicon Canada </w:t>
      </w:r>
    </w:p>
    <w:p w14:paraId="6C01FAD7" w14:textId="4A5184B1" w:rsidR="007C047C" w:rsidRDefault="007C047C" w:rsidP="007C04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993EEA">
        <w:rPr>
          <w:rFonts w:ascii="Calibri" w:hAnsi="Calibri" w:cs="Calibri"/>
        </w:rPr>
        <w:t>20</w:t>
      </w:r>
      <w:r>
        <w:rPr>
          <w:rFonts w:ascii="Calibri" w:hAnsi="Calibri" w:cs="Calibri"/>
        </w:rPr>
        <w:t>21 – 2022</w:t>
      </w:r>
    </w:p>
    <w:p w14:paraId="2301091C" w14:textId="6550063F" w:rsidR="007C047C" w:rsidRDefault="007C047C" w:rsidP="007C047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Total: </w:t>
      </w:r>
      <w:r w:rsidRPr="00993EEA">
        <w:rPr>
          <w:rFonts w:ascii="Calibri" w:hAnsi="Calibri" w:cs="Calibri"/>
          <w:bCs/>
        </w:rPr>
        <w:t>$</w:t>
      </w:r>
      <w:r>
        <w:rPr>
          <w:rFonts w:ascii="Calibri" w:hAnsi="Calibri" w:cs="Calibri"/>
          <w:bCs/>
        </w:rPr>
        <w:t>25,500</w:t>
      </w:r>
    </w:p>
    <w:p w14:paraId="39FA4062" w14:textId="77777777" w:rsidR="007C047C" w:rsidRDefault="007C047C" w:rsidP="00993EEA">
      <w:pPr>
        <w:rPr>
          <w:rFonts w:ascii="Calibri" w:hAnsi="Calibri" w:cs="Calibri"/>
          <w:i/>
          <w:iCs/>
        </w:rPr>
      </w:pPr>
    </w:p>
    <w:p w14:paraId="5054A855" w14:textId="4B87F621" w:rsidR="006972C6" w:rsidRPr="00993EEA" w:rsidRDefault="006972C6" w:rsidP="00993EEA">
      <w:pPr>
        <w:rPr>
          <w:rFonts w:ascii="Calibri" w:hAnsi="Calibri" w:cs="Calibri"/>
          <w:i/>
          <w:iCs/>
        </w:rPr>
      </w:pPr>
      <w:r w:rsidRPr="00993EEA">
        <w:rPr>
          <w:rFonts w:ascii="Calibri" w:hAnsi="Calibri" w:cs="Calibri"/>
          <w:i/>
          <w:iCs/>
        </w:rPr>
        <w:t>Advanced Upper GI &amp; Bariatric Surgery Fellowship, Unrestricted Educational Grant.</w:t>
      </w:r>
    </w:p>
    <w:p w14:paraId="5ACAA7A2" w14:textId="77777777" w:rsidR="006972C6" w:rsidRDefault="006972C6" w:rsidP="00993EE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r w:rsidRPr="00993EEA">
        <w:rPr>
          <w:rFonts w:ascii="Calibri" w:hAnsi="Calibri" w:cs="Calibri"/>
          <w:b/>
          <w:bCs/>
        </w:rPr>
        <w:t>Boris Zevin</w:t>
      </w:r>
    </w:p>
    <w:p w14:paraId="2B8DDB21" w14:textId="77777777" w:rsidR="006972C6" w:rsidRDefault="006972C6" w:rsidP="00993EE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993EEA">
        <w:rPr>
          <w:rFonts w:ascii="Calibri" w:hAnsi="Calibri" w:cs="Calibri"/>
        </w:rPr>
        <w:t xml:space="preserve">Ethicon Canada </w:t>
      </w:r>
    </w:p>
    <w:p w14:paraId="7C1C3C54" w14:textId="77777777" w:rsidR="006972C6" w:rsidRDefault="006972C6" w:rsidP="00993EE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993EEA">
        <w:rPr>
          <w:rFonts w:ascii="Calibri" w:hAnsi="Calibri" w:cs="Calibri"/>
        </w:rPr>
        <w:t>2019</w:t>
      </w:r>
      <w:r>
        <w:rPr>
          <w:rFonts w:ascii="Calibri" w:hAnsi="Calibri" w:cs="Calibri"/>
        </w:rPr>
        <w:t xml:space="preserve"> – 2020</w:t>
      </w:r>
    </w:p>
    <w:p w14:paraId="62435D52" w14:textId="77777777" w:rsidR="006972C6" w:rsidRDefault="006972C6" w:rsidP="00993EEA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 xml:space="preserve">Total: </w:t>
      </w:r>
      <w:r w:rsidRPr="00993EEA">
        <w:rPr>
          <w:rFonts w:ascii="Calibri" w:hAnsi="Calibri" w:cs="Calibri"/>
          <w:bCs/>
        </w:rPr>
        <w:t>$40,000</w:t>
      </w:r>
    </w:p>
    <w:p w14:paraId="4D6007E7" w14:textId="77777777" w:rsidR="006972C6" w:rsidRPr="00993EEA" w:rsidRDefault="006972C6" w:rsidP="00993EEA">
      <w:pPr>
        <w:rPr>
          <w:rFonts w:ascii="Calibri" w:hAnsi="Calibri" w:cs="Calibri"/>
          <w:b/>
        </w:rPr>
      </w:pPr>
    </w:p>
    <w:p w14:paraId="781BFF15" w14:textId="77777777" w:rsidR="006972C6" w:rsidRPr="00993EEA" w:rsidRDefault="006972C6" w:rsidP="00993EEA">
      <w:pPr>
        <w:rPr>
          <w:rFonts w:ascii="Calibri" w:hAnsi="Calibri" w:cs="Calibri"/>
          <w:i/>
          <w:iCs/>
        </w:rPr>
      </w:pPr>
      <w:r w:rsidRPr="00993EEA">
        <w:rPr>
          <w:rFonts w:ascii="Calibri" w:hAnsi="Calibri" w:cs="Calibri"/>
          <w:i/>
          <w:iCs/>
        </w:rPr>
        <w:t xml:space="preserve">Evaluating the burst pressure of simulated bowel anastomosis constructed using the Reverse Half-Hitch Alternating Post Knots. </w:t>
      </w:r>
    </w:p>
    <w:p w14:paraId="6515C47C" w14:textId="77777777" w:rsidR="006972C6" w:rsidRDefault="006972C6" w:rsidP="00993EEA">
      <w:pPr>
        <w:rPr>
          <w:rFonts w:ascii="Calibri" w:hAnsi="Calibri" w:cs="Calibri"/>
        </w:rPr>
      </w:pPr>
      <w:r>
        <w:rPr>
          <w:rFonts w:ascii="Calibri" w:hAnsi="Calibri" w:cs="Calibri"/>
        </w:rPr>
        <w:t>Principal Investigator: Edward Sykes</w:t>
      </w:r>
    </w:p>
    <w:p w14:paraId="0F1FACA1" w14:textId="77777777" w:rsidR="006972C6" w:rsidRDefault="006972C6" w:rsidP="00993EE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Co-Investigator: </w:t>
      </w:r>
      <w:r w:rsidRPr="00993EEA">
        <w:rPr>
          <w:rFonts w:ascii="Calibri" w:hAnsi="Calibri" w:cs="Calibri"/>
          <w:b/>
          <w:bCs/>
        </w:rPr>
        <w:t>Boris Zevin</w:t>
      </w:r>
    </w:p>
    <w:p w14:paraId="4D2E5F53" w14:textId="77777777" w:rsidR="006972C6" w:rsidRDefault="006972C6" w:rsidP="00993EE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 </w:t>
      </w:r>
      <w:r w:rsidRPr="00993EEA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linical </w:t>
      </w:r>
      <w:r w:rsidRPr="00993EEA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imulation </w:t>
      </w:r>
      <w:r w:rsidRPr="00993EEA">
        <w:rPr>
          <w:rFonts w:ascii="Calibri" w:hAnsi="Calibri" w:cs="Calibri"/>
        </w:rPr>
        <w:t>C</w:t>
      </w:r>
      <w:r>
        <w:rPr>
          <w:rFonts w:ascii="Calibri" w:hAnsi="Calibri" w:cs="Calibri"/>
        </w:rPr>
        <w:t>entre</w:t>
      </w:r>
      <w:r w:rsidRPr="00993EEA">
        <w:rPr>
          <w:rFonts w:ascii="Calibri" w:hAnsi="Calibri" w:cs="Calibri"/>
        </w:rPr>
        <w:t xml:space="preserve"> Summer Student Research Grant</w:t>
      </w:r>
      <w:r>
        <w:rPr>
          <w:rFonts w:ascii="Calibri" w:hAnsi="Calibri" w:cs="Calibri"/>
        </w:rPr>
        <w:t>, Queen’s University</w:t>
      </w:r>
    </w:p>
    <w:p w14:paraId="070BCDE5" w14:textId="705994D0" w:rsidR="006972C6" w:rsidRDefault="006972C6" w:rsidP="00993EE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993EEA">
        <w:rPr>
          <w:rFonts w:ascii="Calibri" w:hAnsi="Calibri" w:cs="Calibri"/>
        </w:rPr>
        <w:t>2018</w:t>
      </w:r>
      <w:r>
        <w:rPr>
          <w:rFonts w:ascii="Calibri" w:hAnsi="Calibri" w:cs="Calibri"/>
        </w:rPr>
        <w:t xml:space="preserve"> – 2</w:t>
      </w:r>
      <w:r w:rsidR="006558B9">
        <w:rPr>
          <w:rFonts w:ascii="Calibri" w:hAnsi="Calibri" w:cs="Calibri"/>
        </w:rPr>
        <w:t>0</w:t>
      </w:r>
      <w:r>
        <w:rPr>
          <w:rFonts w:ascii="Calibri" w:hAnsi="Calibri" w:cs="Calibri"/>
        </w:rPr>
        <w:t>19</w:t>
      </w:r>
    </w:p>
    <w:p w14:paraId="6AE67C64" w14:textId="77777777" w:rsidR="006972C6" w:rsidRDefault="006972C6" w:rsidP="00993EEA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Total: </w:t>
      </w:r>
      <w:r w:rsidRPr="00993EEA">
        <w:rPr>
          <w:rFonts w:ascii="Calibri" w:hAnsi="Calibri" w:cs="Calibri"/>
          <w:bCs/>
        </w:rPr>
        <w:t>$5,000</w:t>
      </w:r>
    </w:p>
    <w:p w14:paraId="273EFCFE" w14:textId="77777777" w:rsidR="006972C6" w:rsidRPr="00993EEA" w:rsidRDefault="006972C6" w:rsidP="00993EEA">
      <w:pPr>
        <w:rPr>
          <w:rFonts w:ascii="Calibri" w:hAnsi="Calibri" w:cs="Calibri"/>
        </w:rPr>
      </w:pPr>
    </w:p>
    <w:p w14:paraId="367C6F12" w14:textId="77777777" w:rsidR="006972C6" w:rsidRPr="00993EEA" w:rsidRDefault="006972C6" w:rsidP="00993EEA">
      <w:pPr>
        <w:rPr>
          <w:rFonts w:ascii="Calibri" w:hAnsi="Calibri" w:cs="Calibri"/>
          <w:i/>
          <w:iCs/>
        </w:rPr>
      </w:pPr>
      <w:r w:rsidRPr="00993EEA">
        <w:rPr>
          <w:rFonts w:ascii="Calibri" w:hAnsi="Calibri" w:cs="Calibri"/>
          <w:i/>
          <w:iCs/>
        </w:rPr>
        <w:t xml:space="preserve">Exploring barriers for access to weight management care for morbidly obese patients with type 2 diabetes within the Southeast LHIN.  </w:t>
      </w:r>
    </w:p>
    <w:p w14:paraId="5EBDD45D" w14:textId="77777777" w:rsidR="006972C6" w:rsidRDefault="006972C6" w:rsidP="00993EE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r w:rsidRPr="00993EEA">
        <w:rPr>
          <w:rFonts w:ascii="Calibri" w:hAnsi="Calibri" w:cs="Calibri"/>
          <w:b/>
          <w:bCs/>
        </w:rPr>
        <w:t>Boris Zevin</w:t>
      </w:r>
      <w:r>
        <w:rPr>
          <w:rFonts w:ascii="Calibri" w:hAnsi="Calibri" w:cs="Calibri"/>
        </w:rPr>
        <w:t xml:space="preserve"> and David Barber</w:t>
      </w:r>
    </w:p>
    <w:p w14:paraId="3388D0EC" w14:textId="77777777" w:rsidR="006972C6" w:rsidRDefault="006972C6" w:rsidP="00993EE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Co-Investigators: Robin </w:t>
      </w:r>
      <w:proofErr w:type="spellStart"/>
      <w:r>
        <w:rPr>
          <w:rFonts w:ascii="Calibri" w:hAnsi="Calibri" w:cs="Calibri"/>
        </w:rPr>
        <w:t>Houlden</w:t>
      </w:r>
      <w:proofErr w:type="spellEnd"/>
      <w:r>
        <w:rPr>
          <w:rFonts w:ascii="Calibri" w:hAnsi="Calibri" w:cs="Calibri"/>
        </w:rPr>
        <w:t xml:space="preserve">, Nancy Dalgarno, Richard </w:t>
      </w:r>
      <w:proofErr w:type="spellStart"/>
      <w:r>
        <w:rPr>
          <w:rFonts w:ascii="Calibri" w:hAnsi="Calibri" w:cs="Calibri"/>
        </w:rPr>
        <w:t>Birtwhistle</w:t>
      </w:r>
      <w:proofErr w:type="spellEnd"/>
      <w:r>
        <w:rPr>
          <w:rFonts w:ascii="Calibri" w:hAnsi="Calibri" w:cs="Calibri"/>
        </w:rPr>
        <w:t>, Karen Smith</w:t>
      </w:r>
    </w:p>
    <w:p w14:paraId="22C3BF1C" w14:textId="77777777" w:rsidR="006972C6" w:rsidRDefault="006972C6" w:rsidP="00993EE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993EEA">
        <w:rPr>
          <w:rFonts w:ascii="Calibri" w:hAnsi="Calibri" w:cs="Calibri"/>
        </w:rPr>
        <w:t xml:space="preserve">Medtronic Canada </w:t>
      </w:r>
    </w:p>
    <w:p w14:paraId="4A8752B0" w14:textId="77777777" w:rsidR="006972C6" w:rsidRDefault="006972C6" w:rsidP="00993EE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Period: </w:t>
      </w:r>
      <w:r w:rsidRPr="00993EEA">
        <w:rPr>
          <w:rFonts w:ascii="Calibri" w:hAnsi="Calibri" w:cs="Calibri"/>
        </w:rPr>
        <w:t>2017</w:t>
      </w:r>
      <w:r>
        <w:rPr>
          <w:rFonts w:ascii="Calibri" w:hAnsi="Calibri" w:cs="Calibri"/>
        </w:rPr>
        <w:t xml:space="preserve"> – 2020</w:t>
      </w:r>
    </w:p>
    <w:p w14:paraId="447C08A6" w14:textId="77777777" w:rsidR="006972C6" w:rsidRDefault="006972C6" w:rsidP="00A00447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Total: </w:t>
      </w:r>
      <w:r w:rsidRPr="00993EEA">
        <w:rPr>
          <w:rFonts w:ascii="Calibri" w:hAnsi="Calibri" w:cs="Calibri"/>
          <w:bCs/>
        </w:rPr>
        <w:t>$291,490</w:t>
      </w:r>
    </w:p>
    <w:p w14:paraId="5E575203" w14:textId="77777777" w:rsidR="006972C6" w:rsidRDefault="006972C6" w:rsidP="00A00447">
      <w:pPr>
        <w:rPr>
          <w:rFonts w:ascii="Calibri" w:hAnsi="Calibri" w:cs="Calibri"/>
          <w:i/>
          <w:iCs/>
        </w:rPr>
      </w:pPr>
    </w:p>
    <w:p w14:paraId="56F223AA" w14:textId="77777777" w:rsidR="006972C6" w:rsidRPr="00A00447" w:rsidRDefault="006972C6" w:rsidP="00A00447">
      <w:pPr>
        <w:rPr>
          <w:rFonts w:ascii="Calibri" w:hAnsi="Calibri" w:cs="Calibri"/>
          <w:i/>
          <w:iCs/>
        </w:rPr>
      </w:pPr>
      <w:r w:rsidRPr="00A00447">
        <w:rPr>
          <w:rFonts w:ascii="Calibri" w:hAnsi="Calibri" w:cs="Calibri"/>
          <w:i/>
          <w:iCs/>
        </w:rPr>
        <w:t xml:space="preserve">A comparison of </w:t>
      </w:r>
      <w:proofErr w:type="spellStart"/>
      <w:r w:rsidRPr="00A00447">
        <w:rPr>
          <w:rFonts w:ascii="Calibri" w:hAnsi="Calibri" w:cs="Calibri"/>
          <w:i/>
          <w:iCs/>
        </w:rPr>
        <w:t>self versus</w:t>
      </w:r>
      <w:proofErr w:type="spellEnd"/>
      <w:r w:rsidRPr="00A00447">
        <w:rPr>
          <w:rFonts w:ascii="Calibri" w:hAnsi="Calibri" w:cs="Calibri"/>
          <w:i/>
          <w:iCs/>
        </w:rPr>
        <w:t xml:space="preserve"> external assessment for technical tasks in surgery. </w:t>
      </w:r>
    </w:p>
    <w:p w14:paraId="224F2426" w14:textId="77777777" w:rsidR="006972C6" w:rsidRDefault="006972C6" w:rsidP="00A004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r w:rsidRPr="00A00447">
        <w:rPr>
          <w:rFonts w:ascii="Calibri" w:hAnsi="Calibri" w:cs="Calibri"/>
          <w:b/>
          <w:bCs/>
        </w:rPr>
        <w:t>Boris Zevin</w:t>
      </w:r>
    </w:p>
    <w:p w14:paraId="512A9527" w14:textId="77777777" w:rsidR="006972C6" w:rsidRDefault="006972C6" w:rsidP="00A004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993EEA">
        <w:rPr>
          <w:rFonts w:ascii="Calibri" w:hAnsi="Calibri" w:cs="Calibri"/>
        </w:rPr>
        <w:t>Conference Grant</w:t>
      </w:r>
      <w:r>
        <w:rPr>
          <w:rFonts w:ascii="Calibri" w:hAnsi="Calibri" w:cs="Calibri"/>
        </w:rPr>
        <w:t xml:space="preserve">, </w:t>
      </w:r>
      <w:r w:rsidRPr="00993EEA">
        <w:rPr>
          <w:rFonts w:ascii="Calibri" w:hAnsi="Calibri" w:cs="Calibri"/>
        </w:rPr>
        <w:t>School of Graduate Studies</w:t>
      </w:r>
      <w:r>
        <w:rPr>
          <w:rFonts w:ascii="Calibri" w:hAnsi="Calibri" w:cs="Calibri"/>
        </w:rPr>
        <w:t xml:space="preserve">, </w:t>
      </w:r>
      <w:r w:rsidRPr="00993EEA">
        <w:rPr>
          <w:rFonts w:ascii="Calibri" w:hAnsi="Calibri" w:cs="Calibri"/>
        </w:rPr>
        <w:t>University of Toronto</w:t>
      </w:r>
    </w:p>
    <w:p w14:paraId="69A8E0B7" w14:textId="77777777" w:rsidR="006972C6" w:rsidRDefault="006972C6" w:rsidP="00A00447">
      <w:pPr>
        <w:rPr>
          <w:rFonts w:ascii="Calibri" w:hAnsi="Calibri" w:cs="Calibri"/>
        </w:rPr>
      </w:pPr>
      <w:r>
        <w:rPr>
          <w:rFonts w:ascii="Calibri" w:hAnsi="Calibri" w:cs="Calibri"/>
        </w:rPr>
        <w:t>Period: 2012</w:t>
      </w:r>
    </w:p>
    <w:p w14:paraId="0EC1CDBC" w14:textId="77777777" w:rsidR="006972C6" w:rsidRDefault="006972C6" w:rsidP="00A00447">
      <w:pPr>
        <w:rPr>
          <w:rFonts w:ascii="Calibri" w:hAnsi="Calibri" w:cs="Calibri"/>
        </w:rPr>
      </w:pPr>
      <w:r>
        <w:rPr>
          <w:rFonts w:ascii="Calibri" w:hAnsi="Calibri" w:cs="Calibri"/>
        </w:rPr>
        <w:t>Total: $450</w:t>
      </w:r>
    </w:p>
    <w:p w14:paraId="3BFE6570" w14:textId="77777777" w:rsidR="006972C6" w:rsidRDefault="006972C6" w:rsidP="00A00447">
      <w:pPr>
        <w:rPr>
          <w:rFonts w:ascii="Calibri" w:hAnsi="Calibri" w:cs="Calibri"/>
        </w:rPr>
      </w:pPr>
    </w:p>
    <w:p w14:paraId="29863FBF" w14:textId="77777777" w:rsidR="006972C6" w:rsidRPr="00A00447" w:rsidRDefault="006972C6" w:rsidP="00A00447">
      <w:pPr>
        <w:rPr>
          <w:rFonts w:ascii="Calibri" w:hAnsi="Calibri" w:cs="Calibri"/>
          <w:i/>
          <w:iCs/>
        </w:rPr>
      </w:pPr>
      <w:r w:rsidRPr="00A00447">
        <w:rPr>
          <w:rFonts w:ascii="Calibri" w:hAnsi="Calibri" w:cs="Calibri"/>
          <w:i/>
          <w:iCs/>
        </w:rPr>
        <w:t xml:space="preserve">Design and Validation of a Surgical Skills Assessment Tool for Laparoscopic Roux-en-Y Gastric Bypass. </w:t>
      </w:r>
    </w:p>
    <w:p w14:paraId="1E4855DC" w14:textId="77777777" w:rsidR="006972C6" w:rsidRDefault="006972C6" w:rsidP="00A004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Investigator: </w:t>
      </w:r>
      <w:r w:rsidRPr="00A00447">
        <w:rPr>
          <w:rFonts w:ascii="Calibri" w:hAnsi="Calibri" w:cs="Calibri"/>
          <w:b/>
          <w:bCs/>
        </w:rPr>
        <w:t>Boris Zevin</w:t>
      </w:r>
      <w:r>
        <w:rPr>
          <w:rFonts w:ascii="Calibri" w:hAnsi="Calibri" w:cs="Calibri"/>
        </w:rPr>
        <w:t xml:space="preserve"> </w:t>
      </w:r>
    </w:p>
    <w:p w14:paraId="581299BC" w14:textId="77777777" w:rsidR="006972C6" w:rsidRDefault="006972C6" w:rsidP="00A004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Granting Source: </w:t>
      </w:r>
      <w:r w:rsidRPr="00993EEA">
        <w:rPr>
          <w:rFonts w:ascii="Calibri" w:hAnsi="Calibri" w:cs="Calibri"/>
        </w:rPr>
        <w:t>Conference Grant</w:t>
      </w:r>
      <w:r>
        <w:rPr>
          <w:rFonts w:ascii="Calibri" w:hAnsi="Calibri" w:cs="Calibri"/>
        </w:rPr>
        <w:t>,</w:t>
      </w:r>
      <w:r w:rsidRPr="00993EEA">
        <w:rPr>
          <w:rFonts w:ascii="Calibri" w:hAnsi="Calibri" w:cs="Calibri"/>
        </w:rPr>
        <w:t xml:space="preserve"> School of Graduate Studies</w:t>
      </w:r>
      <w:r>
        <w:rPr>
          <w:rFonts w:ascii="Calibri" w:hAnsi="Calibri" w:cs="Calibri"/>
        </w:rPr>
        <w:t>,</w:t>
      </w:r>
      <w:r w:rsidRPr="00993EEA">
        <w:rPr>
          <w:rFonts w:ascii="Calibri" w:hAnsi="Calibri" w:cs="Calibri"/>
        </w:rPr>
        <w:t xml:space="preserve"> University of Toronto.</w:t>
      </w:r>
    </w:p>
    <w:p w14:paraId="5CA09FB5" w14:textId="77777777" w:rsidR="006972C6" w:rsidRDefault="006972C6" w:rsidP="00A00447">
      <w:pPr>
        <w:rPr>
          <w:rFonts w:ascii="Calibri" w:hAnsi="Calibri" w:cs="Calibri"/>
        </w:rPr>
      </w:pPr>
      <w:r>
        <w:rPr>
          <w:rFonts w:ascii="Calibri" w:hAnsi="Calibri" w:cs="Calibri"/>
        </w:rPr>
        <w:t>Period: 2011</w:t>
      </w:r>
      <w:r w:rsidRPr="00993EEA">
        <w:rPr>
          <w:rFonts w:ascii="Calibri" w:hAnsi="Calibri" w:cs="Calibri"/>
        </w:rPr>
        <w:t xml:space="preserve"> </w:t>
      </w:r>
    </w:p>
    <w:p w14:paraId="191BB780" w14:textId="77777777" w:rsidR="006972C6" w:rsidRDefault="006972C6" w:rsidP="00A00447">
      <w:pPr>
        <w:rPr>
          <w:rFonts w:ascii="Calibri" w:hAnsi="Calibri" w:cs="Calibri"/>
        </w:rPr>
      </w:pPr>
      <w:r>
        <w:rPr>
          <w:rFonts w:ascii="Calibri" w:hAnsi="Calibri" w:cs="Calibri"/>
        </w:rPr>
        <w:t>Total: $695</w:t>
      </w:r>
    </w:p>
    <w:p w14:paraId="575B6DAF" w14:textId="77777777" w:rsidR="006972C6" w:rsidRPr="00F70D10" w:rsidRDefault="006972C6" w:rsidP="00BD46E8">
      <w:pPr>
        <w:rPr>
          <w:rFonts w:ascii="Calibri" w:hAnsi="Calibri" w:cs="Calibri"/>
          <w:b/>
          <w:u w:val="single"/>
        </w:rPr>
      </w:pPr>
      <w:r w:rsidRPr="00F70D10">
        <w:rPr>
          <w:rFonts w:ascii="Calibri" w:hAnsi="Calibri" w:cs="Calibri"/>
        </w:rPr>
        <w:tab/>
      </w:r>
    </w:p>
    <w:p w14:paraId="698BB7A6" w14:textId="77777777" w:rsidR="006972C6" w:rsidRDefault="006972C6">
      <w:pPr>
        <w:rPr>
          <w:rFonts w:ascii="Calibri" w:hAnsi="Calibri" w:cs="Calibri"/>
          <w:b/>
        </w:rPr>
      </w:pPr>
    </w:p>
    <w:p w14:paraId="252139B4" w14:textId="3EFE43FD" w:rsidR="006972C6" w:rsidRPr="00983BA9" w:rsidRDefault="006972C6" w:rsidP="00983BA9">
      <w:pPr>
        <w:pStyle w:val="Heading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bookmarkStart w:id="34" w:name="_Toc117769163"/>
      <w:r>
        <w:lastRenderedPageBreak/>
        <w:t>PUBLICATIONS</w:t>
      </w:r>
      <w:bookmarkEnd w:id="34"/>
    </w:p>
    <w:p w14:paraId="06AF6817" w14:textId="77777777" w:rsidR="006972C6" w:rsidRDefault="006972C6" w:rsidP="00CB2A2C">
      <w:pPr>
        <w:widowControl w:val="0"/>
        <w:autoSpaceDE w:val="0"/>
        <w:autoSpaceDN w:val="0"/>
        <w:adjustRightInd w:val="0"/>
        <w:rPr>
          <w:b/>
          <w:bCs/>
        </w:rPr>
      </w:pPr>
    </w:p>
    <w:p w14:paraId="1238E897" w14:textId="77777777" w:rsidR="006972C6" w:rsidRPr="00187261" w:rsidRDefault="006972C6" w:rsidP="00CB2A2C">
      <w:pPr>
        <w:widowControl w:val="0"/>
        <w:autoSpaceDE w:val="0"/>
        <w:autoSpaceDN w:val="0"/>
        <w:adjustRightInd w:val="0"/>
        <w:rPr>
          <w:b/>
          <w:bCs/>
        </w:rPr>
      </w:pPr>
      <w:r w:rsidRPr="00187261">
        <w:rPr>
          <w:b/>
          <w:bCs/>
        </w:rPr>
        <w:t>PA-Principal Author; SRI-Senior Responsible Investigator; CPA-Co-Principal Author; C-Collaborator</w:t>
      </w:r>
    </w:p>
    <w:p w14:paraId="2C3F9F1B" w14:textId="77777777" w:rsidR="006972C6" w:rsidRDefault="006972C6" w:rsidP="00CB2A2C">
      <w:pPr>
        <w:widowControl w:val="0"/>
        <w:autoSpaceDE w:val="0"/>
        <w:autoSpaceDN w:val="0"/>
        <w:adjustRightInd w:val="0"/>
      </w:pPr>
    </w:p>
    <w:p w14:paraId="1FC795C5" w14:textId="77777777" w:rsidR="006972C6" w:rsidRDefault="006972C6" w:rsidP="00187261">
      <w:pPr>
        <w:pStyle w:val="Heading2"/>
      </w:pPr>
      <w:bookmarkStart w:id="35" w:name="_Toc117769164"/>
      <w:r w:rsidRPr="00187261">
        <w:t>Peer Reviewed Journal Publications</w:t>
      </w:r>
      <w:bookmarkEnd w:id="35"/>
    </w:p>
    <w:p w14:paraId="29C3504A" w14:textId="2F7266A9" w:rsidR="00D20FAE" w:rsidRDefault="00D20FAE" w:rsidP="00D20FAE">
      <w:pPr>
        <w:rPr>
          <w:rFonts w:ascii="Calibri" w:hAnsi="Calibri" w:cs="Calibri"/>
        </w:rPr>
      </w:pPr>
    </w:p>
    <w:p w14:paraId="1DAF8B89" w14:textId="1BA1E87B" w:rsidR="00786D4B" w:rsidRDefault="00786D4B" w:rsidP="00786D4B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/>
        </w:rPr>
      </w:pPr>
      <w:proofErr w:type="spellStart"/>
      <w:r w:rsidRPr="00C6632E">
        <w:rPr>
          <w:rFonts w:ascii="Calibri" w:hAnsi="Calibri"/>
        </w:rPr>
        <w:t>Kouzmina</w:t>
      </w:r>
      <w:proofErr w:type="spellEnd"/>
      <w:r w:rsidRPr="00C6632E">
        <w:rPr>
          <w:rFonts w:ascii="Calibri" w:hAnsi="Calibri"/>
        </w:rPr>
        <w:t xml:space="preserve"> E</w:t>
      </w:r>
      <w:r>
        <w:rPr>
          <w:rFonts w:ascii="Calibri" w:hAnsi="Calibri"/>
        </w:rPr>
        <w:t xml:space="preserve">, </w:t>
      </w:r>
      <w:proofErr w:type="spellStart"/>
      <w:r w:rsidRPr="00C6632E">
        <w:rPr>
          <w:rFonts w:ascii="Calibri" w:hAnsi="Calibri"/>
        </w:rPr>
        <w:t>Deghan</w:t>
      </w:r>
      <w:proofErr w:type="spellEnd"/>
      <w:r w:rsidRPr="00C6632E">
        <w:rPr>
          <w:rFonts w:ascii="Calibri" w:hAnsi="Calibri"/>
        </w:rPr>
        <w:t xml:space="preserve"> S,</w:t>
      </w:r>
      <w:r>
        <w:rPr>
          <w:rFonts w:ascii="Calibri" w:hAnsi="Calibri"/>
        </w:rPr>
        <w:t xml:space="preserve"> </w:t>
      </w:r>
      <w:r w:rsidRPr="00C6632E">
        <w:rPr>
          <w:rFonts w:ascii="Calibri" w:hAnsi="Calibri"/>
        </w:rPr>
        <w:t xml:space="preserve">Robertson D, Reimer C, </w:t>
      </w:r>
      <w:r w:rsidRPr="00C6632E">
        <w:rPr>
          <w:rFonts w:ascii="Calibri" w:hAnsi="Calibri"/>
          <w:b/>
          <w:bCs/>
        </w:rPr>
        <w:t>Zevin B</w:t>
      </w:r>
      <w:r>
        <w:rPr>
          <w:rFonts w:ascii="Calibri" w:hAnsi="Calibri" w:cs="Calibri"/>
        </w:rPr>
        <w:t xml:space="preserve">.  </w:t>
      </w:r>
      <w:r w:rsidRPr="00786D4B">
        <w:rPr>
          <w:rFonts w:ascii="Calibri" w:hAnsi="Calibri"/>
        </w:rPr>
        <w:t>Bariatric surgery performed at a tertiary care hospital and an ambulatory hospital: a 5 year comparison of outcomes, OR efficiencies and costs</w:t>
      </w:r>
      <w:r>
        <w:rPr>
          <w:rFonts w:ascii="Calibri" w:hAnsi="Calibri"/>
        </w:rPr>
        <w:t xml:space="preserve">.  Accepted to </w:t>
      </w:r>
      <w:r w:rsidRPr="00786D4B">
        <w:rPr>
          <w:rFonts w:ascii="Calibri" w:hAnsi="Calibri"/>
          <w:i/>
          <w:iCs/>
        </w:rPr>
        <w:t>Obesity Surgery</w:t>
      </w:r>
      <w:r>
        <w:rPr>
          <w:rFonts w:ascii="Calibri" w:hAnsi="Calibri"/>
        </w:rPr>
        <w:t xml:space="preserve">. (May 2023)  </w:t>
      </w:r>
      <w:r w:rsidRPr="00786D4B">
        <w:rPr>
          <w:rFonts w:ascii="Calibri" w:hAnsi="Calibri"/>
          <w:b/>
          <w:bCs/>
        </w:rPr>
        <w:t>SRI</w:t>
      </w:r>
    </w:p>
    <w:p w14:paraId="2D6071F4" w14:textId="77777777" w:rsidR="00786D4B" w:rsidRPr="00786D4B" w:rsidRDefault="00786D4B" w:rsidP="00786D4B">
      <w:pPr>
        <w:ind w:left="567"/>
        <w:rPr>
          <w:rFonts w:ascii="Calibri" w:hAnsi="Calibri"/>
        </w:rPr>
      </w:pPr>
    </w:p>
    <w:p w14:paraId="1E706662" w14:textId="3159A6B9" w:rsidR="00E33697" w:rsidRDefault="00E33697" w:rsidP="000F2185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proofErr w:type="spellStart"/>
      <w:r w:rsidRPr="00E33697">
        <w:rPr>
          <w:rFonts w:ascii="Calibri" w:hAnsi="Calibri" w:cs="Calibri"/>
        </w:rPr>
        <w:t>Leclair</w:t>
      </w:r>
      <w:proofErr w:type="spellEnd"/>
      <w:r w:rsidRPr="00E33697">
        <w:rPr>
          <w:rFonts w:ascii="Calibri" w:hAnsi="Calibri" w:cs="Calibri"/>
        </w:rPr>
        <w:t xml:space="preserve"> R, Ho JSS, </w:t>
      </w:r>
      <w:proofErr w:type="spellStart"/>
      <w:r w:rsidRPr="00E33697">
        <w:rPr>
          <w:rFonts w:ascii="Calibri" w:hAnsi="Calibri" w:cs="Calibri"/>
        </w:rPr>
        <w:t>Braund</w:t>
      </w:r>
      <w:proofErr w:type="spellEnd"/>
      <w:r w:rsidRPr="00E33697">
        <w:rPr>
          <w:rFonts w:ascii="Calibri" w:hAnsi="Calibri" w:cs="Calibri"/>
        </w:rPr>
        <w:t xml:space="preserve"> H, Bunn J, </w:t>
      </w:r>
      <w:proofErr w:type="spellStart"/>
      <w:r w:rsidRPr="00E33697">
        <w:rPr>
          <w:rFonts w:ascii="Calibri" w:hAnsi="Calibri" w:cs="Calibri"/>
        </w:rPr>
        <w:t>Kouzmina</w:t>
      </w:r>
      <w:proofErr w:type="spellEnd"/>
      <w:r w:rsidRPr="00E33697">
        <w:rPr>
          <w:rFonts w:ascii="Calibri" w:hAnsi="Calibri" w:cs="Calibri"/>
        </w:rPr>
        <w:t xml:space="preserve"> E, </w:t>
      </w:r>
      <w:proofErr w:type="spellStart"/>
      <w:r w:rsidRPr="00E33697">
        <w:rPr>
          <w:rFonts w:ascii="Calibri" w:hAnsi="Calibri" w:cs="Calibri"/>
        </w:rPr>
        <w:t>Bruzzese</w:t>
      </w:r>
      <w:proofErr w:type="spellEnd"/>
      <w:r w:rsidRPr="00E33697">
        <w:rPr>
          <w:rFonts w:ascii="Calibri" w:hAnsi="Calibri" w:cs="Calibri"/>
        </w:rPr>
        <w:t xml:space="preserve"> S, </w:t>
      </w:r>
      <w:proofErr w:type="spellStart"/>
      <w:r w:rsidRPr="00E33697">
        <w:rPr>
          <w:rFonts w:ascii="Calibri" w:hAnsi="Calibri" w:cs="Calibri"/>
        </w:rPr>
        <w:t>Awad</w:t>
      </w:r>
      <w:proofErr w:type="spellEnd"/>
      <w:r w:rsidRPr="00E33697">
        <w:rPr>
          <w:rFonts w:ascii="Calibri" w:hAnsi="Calibri" w:cs="Calibri"/>
        </w:rPr>
        <w:t xml:space="preserve"> S, Mann S, </w:t>
      </w:r>
      <w:r w:rsidRPr="00E33697">
        <w:rPr>
          <w:rFonts w:ascii="Calibri" w:hAnsi="Calibri" w:cs="Calibri"/>
          <w:b/>
          <w:bCs/>
        </w:rPr>
        <w:t>Zevin B</w:t>
      </w:r>
      <w:r w:rsidRPr="00E3369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E33697">
        <w:rPr>
          <w:rFonts w:ascii="Calibri" w:hAnsi="Calibri" w:cs="Calibri"/>
        </w:rPr>
        <w:t xml:space="preserve">Exploring the quality of narrative feedback provided to residents during ambulatory patient care in medicine and surgery. Accepted to </w:t>
      </w:r>
      <w:r w:rsidRPr="00E33697">
        <w:rPr>
          <w:rFonts w:ascii="Calibri" w:hAnsi="Calibri" w:cs="Calibri"/>
          <w:i/>
          <w:iCs/>
        </w:rPr>
        <w:t>Journal of Medical Education and Curricular Development</w:t>
      </w:r>
      <w:r w:rsidRPr="00E33697">
        <w:rPr>
          <w:rFonts w:ascii="Calibri" w:hAnsi="Calibri" w:cs="Calibri"/>
        </w:rPr>
        <w:t xml:space="preserve">.  (April 2023)  </w:t>
      </w:r>
      <w:r w:rsidRPr="00E33697">
        <w:rPr>
          <w:rFonts w:ascii="Calibri" w:hAnsi="Calibri" w:cs="Calibri"/>
          <w:b/>
          <w:bCs/>
        </w:rPr>
        <w:t>SRI</w:t>
      </w:r>
      <w:r w:rsidRPr="00E33697">
        <w:rPr>
          <w:rFonts w:ascii="Calibri" w:hAnsi="Calibri" w:cs="Calibri"/>
        </w:rPr>
        <w:t xml:space="preserve"> </w:t>
      </w:r>
    </w:p>
    <w:p w14:paraId="07B3C1BA" w14:textId="77777777" w:rsidR="00E33697" w:rsidRPr="00E33697" w:rsidRDefault="00E33697" w:rsidP="00E33697">
      <w:pPr>
        <w:ind w:left="567"/>
        <w:rPr>
          <w:rFonts w:ascii="Calibri" w:hAnsi="Calibri" w:cs="Calibri"/>
        </w:rPr>
      </w:pPr>
    </w:p>
    <w:p w14:paraId="6050F5B5" w14:textId="6872147E" w:rsidR="009203A7" w:rsidRPr="00E94991" w:rsidRDefault="009203A7" w:rsidP="009203A7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9203A7">
        <w:rPr>
          <w:rFonts w:ascii="Calibri" w:hAnsi="Calibri" w:cs="Calibri"/>
        </w:rPr>
        <w:t>Seed</w:t>
      </w:r>
      <w:r>
        <w:rPr>
          <w:rFonts w:ascii="Calibri" w:hAnsi="Calibri" w:cs="Calibri"/>
        </w:rPr>
        <w:t xml:space="preserve"> J</w:t>
      </w:r>
      <w:r w:rsidRPr="009203A7">
        <w:rPr>
          <w:rFonts w:ascii="Calibri" w:hAnsi="Calibri" w:cs="Calibri"/>
        </w:rPr>
        <w:t xml:space="preserve">, Gauthier </w:t>
      </w:r>
      <w:r>
        <w:rPr>
          <w:rFonts w:ascii="Calibri" w:hAnsi="Calibri" w:cs="Calibri"/>
        </w:rPr>
        <w:t xml:space="preserve">S, </w:t>
      </w:r>
      <w:r w:rsidRPr="009203A7">
        <w:rPr>
          <w:rFonts w:ascii="Calibri" w:hAnsi="Calibri" w:cs="Calibri"/>
          <w:b/>
          <w:bCs/>
        </w:rPr>
        <w:t>Zevin B</w:t>
      </w:r>
      <w:r>
        <w:rPr>
          <w:rFonts w:ascii="Calibri" w:hAnsi="Calibri" w:cs="Calibri"/>
        </w:rPr>
        <w:t xml:space="preserve">, </w:t>
      </w:r>
      <w:r w:rsidRPr="009203A7">
        <w:rPr>
          <w:rFonts w:ascii="Calibri" w:hAnsi="Calibri" w:cs="Calibri"/>
        </w:rPr>
        <w:t>Hall</w:t>
      </w:r>
      <w:r>
        <w:rPr>
          <w:rFonts w:ascii="Calibri" w:hAnsi="Calibri" w:cs="Calibri"/>
        </w:rPr>
        <w:t xml:space="preserve"> AK, </w:t>
      </w:r>
      <w:r w:rsidRPr="009203A7">
        <w:rPr>
          <w:rFonts w:ascii="Calibri" w:hAnsi="Calibri" w:cs="Calibri"/>
        </w:rPr>
        <w:t>Chaplin</w:t>
      </w:r>
      <w:r>
        <w:rPr>
          <w:rFonts w:ascii="Calibri" w:hAnsi="Calibri" w:cs="Calibri"/>
        </w:rPr>
        <w:t xml:space="preserve"> T. </w:t>
      </w:r>
      <w:r w:rsidRPr="009203A7">
        <w:rPr>
          <w:rFonts w:ascii="Calibri" w:hAnsi="Calibri" w:cs="Calibri"/>
        </w:rPr>
        <w:t>Simulation vs workplace-based assessment in resuscitation: a cross-specialty descriptive analysis and comparison</w:t>
      </w:r>
      <w:r>
        <w:rPr>
          <w:rFonts w:ascii="Calibri" w:hAnsi="Calibri" w:cs="Calibri"/>
        </w:rPr>
        <w:t xml:space="preserve">. </w:t>
      </w:r>
      <w:r w:rsidR="00E33697" w:rsidRPr="00E33697">
        <w:rPr>
          <w:rFonts w:ascii="Calibri" w:hAnsi="Calibri" w:cs="Calibri"/>
          <w:i/>
          <w:iCs/>
        </w:rPr>
        <w:t>Can. Med. Ed. J</w:t>
      </w:r>
      <w:r w:rsidR="00E33697">
        <w:rPr>
          <w:rFonts w:ascii="Noto Sans" w:hAnsi="Noto Sans" w:cs="Noto Sans"/>
          <w:sz w:val="16"/>
          <w:szCs w:val="16"/>
          <w:shd w:val="clear" w:color="auto" w:fill="FFFFFF"/>
        </w:rPr>
        <w:t xml:space="preserve"> </w:t>
      </w:r>
      <w:r w:rsidR="00E33697" w:rsidRPr="00E33697">
        <w:rPr>
          <w:rFonts w:ascii="Calibri" w:hAnsi="Calibri" w:cs="Calibri"/>
        </w:rPr>
        <w:t>[Internet]. 2023 Feb. 20</w:t>
      </w:r>
      <w:r w:rsidR="00E33697">
        <w:rPr>
          <w:rFonts w:ascii="Noto Sans" w:hAnsi="Noto Sans" w:cs="Noto Sans"/>
          <w:sz w:val="16"/>
          <w:szCs w:val="16"/>
          <w:shd w:val="clear" w:color="auto" w:fill="FFFFFF"/>
        </w:rPr>
        <w:t> </w:t>
      </w:r>
      <w:r>
        <w:rPr>
          <w:rFonts w:ascii="Calibri" w:hAnsi="Calibri" w:cs="Calibri"/>
        </w:rPr>
        <w:t xml:space="preserve">  </w:t>
      </w:r>
      <w:r w:rsidRPr="009203A7">
        <w:rPr>
          <w:rFonts w:ascii="Calibri" w:hAnsi="Calibri" w:cs="Calibri"/>
          <w:b/>
          <w:bCs/>
        </w:rPr>
        <w:t>C</w:t>
      </w:r>
    </w:p>
    <w:p w14:paraId="75371A63" w14:textId="77777777" w:rsidR="00E94991" w:rsidRPr="00E94991" w:rsidRDefault="00E94991" w:rsidP="00E94991">
      <w:pPr>
        <w:ind w:left="567"/>
        <w:rPr>
          <w:rFonts w:ascii="Calibri" w:hAnsi="Calibri" w:cs="Calibri"/>
        </w:rPr>
      </w:pPr>
    </w:p>
    <w:p w14:paraId="0623C260" w14:textId="6C15A26F" w:rsidR="00E94991" w:rsidRPr="00E94991" w:rsidRDefault="00E94991" w:rsidP="009203A7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proofErr w:type="spellStart"/>
      <w:r w:rsidRPr="00E94991">
        <w:rPr>
          <w:rFonts w:ascii="Calibri" w:hAnsi="Calibri" w:cs="Calibri"/>
        </w:rPr>
        <w:t>Klosa</w:t>
      </w:r>
      <w:proofErr w:type="spellEnd"/>
      <w:r w:rsidRPr="00E94991">
        <w:rPr>
          <w:rFonts w:ascii="Calibri" w:hAnsi="Calibri" w:cs="Calibri"/>
        </w:rPr>
        <w:t xml:space="preserve"> E, </w:t>
      </w:r>
      <w:proofErr w:type="spellStart"/>
      <w:r w:rsidRPr="00E94991">
        <w:rPr>
          <w:rFonts w:ascii="Calibri" w:hAnsi="Calibri" w:cs="Calibri"/>
        </w:rPr>
        <w:t>Hisey</w:t>
      </w:r>
      <w:proofErr w:type="spellEnd"/>
      <w:r w:rsidRPr="00E94991">
        <w:rPr>
          <w:rFonts w:ascii="Calibri" w:hAnsi="Calibri" w:cs="Calibri"/>
        </w:rPr>
        <w:t xml:space="preserve"> R, </w:t>
      </w:r>
      <w:proofErr w:type="spellStart"/>
      <w:r w:rsidRPr="00E94991">
        <w:rPr>
          <w:rFonts w:ascii="Calibri" w:hAnsi="Calibri" w:cs="Calibri"/>
        </w:rPr>
        <w:t>Hashtrudi-Zaad</w:t>
      </w:r>
      <w:proofErr w:type="spellEnd"/>
      <w:r w:rsidRPr="00E94991">
        <w:rPr>
          <w:rFonts w:ascii="Calibri" w:hAnsi="Calibri" w:cs="Calibri"/>
        </w:rPr>
        <w:t xml:space="preserve"> K, </w:t>
      </w:r>
      <w:r w:rsidRPr="00E94991">
        <w:rPr>
          <w:rFonts w:ascii="Calibri" w:hAnsi="Calibri" w:cs="Calibri"/>
          <w:b/>
          <w:bCs/>
        </w:rPr>
        <w:t>Zevin B</w:t>
      </w:r>
      <w:r w:rsidRPr="00E94991">
        <w:rPr>
          <w:rFonts w:ascii="Calibri" w:hAnsi="Calibri" w:cs="Calibri"/>
        </w:rPr>
        <w:t xml:space="preserve">, </w:t>
      </w:r>
      <w:proofErr w:type="spellStart"/>
      <w:r w:rsidRPr="00E94991">
        <w:rPr>
          <w:rFonts w:ascii="Calibri" w:hAnsi="Calibri" w:cs="Calibri"/>
        </w:rPr>
        <w:t>Ungi</w:t>
      </w:r>
      <w:proofErr w:type="spellEnd"/>
      <w:r w:rsidRPr="00E94991">
        <w:rPr>
          <w:rFonts w:ascii="Calibri" w:hAnsi="Calibri" w:cs="Calibri"/>
        </w:rPr>
        <w:t xml:space="preserve"> T, </w:t>
      </w:r>
      <w:proofErr w:type="spellStart"/>
      <w:r w:rsidRPr="00E94991">
        <w:rPr>
          <w:rFonts w:ascii="Calibri" w:hAnsi="Calibri" w:cs="Calibri"/>
        </w:rPr>
        <w:t>Fichtinger</w:t>
      </w:r>
      <w:proofErr w:type="spellEnd"/>
      <w:r w:rsidRPr="00E94991">
        <w:rPr>
          <w:rFonts w:ascii="Calibri" w:hAnsi="Calibri" w:cs="Calibri"/>
        </w:rPr>
        <w:t xml:space="preserve"> G. Identifying tool-tissue interactions to distinguish steps in simulated open inguinal hernia repair. </w:t>
      </w:r>
      <w:r w:rsidRPr="00E94991">
        <w:rPr>
          <w:rFonts w:ascii="Calibri" w:hAnsi="Calibri" w:cs="Calibri"/>
          <w:i/>
          <w:iCs/>
        </w:rPr>
        <w:t>Medical Imaging 2023: Image-Guided Procedures, Robotic Interventions, and Modeling</w:t>
      </w:r>
      <w:r>
        <w:rPr>
          <w:rFonts w:ascii="Calibri" w:hAnsi="Calibri" w:cs="Calibri"/>
        </w:rPr>
        <w:t xml:space="preserve">. </w:t>
      </w:r>
      <w:r w:rsidRPr="00E94991">
        <w:rPr>
          <w:rFonts w:ascii="Calibri" w:hAnsi="Calibri" w:cs="Calibri"/>
        </w:rPr>
        <w:t>2023</w:t>
      </w:r>
      <w:r>
        <w:rPr>
          <w:rFonts w:ascii="Calibri" w:hAnsi="Calibri" w:cs="Calibri"/>
        </w:rPr>
        <w:t xml:space="preserve"> </w:t>
      </w:r>
      <w:r w:rsidRPr="00E94991">
        <w:rPr>
          <w:rFonts w:ascii="Calibri" w:hAnsi="Calibri" w:cs="Calibri"/>
        </w:rPr>
        <w:t>April</w:t>
      </w:r>
      <w:r>
        <w:rPr>
          <w:rFonts w:ascii="Calibri" w:hAnsi="Calibri" w:cs="Calibri"/>
        </w:rPr>
        <w:t>;</w:t>
      </w:r>
      <w:r w:rsidRPr="00E94991">
        <w:rPr>
          <w:rFonts w:ascii="Calibri" w:hAnsi="Calibri" w:cs="Calibri"/>
        </w:rPr>
        <w:t>12466</w:t>
      </w:r>
      <w:r>
        <w:rPr>
          <w:rFonts w:ascii="Calibri" w:hAnsi="Calibri" w:cs="Calibri"/>
        </w:rPr>
        <w:t>:</w:t>
      </w:r>
      <w:r w:rsidRPr="00E94991">
        <w:rPr>
          <w:rFonts w:ascii="Calibri" w:hAnsi="Calibri" w:cs="Calibri"/>
        </w:rPr>
        <w:t>479-486</w:t>
      </w:r>
      <w:r>
        <w:rPr>
          <w:rFonts w:ascii="Calibri" w:hAnsi="Calibri" w:cs="Calibri"/>
        </w:rPr>
        <w:t xml:space="preserve">.  </w:t>
      </w:r>
      <w:r w:rsidRPr="00E94991">
        <w:rPr>
          <w:rFonts w:ascii="Calibri" w:hAnsi="Calibri" w:cs="Calibri"/>
          <w:b/>
          <w:bCs/>
        </w:rPr>
        <w:t>C</w:t>
      </w:r>
    </w:p>
    <w:p w14:paraId="0C4832A9" w14:textId="77777777" w:rsidR="00E94991" w:rsidRDefault="00E94991" w:rsidP="00E94991">
      <w:pPr>
        <w:ind w:left="567"/>
        <w:rPr>
          <w:rFonts w:ascii="Calibri" w:hAnsi="Calibri" w:cs="Calibri"/>
        </w:rPr>
      </w:pPr>
    </w:p>
    <w:p w14:paraId="49FB3C46" w14:textId="06181FEB" w:rsidR="00E94991" w:rsidRDefault="00E94991" w:rsidP="009203A7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proofErr w:type="spellStart"/>
      <w:r w:rsidRPr="00E94991">
        <w:rPr>
          <w:rFonts w:ascii="Calibri" w:hAnsi="Calibri" w:cs="Calibri"/>
        </w:rPr>
        <w:t>Hashtrudi-Zaad</w:t>
      </w:r>
      <w:proofErr w:type="spellEnd"/>
      <w:r w:rsidRPr="00E94991">
        <w:rPr>
          <w:rFonts w:ascii="Calibri" w:hAnsi="Calibri" w:cs="Calibri"/>
        </w:rPr>
        <w:t xml:space="preserve"> K, </w:t>
      </w:r>
      <w:proofErr w:type="spellStart"/>
      <w:r w:rsidRPr="00E94991">
        <w:rPr>
          <w:rFonts w:ascii="Calibri" w:hAnsi="Calibri" w:cs="Calibri"/>
        </w:rPr>
        <w:t>Hisey</w:t>
      </w:r>
      <w:proofErr w:type="spellEnd"/>
      <w:r w:rsidRPr="00E94991">
        <w:rPr>
          <w:rFonts w:ascii="Calibri" w:hAnsi="Calibri" w:cs="Calibri"/>
        </w:rPr>
        <w:t xml:space="preserve"> R, </w:t>
      </w:r>
      <w:proofErr w:type="spellStart"/>
      <w:r w:rsidRPr="00E94991">
        <w:rPr>
          <w:rFonts w:ascii="Calibri" w:hAnsi="Calibri" w:cs="Calibri"/>
        </w:rPr>
        <w:t>Klosa</w:t>
      </w:r>
      <w:proofErr w:type="spellEnd"/>
      <w:r w:rsidRPr="00E94991">
        <w:rPr>
          <w:rFonts w:ascii="Calibri" w:hAnsi="Calibri" w:cs="Calibri"/>
        </w:rPr>
        <w:t xml:space="preserve"> E, </w:t>
      </w:r>
      <w:r w:rsidRPr="00E94991">
        <w:rPr>
          <w:rFonts w:ascii="Calibri" w:hAnsi="Calibri" w:cs="Calibri"/>
          <w:b/>
          <w:bCs/>
        </w:rPr>
        <w:t>Zevin B</w:t>
      </w:r>
      <w:r w:rsidRPr="00E94991">
        <w:rPr>
          <w:rFonts w:ascii="Calibri" w:hAnsi="Calibri" w:cs="Calibri"/>
        </w:rPr>
        <w:t xml:space="preserve">, </w:t>
      </w:r>
      <w:proofErr w:type="spellStart"/>
      <w:r w:rsidRPr="00E94991">
        <w:rPr>
          <w:rFonts w:ascii="Calibri" w:hAnsi="Calibri" w:cs="Calibri"/>
        </w:rPr>
        <w:t>Ungi</w:t>
      </w:r>
      <w:proofErr w:type="spellEnd"/>
      <w:r w:rsidRPr="00E94991">
        <w:rPr>
          <w:rFonts w:ascii="Calibri" w:hAnsi="Calibri" w:cs="Calibri"/>
        </w:rPr>
        <w:t xml:space="preserve"> T,</w:t>
      </w:r>
      <w:r>
        <w:rPr>
          <w:rFonts w:ascii="Calibri" w:hAnsi="Calibri" w:cs="Calibri"/>
        </w:rPr>
        <w:t xml:space="preserve"> </w:t>
      </w:r>
      <w:proofErr w:type="spellStart"/>
      <w:r w:rsidRPr="00E94991">
        <w:rPr>
          <w:rFonts w:ascii="Calibri" w:hAnsi="Calibri" w:cs="Calibri"/>
        </w:rPr>
        <w:t>Fichtinger</w:t>
      </w:r>
      <w:proofErr w:type="spellEnd"/>
      <w:r w:rsidRPr="00E94991">
        <w:rPr>
          <w:rFonts w:ascii="Calibri" w:hAnsi="Calibri" w:cs="Calibri"/>
        </w:rPr>
        <w:t xml:space="preserve"> G. Using object detection for surgical tool recognition in simulated open inguinal hernia repair surgery. </w:t>
      </w:r>
      <w:r w:rsidRPr="00E94991">
        <w:rPr>
          <w:rFonts w:ascii="Calibri" w:hAnsi="Calibri" w:cs="Calibri"/>
          <w:i/>
          <w:iCs/>
        </w:rPr>
        <w:t>Medical Imaging 2023: Image-Guided Procedures, Robotic Interventions, and Modeling</w:t>
      </w:r>
      <w:r>
        <w:rPr>
          <w:rFonts w:ascii="Calibri" w:hAnsi="Calibri" w:cs="Calibri"/>
        </w:rPr>
        <w:t xml:space="preserve">. </w:t>
      </w:r>
      <w:r w:rsidRPr="00E94991">
        <w:rPr>
          <w:rFonts w:ascii="Calibri" w:hAnsi="Calibri" w:cs="Calibri"/>
        </w:rPr>
        <w:t>2023 April</w:t>
      </w:r>
      <w:r>
        <w:rPr>
          <w:rFonts w:ascii="Calibri" w:hAnsi="Calibri" w:cs="Calibri"/>
        </w:rPr>
        <w:t>;</w:t>
      </w:r>
      <w:r w:rsidRPr="00E94991">
        <w:rPr>
          <w:rFonts w:ascii="Calibri" w:hAnsi="Calibri" w:cs="Calibri"/>
        </w:rPr>
        <w:t>12466</w:t>
      </w:r>
      <w:r>
        <w:rPr>
          <w:rFonts w:ascii="Calibri" w:hAnsi="Calibri" w:cs="Calibri"/>
        </w:rPr>
        <w:t>:</w:t>
      </w:r>
      <w:r w:rsidRPr="00E94991">
        <w:rPr>
          <w:rFonts w:ascii="Calibri" w:hAnsi="Calibri" w:cs="Calibri"/>
        </w:rPr>
        <w:t xml:space="preserve">96-101. </w:t>
      </w:r>
      <w:r w:rsidRPr="00E94991">
        <w:rPr>
          <w:rFonts w:ascii="Calibri" w:hAnsi="Calibri" w:cs="Calibri"/>
          <w:b/>
          <w:bCs/>
        </w:rPr>
        <w:t>C</w:t>
      </w:r>
    </w:p>
    <w:p w14:paraId="711BFB1F" w14:textId="77777777" w:rsidR="009203A7" w:rsidRPr="009203A7" w:rsidRDefault="009203A7" w:rsidP="009203A7">
      <w:pPr>
        <w:ind w:left="567"/>
        <w:rPr>
          <w:rFonts w:ascii="Calibri" w:hAnsi="Calibri" w:cs="Calibri"/>
        </w:rPr>
      </w:pPr>
    </w:p>
    <w:p w14:paraId="2432369F" w14:textId="52F65A8D" w:rsidR="002B2E90" w:rsidRPr="002B2E90" w:rsidRDefault="00BF31CF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Segoe UI" w:hAnsi="Segoe UI" w:cs="Segoe UI"/>
          <w:color w:val="212121"/>
          <w:shd w:val="clear" w:color="auto" w:fill="FFFFFF"/>
        </w:rPr>
      </w:pPr>
      <w:r w:rsidRPr="00BF31CF">
        <w:rPr>
          <w:rFonts w:ascii="Calibri" w:hAnsi="Calibri" w:cs="Calibri"/>
          <w:color w:val="222222"/>
          <w:highlight w:val="white"/>
        </w:rPr>
        <w:t>Martin</w:t>
      </w:r>
      <w:r>
        <w:rPr>
          <w:rFonts w:ascii="Calibri" w:hAnsi="Calibri" w:cs="Calibri"/>
          <w:color w:val="222222"/>
          <w:highlight w:val="white"/>
        </w:rPr>
        <w:t xml:space="preserve"> M, </w:t>
      </w:r>
      <w:r w:rsidRPr="00BF31CF">
        <w:rPr>
          <w:rFonts w:ascii="Calibri" w:hAnsi="Calibri" w:cs="Calibri"/>
          <w:color w:val="222222"/>
          <w:highlight w:val="white"/>
        </w:rPr>
        <w:t>Ha</w:t>
      </w:r>
      <w:r>
        <w:rPr>
          <w:rFonts w:ascii="Calibri" w:hAnsi="Calibri" w:cs="Calibri"/>
          <w:color w:val="222222"/>
          <w:highlight w:val="white"/>
        </w:rPr>
        <w:t xml:space="preserve"> V</w:t>
      </w:r>
      <w:r w:rsidRPr="00BF31CF">
        <w:rPr>
          <w:rFonts w:ascii="Calibri" w:hAnsi="Calibri" w:cs="Calibri"/>
          <w:color w:val="222222"/>
          <w:highlight w:val="white"/>
        </w:rPr>
        <w:t xml:space="preserve">, </w:t>
      </w:r>
      <w:proofErr w:type="spellStart"/>
      <w:r w:rsidRPr="00BF31CF">
        <w:rPr>
          <w:rFonts w:ascii="Calibri" w:hAnsi="Calibri" w:cs="Calibri"/>
          <w:color w:val="222222"/>
          <w:highlight w:val="white"/>
        </w:rPr>
        <w:t>Fasola</w:t>
      </w:r>
      <w:proofErr w:type="spellEnd"/>
      <w:r w:rsidRPr="00BF31CF">
        <w:rPr>
          <w:rFonts w:ascii="Calibri" w:hAnsi="Calibri" w:cs="Calibri"/>
          <w:color w:val="222222"/>
          <w:highlight w:val="white"/>
        </w:rPr>
        <w:t xml:space="preserve"> </w:t>
      </w:r>
      <w:r>
        <w:rPr>
          <w:rFonts w:ascii="Calibri" w:hAnsi="Calibri" w:cs="Calibri"/>
          <w:color w:val="222222"/>
          <w:highlight w:val="white"/>
        </w:rPr>
        <w:t xml:space="preserve">L, </w:t>
      </w:r>
      <w:r w:rsidRPr="00BF31CF">
        <w:rPr>
          <w:rFonts w:ascii="Calibri" w:hAnsi="Calibri" w:cs="Calibri"/>
          <w:color w:val="222222"/>
          <w:highlight w:val="white"/>
        </w:rPr>
        <w:t>Dalgarno</w:t>
      </w:r>
      <w:r>
        <w:rPr>
          <w:rFonts w:ascii="Calibri" w:hAnsi="Calibri" w:cs="Calibri"/>
          <w:color w:val="222222"/>
          <w:highlight w:val="white"/>
        </w:rPr>
        <w:t xml:space="preserve"> N</w:t>
      </w:r>
      <w:r w:rsidRPr="00BF31CF">
        <w:rPr>
          <w:rFonts w:ascii="Calibri" w:hAnsi="Calibri" w:cs="Calibri"/>
          <w:color w:val="222222"/>
          <w:highlight w:val="white"/>
        </w:rPr>
        <w:t xml:space="preserve">, </w:t>
      </w:r>
      <w:r w:rsidRPr="00BF31CF">
        <w:rPr>
          <w:rFonts w:ascii="Calibri" w:hAnsi="Calibri" w:cs="Calibri"/>
          <w:b/>
          <w:bCs/>
          <w:color w:val="222222"/>
          <w:highlight w:val="white"/>
        </w:rPr>
        <w:t>Zevin B</w:t>
      </w:r>
      <w:r>
        <w:rPr>
          <w:rFonts w:ascii="Calibri" w:hAnsi="Calibri" w:cs="Calibri"/>
          <w:color w:val="222222"/>
          <w:highlight w:val="white"/>
        </w:rPr>
        <w:t xml:space="preserve">. </w:t>
      </w:r>
      <w:r w:rsidRPr="00BF31CF">
        <w:rPr>
          <w:rFonts w:ascii="Calibri" w:hAnsi="Calibri" w:cs="Calibri"/>
          <w:color w:val="222222"/>
          <w:highlight w:val="white"/>
        </w:rPr>
        <w:t>Self-Withdrawal from Scheduled Bariatric Surgery: Qualitative Study Exploring Patient and Healthcare Provider Perspectives</w:t>
      </w:r>
      <w:r>
        <w:rPr>
          <w:rFonts w:ascii="Calibri" w:hAnsi="Calibri" w:cs="Calibri"/>
          <w:color w:val="222222"/>
        </w:rPr>
        <w:t xml:space="preserve">.  </w:t>
      </w:r>
      <w:r w:rsidRPr="00BF31CF">
        <w:rPr>
          <w:rFonts w:ascii="Calibri" w:hAnsi="Calibri" w:cs="Calibri"/>
          <w:i/>
          <w:iCs/>
        </w:rPr>
        <w:t>Clinical Obesity</w:t>
      </w:r>
      <w:r>
        <w:rPr>
          <w:rFonts w:ascii="Calibri" w:hAnsi="Calibri" w:cs="Calibri"/>
        </w:rPr>
        <w:t xml:space="preserve">.  </w:t>
      </w:r>
      <w:r w:rsidR="002B2E90" w:rsidRPr="002B2E90">
        <w:rPr>
          <w:rFonts w:ascii="Calibri" w:hAnsi="Calibri" w:cs="Calibri"/>
          <w:color w:val="222222"/>
          <w:highlight w:val="white"/>
        </w:rPr>
        <w:t>202</w:t>
      </w:r>
      <w:r w:rsidR="00E94991">
        <w:rPr>
          <w:rFonts w:ascii="Calibri" w:hAnsi="Calibri" w:cs="Calibri"/>
          <w:color w:val="222222"/>
          <w:highlight w:val="white"/>
        </w:rPr>
        <w:t>3;</w:t>
      </w:r>
      <w:r w:rsidR="00E94991" w:rsidRPr="00E94991">
        <w:rPr>
          <w:rFonts w:ascii="Calibri" w:hAnsi="Calibri" w:cs="Calibri"/>
          <w:color w:val="222222"/>
          <w:highlight w:val="white"/>
        </w:rPr>
        <w:t>13(1)</w:t>
      </w:r>
      <w:r w:rsidR="00E94991">
        <w:rPr>
          <w:rFonts w:ascii="Calibri" w:hAnsi="Calibri" w:cs="Calibri"/>
          <w:color w:val="222222"/>
          <w:highlight w:val="white"/>
        </w:rPr>
        <w:t>:</w:t>
      </w:r>
      <w:r w:rsidR="00E94991" w:rsidRPr="00E94991">
        <w:rPr>
          <w:rFonts w:ascii="Calibri" w:hAnsi="Calibri" w:cs="Calibri"/>
          <w:color w:val="222222"/>
          <w:highlight w:val="white"/>
        </w:rPr>
        <w:t>e12558</w:t>
      </w:r>
      <w:r w:rsidR="00E94991">
        <w:rPr>
          <w:rFonts w:ascii="Calibri" w:hAnsi="Calibri" w:cs="Calibri"/>
          <w:color w:val="222222"/>
          <w:highlight w:val="white"/>
        </w:rPr>
        <w:t xml:space="preserve">. </w:t>
      </w:r>
      <w:r w:rsidR="002B2E90" w:rsidRPr="008A7C97">
        <w:rPr>
          <w:rFonts w:ascii="Calibri" w:hAnsi="Calibri" w:cs="Calibri"/>
          <w:b/>
          <w:bCs/>
        </w:rPr>
        <w:t>SRI</w:t>
      </w:r>
    </w:p>
    <w:p w14:paraId="4D5C3DC3" w14:textId="77777777" w:rsidR="00BF31CF" w:rsidRPr="002B2E90" w:rsidRDefault="00BF31CF" w:rsidP="002B2E90">
      <w:pPr>
        <w:ind w:left="567"/>
        <w:rPr>
          <w:rFonts w:ascii="Calibri" w:hAnsi="Calibri" w:cs="Calibri"/>
        </w:rPr>
      </w:pPr>
    </w:p>
    <w:p w14:paraId="6FF19DB2" w14:textId="77777777" w:rsidR="005B6A3F" w:rsidRDefault="0081371B" w:rsidP="005B6A3F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>
        <w:rPr>
          <w:rFonts w:ascii="Calibri" w:hAnsi="Calibri"/>
        </w:rPr>
        <w:t xml:space="preserve">Katz N, </w:t>
      </w:r>
      <w:proofErr w:type="spellStart"/>
      <w:r>
        <w:rPr>
          <w:rFonts w:ascii="Calibri" w:hAnsi="Calibri"/>
        </w:rPr>
        <w:t>Lovrics</w:t>
      </w:r>
      <w:proofErr w:type="spellEnd"/>
      <w:r>
        <w:rPr>
          <w:rFonts w:ascii="Calibri" w:hAnsi="Calibri"/>
        </w:rPr>
        <w:t xml:space="preserve"> O, </w:t>
      </w:r>
      <w:r w:rsidRPr="00365FD8">
        <w:rPr>
          <w:rFonts w:ascii="Calibri" w:hAnsi="Calibri"/>
          <w:b/>
          <w:bCs/>
        </w:rPr>
        <w:t>Zevin B</w:t>
      </w:r>
      <w:r>
        <w:rPr>
          <w:rFonts w:ascii="Calibri" w:hAnsi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Pr="0081371B">
        <w:rPr>
          <w:rFonts w:ascii="Calibri" w:hAnsi="Calibri" w:cs="Calibri"/>
        </w:rPr>
        <w:t>A Canadian survey of medical students and undergraduate deans on the management of patients living with obesity</w:t>
      </w:r>
      <w:r>
        <w:rPr>
          <w:rFonts w:ascii="Calibri" w:hAnsi="Calibri" w:cs="Calibri"/>
        </w:rPr>
        <w:t xml:space="preserve">.  </w:t>
      </w:r>
      <w:r w:rsidRPr="0081371B">
        <w:rPr>
          <w:rFonts w:ascii="Calibri" w:hAnsi="Calibri" w:cs="Calibri"/>
          <w:i/>
          <w:iCs/>
        </w:rPr>
        <w:t>BMC Medical Education</w:t>
      </w:r>
      <w:r w:rsidR="008A7C97" w:rsidRPr="008A7C97">
        <w:rPr>
          <w:rFonts w:ascii="Calibri" w:hAnsi="Calibri" w:cs="Calibri"/>
        </w:rPr>
        <w:t>. 2022 Jul 21;22(1):562</w:t>
      </w:r>
      <w:r w:rsidR="008A7C97">
        <w:rPr>
          <w:rFonts w:ascii="Calibri" w:hAnsi="Calibri" w:cs="Calibri"/>
        </w:rPr>
        <w:t xml:space="preserve">.   </w:t>
      </w:r>
      <w:r w:rsidRPr="008A7C97">
        <w:rPr>
          <w:rFonts w:ascii="Calibri" w:hAnsi="Calibri" w:cs="Calibri"/>
          <w:b/>
          <w:bCs/>
        </w:rPr>
        <w:t>SRI</w:t>
      </w:r>
    </w:p>
    <w:p w14:paraId="233BA84E" w14:textId="77777777" w:rsidR="005B6A3F" w:rsidRDefault="005B6A3F" w:rsidP="005B6A3F">
      <w:pPr>
        <w:pStyle w:val="ListParagraph"/>
        <w:rPr>
          <w:rFonts w:ascii="Calibri" w:hAnsi="Calibri" w:cs="Calibri"/>
        </w:rPr>
      </w:pPr>
    </w:p>
    <w:p w14:paraId="0472FE2D" w14:textId="2EDE8E03" w:rsidR="00710926" w:rsidRPr="005B6A3F" w:rsidRDefault="00710926" w:rsidP="005B6A3F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proofErr w:type="spellStart"/>
      <w:r w:rsidRPr="005B6A3F">
        <w:rPr>
          <w:rFonts w:ascii="Calibri" w:hAnsi="Calibri" w:cs="Calibri"/>
        </w:rPr>
        <w:t>Soleas</w:t>
      </w:r>
      <w:proofErr w:type="spellEnd"/>
      <w:r w:rsidRPr="005B6A3F">
        <w:rPr>
          <w:rFonts w:ascii="Calibri" w:hAnsi="Calibri" w:cs="Calibri"/>
        </w:rPr>
        <w:t xml:space="preserve"> E.K., </w:t>
      </w:r>
      <w:proofErr w:type="spellStart"/>
      <w:r w:rsidRPr="005B6A3F">
        <w:rPr>
          <w:rFonts w:ascii="Calibri" w:hAnsi="Calibri" w:cs="Calibri"/>
        </w:rPr>
        <w:t>Relke</w:t>
      </w:r>
      <w:proofErr w:type="spellEnd"/>
      <w:r w:rsidRPr="005B6A3F">
        <w:rPr>
          <w:rFonts w:ascii="Calibri" w:hAnsi="Calibri" w:cs="Calibri"/>
        </w:rPr>
        <w:t xml:space="preserve"> N., Fernandes, R.D., </w:t>
      </w:r>
      <w:proofErr w:type="spellStart"/>
      <w:r w:rsidRPr="005B6A3F">
        <w:rPr>
          <w:rFonts w:ascii="Calibri" w:hAnsi="Calibri" w:cs="Calibri"/>
        </w:rPr>
        <w:t>Braund</w:t>
      </w:r>
      <w:proofErr w:type="spellEnd"/>
      <w:r w:rsidRPr="005B6A3F">
        <w:rPr>
          <w:rFonts w:ascii="Calibri" w:hAnsi="Calibri" w:cs="Calibri"/>
        </w:rPr>
        <w:t xml:space="preserve"> H., </w:t>
      </w:r>
      <w:r w:rsidRPr="005B6A3F">
        <w:rPr>
          <w:rFonts w:ascii="Calibri" w:hAnsi="Calibri" w:cs="Calibri"/>
          <w:b/>
          <w:bCs/>
        </w:rPr>
        <w:t>Zevin, B.</w:t>
      </w:r>
      <w:r w:rsidRPr="005B6A3F">
        <w:rPr>
          <w:rFonts w:ascii="Calibri" w:hAnsi="Calibri" w:cs="Calibri"/>
        </w:rPr>
        <w:t xml:space="preserve">, Lui, J. Going Virtual in Interviews Advances Justice in Expected and Unexpected Ways. </w:t>
      </w:r>
      <w:r w:rsidR="005B6A3F" w:rsidRPr="005B6A3F">
        <w:rPr>
          <w:rFonts w:ascii="Calibri" w:hAnsi="Calibri" w:cs="Calibri"/>
          <w:i/>
          <w:iCs/>
        </w:rPr>
        <w:t>Can Med Educ J.</w:t>
      </w:r>
      <w:r w:rsidR="005B6A3F" w:rsidRPr="005B6A3F">
        <w:rPr>
          <w:rFonts w:ascii="Calibri" w:hAnsi="Calibri" w:cs="Calibri"/>
        </w:rPr>
        <w:t xml:space="preserve"> 2022 Nov 15;13(6):103-105</w:t>
      </w:r>
      <w:r w:rsidR="005B6A3F">
        <w:rPr>
          <w:rFonts w:ascii="Calibri" w:hAnsi="Calibri" w:cs="Calibri"/>
        </w:rPr>
        <w:t xml:space="preserve">  </w:t>
      </w:r>
      <w:r w:rsidRPr="005B6A3F">
        <w:rPr>
          <w:rFonts w:ascii="Calibri" w:hAnsi="Calibri" w:cs="Calibri"/>
          <w:b/>
          <w:bCs/>
        </w:rPr>
        <w:t>C</w:t>
      </w:r>
    </w:p>
    <w:p w14:paraId="4CD5CE40" w14:textId="77777777" w:rsidR="005B6A3F" w:rsidRDefault="005B6A3F" w:rsidP="00710926">
      <w:pPr>
        <w:ind w:left="567"/>
        <w:rPr>
          <w:rFonts w:ascii="Calibri" w:hAnsi="Calibri" w:cs="Calibri"/>
        </w:rPr>
      </w:pPr>
    </w:p>
    <w:p w14:paraId="6B3E53CF" w14:textId="72E8B814" w:rsidR="00513BE6" w:rsidRPr="008A7C97" w:rsidRDefault="00513BE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513BE6">
        <w:rPr>
          <w:rFonts w:ascii="Calibri" w:hAnsi="Calibri" w:cs="Calibri"/>
        </w:rPr>
        <w:lastRenderedPageBreak/>
        <w:t>Ho</w:t>
      </w:r>
      <w:r>
        <w:rPr>
          <w:rFonts w:ascii="Calibri" w:hAnsi="Calibri" w:cs="Calibri"/>
        </w:rPr>
        <w:t xml:space="preserve"> J</w:t>
      </w:r>
      <w:r w:rsidRPr="00513BE6">
        <w:rPr>
          <w:rFonts w:ascii="Calibri" w:hAnsi="Calibri" w:cs="Calibri"/>
        </w:rPr>
        <w:t xml:space="preserve">, </w:t>
      </w:r>
      <w:proofErr w:type="spellStart"/>
      <w:r w:rsidRPr="00513BE6">
        <w:rPr>
          <w:rFonts w:ascii="Calibri" w:hAnsi="Calibri" w:cs="Calibri"/>
        </w:rPr>
        <w:t>Leclair</w:t>
      </w:r>
      <w:proofErr w:type="spellEnd"/>
      <w:r>
        <w:rPr>
          <w:rFonts w:ascii="Calibri" w:hAnsi="Calibri" w:cs="Calibri"/>
        </w:rPr>
        <w:t xml:space="preserve"> R</w:t>
      </w:r>
      <w:r w:rsidRPr="00513BE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 w:rsidRPr="00513BE6">
        <w:rPr>
          <w:rFonts w:ascii="Calibri" w:hAnsi="Calibri" w:cs="Calibri"/>
        </w:rPr>
        <w:t>Braund</w:t>
      </w:r>
      <w:proofErr w:type="spellEnd"/>
      <w:r w:rsidRPr="00513B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</w:t>
      </w:r>
      <w:r w:rsidRPr="00513BE6">
        <w:rPr>
          <w:rFonts w:ascii="Calibri" w:hAnsi="Calibri" w:cs="Calibri"/>
        </w:rPr>
        <w:t xml:space="preserve">, Bunn </w:t>
      </w:r>
      <w:r>
        <w:rPr>
          <w:rFonts w:ascii="Calibri" w:hAnsi="Calibri" w:cs="Calibri"/>
        </w:rPr>
        <w:t xml:space="preserve">J, </w:t>
      </w:r>
      <w:proofErr w:type="spellStart"/>
      <w:r w:rsidRPr="00513BE6">
        <w:rPr>
          <w:rFonts w:ascii="Calibri" w:hAnsi="Calibri" w:cs="Calibri"/>
        </w:rPr>
        <w:t>Kouzmina</w:t>
      </w:r>
      <w:proofErr w:type="spellEnd"/>
      <w:r w:rsidRPr="00513B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513BE6">
        <w:rPr>
          <w:rFonts w:ascii="Calibri" w:hAnsi="Calibri" w:cs="Calibri"/>
        </w:rPr>
        <w:t xml:space="preserve">, </w:t>
      </w:r>
      <w:proofErr w:type="spellStart"/>
      <w:r w:rsidRPr="00513BE6">
        <w:rPr>
          <w:rFonts w:ascii="Calibri" w:hAnsi="Calibri" w:cs="Calibri"/>
        </w:rPr>
        <w:t>Bruzzese</w:t>
      </w:r>
      <w:proofErr w:type="spellEnd"/>
      <w:r>
        <w:rPr>
          <w:rFonts w:ascii="Calibri" w:hAnsi="Calibri" w:cs="Calibri"/>
        </w:rPr>
        <w:t xml:space="preserve"> S,</w:t>
      </w:r>
      <w:r w:rsidRPr="00513BE6">
        <w:rPr>
          <w:rFonts w:ascii="Calibri" w:hAnsi="Calibri" w:cs="Calibri"/>
        </w:rPr>
        <w:t xml:space="preserve"> </w:t>
      </w:r>
      <w:proofErr w:type="spellStart"/>
      <w:r w:rsidRPr="00513BE6">
        <w:rPr>
          <w:rFonts w:ascii="Calibri" w:hAnsi="Calibri" w:cs="Calibri"/>
        </w:rPr>
        <w:t>Awad</w:t>
      </w:r>
      <w:proofErr w:type="spellEnd"/>
      <w:r>
        <w:rPr>
          <w:rFonts w:ascii="Calibri" w:hAnsi="Calibri" w:cs="Calibri"/>
        </w:rPr>
        <w:t xml:space="preserve"> S,</w:t>
      </w:r>
      <w:r w:rsidRPr="00513BE6">
        <w:rPr>
          <w:rFonts w:ascii="Calibri" w:hAnsi="Calibri" w:cs="Calibri"/>
        </w:rPr>
        <w:t xml:space="preserve"> Mann</w:t>
      </w:r>
      <w:r>
        <w:rPr>
          <w:rFonts w:ascii="Calibri" w:hAnsi="Calibri" w:cs="Calibri"/>
        </w:rPr>
        <w:t xml:space="preserve"> S</w:t>
      </w:r>
      <w:r w:rsidRPr="00513BE6">
        <w:rPr>
          <w:rFonts w:ascii="Calibri" w:hAnsi="Calibri" w:cs="Calibri"/>
        </w:rPr>
        <w:t xml:space="preserve">, </w:t>
      </w:r>
      <w:proofErr w:type="spellStart"/>
      <w:r w:rsidRPr="00513BE6">
        <w:rPr>
          <w:rFonts w:ascii="Calibri" w:hAnsi="Calibri" w:cs="Calibri"/>
        </w:rPr>
        <w:t>Appireddy</w:t>
      </w:r>
      <w:proofErr w:type="spellEnd"/>
      <w:r>
        <w:rPr>
          <w:rFonts w:ascii="Calibri" w:hAnsi="Calibri" w:cs="Calibri"/>
        </w:rPr>
        <w:t xml:space="preserve"> R, </w:t>
      </w:r>
      <w:r w:rsidRPr="00513BE6">
        <w:rPr>
          <w:rFonts w:ascii="Calibri" w:hAnsi="Calibri" w:cs="Calibri"/>
          <w:b/>
          <w:bCs/>
        </w:rPr>
        <w:t>Zevin B</w:t>
      </w:r>
      <w:r w:rsidRPr="00513BE6">
        <w:rPr>
          <w:rFonts w:ascii="Calibri" w:hAnsi="Calibri" w:cs="Calibri"/>
        </w:rPr>
        <w:t xml:space="preserve">.  Transitioning to virtual ambulatory care during the COVID-19 pandemic: a qualitative study of faculty and resident physician perspectives.  </w:t>
      </w:r>
      <w:r w:rsidRPr="00513BE6">
        <w:rPr>
          <w:rFonts w:ascii="Calibri" w:hAnsi="Calibri" w:cs="Calibri"/>
          <w:i/>
          <w:iCs/>
        </w:rPr>
        <w:t>CMAJ Open</w:t>
      </w:r>
      <w:r w:rsidRPr="00513BE6">
        <w:rPr>
          <w:rFonts w:ascii="Calibri" w:hAnsi="Calibri" w:cs="Calibri"/>
        </w:rPr>
        <w:t xml:space="preserve">. </w:t>
      </w:r>
      <w:r w:rsidR="008A7C97" w:rsidRPr="008A7C97">
        <w:rPr>
          <w:rFonts w:ascii="Calibri" w:hAnsi="Calibri" w:cs="Calibri"/>
        </w:rPr>
        <w:t>2022 Aug 16;10(3):E762-E771.</w:t>
      </w:r>
      <w:r w:rsidR="008A7C97">
        <w:rPr>
          <w:rFonts w:ascii="Calibri" w:hAnsi="Calibri" w:cs="Calibri"/>
        </w:rPr>
        <w:t xml:space="preserve">   </w:t>
      </w:r>
      <w:r w:rsidRPr="008A7C97">
        <w:rPr>
          <w:rFonts w:ascii="Calibri" w:hAnsi="Calibri" w:cs="Calibri"/>
          <w:b/>
          <w:bCs/>
        </w:rPr>
        <w:t>SRI</w:t>
      </w:r>
    </w:p>
    <w:p w14:paraId="774FB4C8" w14:textId="77777777" w:rsidR="00513BE6" w:rsidRDefault="00513BE6" w:rsidP="00513BE6">
      <w:pPr>
        <w:ind w:left="567"/>
        <w:rPr>
          <w:rFonts w:ascii="Calibri" w:hAnsi="Calibri" w:cs="Calibri"/>
        </w:rPr>
      </w:pPr>
    </w:p>
    <w:p w14:paraId="62134A31" w14:textId="71669980" w:rsidR="00410768" w:rsidRPr="001C700C" w:rsidRDefault="00410768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Poole M, </w:t>
      </w:r>
      <w:proofErr w:type="spellStart"/>
      <w:r>
        <w:rPr>
          <w:rFonts w:ascii="Calibri" w:hAnsi="Calibri" w:cs="Calibri"/>
        </w:rPr>
        <w:t>Fasola</w:t>
      </w:r>
      <w:proofErr w:type="spellEnd"/>
      <w:r>
        <w:rPr>
          <w:rFonts w:ascii="Calibri" w:hAnsi="Calibri" w:cs="Calibri"/>
        </w:rPr>
        <w:t xml:space="preserve"> L, </w:t>
      </w:r>
      <w:r w:rsidRPr="00410768">
        <w:rPr>
          <w:rFonts w:ascii="Calibri" w:hAnsi="Calibri" w:cs="Calibri"/>
          <w:b/>
          <w:bCs/>
        </w:rPr>
        <w:t>Zevin B</w:t>
      </w:r>
      <w:r>
        <w:rPr>
          <w:rFonts w:ascii="Calibri" w:hAnsi="Calibri" w:cs="Calibri"/>
        </w:rPr>
        <w:t xml:space="preserve">. </w:t>
      </w:r>
      <w:r w:rsidRPr="00410768">
        <w:rPr>
          <w:rFonts w:ascii="Calibri" w:hAnsi="Calibri" w:cs="Calibri"/>
        </w:rPr>
        <w:t>Management of Complications after Bariatric Surgery: A Survey of Comfort and Educational Needs of General Surgeons in Ontario, Canada.</w:t>
      </w:r>
      <w:r>
        <w:rPr>
          <w:rFonts w:ascii="Calibri" w:hAnsi="Calibri" w:cs="Calibri"/>
        </w:rPr>
        <w:t xml:space="preserve"> </w:t>
      </w:r>
      <w:proofErr w:type="spellStart"/>
      <w:r w:rsidR="005B6A3F" w:rsidRPr="005B6A3F">
        <w:rPr>
          <w:rFonts w:ascii="Calibri" w:hAnsi="Calibri" w:cs="Calibri"/>
          <w:i/>
          <w:iCs/>
        </w:rPr>
        <w:t>Obes</w:t>
      </w:r>
      <w:proofErr w:type="spellEnd"/>
      <w:r w:rsidR="005B6A3F" w:rsidRPr="005B6A3F">
        <w:rPr>
          <w:rFonts w:ascii="Calibri" w:hAnsi="Calibri" w:cs="Calibri"/>
          <w:i/>
          <w:iCs/>
        </w:rPr>
        <w:t xml:space="preserve"> Surg.</w:t>
      </w:r>
      <w:r w:rsidR="005B6A3F" w:rsidRPr="005B6A3F">
        <w:rPr>
          <w:rFonts w:ascii="Calibri" w:hAnsi="Calibri" w:cs="Calibri"/>
        </w:rPr>
        <w:t xml:space="preserve"> 2022 Jul;32(7):2407-2416</w:t>
      </w:r>
      <w:r w:rsidR="005B6A3F">
        <w:rPr>
          <w:rFonts w:ascii="Calibri" w:hAnsi="Calibri" w:cs="Calibri"/>
        </w:rPr>
        <w:t xml:space="preserve">   </w:t>
      </w:r>
      <w:r w:rsidRPr="001C700C">
        <w:rPr>
          <w:rFonts w:ascii="Calibri" w:hAnsi="Calibri" w:cs="Calibri"/>
          <w:b/>
          <w:bCs/>
        </w:rPr>
        <w:t>SRI</w:t>
      </w:r>
    </w:p>
    <w:p w14:paraId="7661F04F" w14:textId="324E3E17" w:rsidR="005B6A3F" w:rsidRDefault="005B6A3F" w:rsidP="005B6A3F">
      <w:pPr>
        <w:rPr>
          <w:rFonts w:ascii="Calibri" w:hAnsi="Calibri" w:cs="Calibri"/>
        </w:rPr>
      </w:pPr>
    </w:p>
    <w:p w14:paraId="09AA8B3A" w14:textId="71B8E04F" w:rsidR="00D20FAE" w:rsidRPr="00D20FAE" w:rsidRDefault="00D20FAE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proofErr w:type="spellStart"/>
      <w:r w:rsidRPr="00D20FAE">
        <w:rPr>
          <w:rFonts w:ascii="Calibri" w:hAnsi="Calibri" w:cs="Calibri"/>
        </w:rPr>
        <w:t>Klosa</w:t>
      </w:r>
      <w:proofErr w:type="spellEnd"/>
      <w:r>
        <w:rPr>
          <w:rFonts w:ascii="Calibri" w:hAnsi="Calibri" w:cs="Calibri"/>
        </w:rPr>
        <w:t xml:space="preserve"> </w:t>
      </w:r>
      <w:r w:rsidRPr="00D20FAE">
        <w:rPr>
          <w:rFonts w:ascii="Calibri" w:hAnsi="Calibri" w:cs="Calibri"/>
        </w:rPr>
        <w:t xml:space="preserve">E, </w:t>
      </w:r>
      <w:proofErr w:type="spellStart"/>
      <w:r w:rsidRPr="00D20FAE">
        <w:rPr>
          <w:rFonts w:ascii="Calibri" w:hAnsi="Calibri" w:cs="Calibri"/>
        </w:rPr>
        <w:t>Hisey</w:t>
      </w:r>
      <w:proofErr w:type="spellEnd"/>
      <w:r w:rsidRPr="00D20FAE">
        <w:rPr>
          <w:rFonts w:ascii="Calibri" w:hAnsi="Calibri" w:cs="Calibri"/>
        </w:rPr>
        <w:t xml:space="preserve"> R, Nazari T, Wiggers T, </w:t>
      </w:r>
      <w:r w:rsidRPr="00D20FAE">
        <w:rPr>
          <w:rFonts w:ascii="Calibri" w:hAnsi="Calibri" w:cs="Calibri"/>
          <w:b/>
          <w:bCs/>
        </w:rPr>
        <w:t>Zevin B</w:t>
      </w:r>
      <w:r w:rsidRPr="00D20FAE">
        <w:rPr>
          <w:rFonts w:ascii="Calibri" w:hAnsi="Calibri" w:cs="Calibri"/>
        </w:rPr>
        <w:t xml:space="preserve">, </w:t>
      </w:r>
      <w:proofErr w:type="spellStart"/>
      <w:r w:rsidRPr="00D20FAE">
        <w:rPr>
          <w:rFonts w:ascii="Calibri" w:hAnsi="Calibri" w:cs="Calibri"/>
        </w:rPr>
        <w:t>Ungi</w:t>
      </w:r>
      <w:proofErr w:type="spellEnd"/>
      <w:r w:rsidRPr="00D20FAE">
        <w:rPr>
          <w:rFonts w:ascii="Calibri" w:hAnsi="Calibri" w:cs="Calibri"/>
        </w:rPr>
        <w:t xml:space="preserve"> T, &amp; </w:t>
      </w:r>
      <w:proofErr w:type="spellStart"/>
      <w:r w:rsidRPr="00D20FAE">
        <w:rPr>
          <w:rFonts w:ascii="Calibri" w:hAnsi="Calibri" w:cs="Calibri"/>
        </w:rPr>
        <w:t>Fichtinger</w:t>
      </w:r>
      <w:proofErr w:type="spellEnd"/>
      <w:r w:rsidRPr="00D20FAE">
        <w:rPr>
          <w:rFonts w:ascii="Calibri" w:hAnsi="Calibri" w:cs="Calibri"/>
        </w:rPr>
        <w:t xml:space="preserve"> G. (2022, April). Tissue segmentation for workflow recognition in open inguinal hernia repair training. </w:t>
      </w:r>
      <w:r w:rsidRPr="00D20FAE">
        <w:rPr>
          <w:rFonts w:ascii="Calibri" w:hAnsi="Calibri" w:cs="Calibri"/>
          <w:i/>
          <w:iCs/>
        </w:rPr>
        <w:t>In Medical Imaging 2022: Image-Guided Procedures, Robotic Interventions, and Modeling</w:t>
      </w:r>
      <w:r w:rsidRPr="00D20FAE">
        <w:rPr>
          <w:rFonts w:ascii="Calibri" w:hAnsi="Calibri" w:cs="Calibri"/>
        </w:rPr>
        <w:t> (Vol. 12034, pp. 345-351). SPIE.</w:t>
      </w:r>
      <w:r>
        <w:rPr>
          <w:rFonts w:ascii="Calibri" w:hAnsi="Calibri" w:cs="Calibri"/>
        </w:rPr>
        <w:t xml:space="preserve">   </w:t>
      </w:r>
      <w:r w:rsidRPr="00D20FAE">
        <w:rPr>
          <w:rFonts w:ascii="Calibri" w:hAnsi="Calibri" w:cs="Calibri"/>
          <w:b/>
          <w:bCs/>
        </w:rPr>
        <w:t>C</w:t>
      </w:r>
    </w:p>
    <w:p w14:paraId="6D3FD55E" w14:textId="77777777" w:rsidR="00D20FAE" w:rsidRPr="00D20FAE" w:rsidRDefault="00D20FAE" w:rsidP="00D20FAE">
      <w:pPr>
        <w:ind w:left="567"/>
        <w:rPr>
          <w:rFonts w:ascii="Calibri" w:hAnsi="Calibri" w:cs="Calibri"/>
        </w:rPr>
      </w:pPr>
    </w:p>
    <w:p w14:paraId="2B5216D5" w14:textId="0F7C2C7C" w:rsidR="00AC1EB2" w:rsidRPr="00AC1EB2" w:rsidRDefault="00AC1EB2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AC1EB2">
        <w:rPr>
          <w:rFonts w:ascii="Calibri" w:hAnsi="Calibri" w:cs="Calibri"/>
          <w:b/>
          <w:bCs/>
        </w:rPr>
        <w:t>Zevin B</w:t>
      </w:r>
      <w:r w:rsidRPr="00AC1EB2">
        <w:rPr>
          <w:rFonts w:ascii="Calibri" w:hAnsi="Calibri" w:cs="Calibri"/>
        </w:rPr>
        <w:t xml:space="preserve">, </w:t>
      </w:r>
      <w:proofErr w:type="spellStart"/>
      <w:r w:rsidRPr="00AC1EB2">
        <w:rPr>
          <w:rFonts w:ascii="Calibri" w:hAnsi="Calibri" w:cs="Calibri"/>
        </w:rPr>
        <w:t>Morkem</w:t>
      </w:r>
      <w:proofErr w:type="spellEnd"/>
      <w:r w:rsidRPr="00AC1EB2">
        <w:rPr>
          <w:rFonts w:ascii="Calibri" w:hAnsi="Calibri" w:cs="Calibri"/>
        </w:rPr>
        <w:t xml:space="preserve"> R, </w:t>
      </w:r>
      <w:proofErr w:type="spellStart"/>
      <w:r w:rsidRPr="00AC1EB2">
        <w:rPr>
          <w:rFonts w:ascii="Calibri" w:hAnsi="Calibri" w:cs="Calibri"/>
        </w:rPr>
        <w:t>Soleas</w:t>
      </w:r>
      <w:proofErr w:type="spellEnd"/>
      <w:r w:rsidRPr="00AC1EB2">
        <w:rPr>
          <w:rFonts w:ascii="Calibri" w:hAnsi="Calibri" w:cs="Calibri"/>
        </w:rPr>
        <w:t xml:space="preserve"> E, Dalgarno N, Barber D. Using administrative data in primary care to evaluate the effectiveness of a continuing professional development program focused on the management of patients with obesity.  </w:t>
      </w:r>
      <w:r w:rsidRPr="00AC1EB2">
        <w:rPr>
          <w:rFonts w:ascii="Calibri" w:hAnsi="Calibri" w:cs="Calibri"/>
          <w:i/>
          <w:iCs/>
        </w:rPr>
        <w:t xml:space="preserve">Journal of Continuing Education in the Health Professions </w:t>
      </w:r>
      <w:r w:rsidRPr="00AC1EB2">
        <w:rPr>
          <w:rFonts w:ascii="Calibri" w:hAnsi="Calibri" w:cs="Calibri"/>
        </w:rPr>
        <w:t xml:space="preserve">(Accepted on March 31, 2022)  </w:t>
      </w:r>
      <w:r w:rsidRPr="00AC1EB2">
        <w:rPr>
          <w:rFonts w:ascii="Calibri" w:hAnsi="Calibri" w:cs="Calibri"/>
          <w:b/>
          <w:bCs/>
        </w:rPr>
        <w:t>PA</w:t>
      </w:r>
    </w:p>
    <w:p w14:paraId="3FACAA2B" w14:textId="77777777" w:rsidR="00AC1EB2" w:rsidRPr="00AC1EB2" w:rsidRDefault="00AC1EB2" w:rsidP="00AC1EB2">
      <w:pPr>
        <w:rPr>
          <w:rFonts w:ascii="Calibri" w:hAnsi="Calibri" w:cs="Calibri"/>
        </w:rPr>
      </w:pPr>
    </w:p>
    <w:p w14:paraId="59B546F0" w14:textId="274B9893" w:rsidR="00337473" w:rsidRPr="00337473" w:rsidRDefault="00337473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337473">
        <w:rPr>
          <w:rFonts w:ascii="Calibri" w:hAnsi="Calibri" w:cs="Calibri"/>
          <w:b/>
          <w:bCs/>
        </w:rPr>
        <w:t>Zevin B</w:t>
      </w:r>
      <w:r w:rsidRPr="00337473">
        <w:rPr>
          <w:rFonts w:ascii="Calibri" w:hAnsi="Calibri" w:cs="Calibri"/>
        </w:rPr>
        <w:t xml:space="preserve">, Sivapalan N, Chan L, </w:t>
      </w:r>
      <w:proofErr w:type="spellStart"/>
      <w:r w:rsidRPr="00337473">
        <w:rPr>
          <w:rFonts w:ascii="Calibri" w:hAnsi="Calibri" w:cs="Calibri"/>
        </w:rPr>
        <w:t>Cofie</w:t>
      </w:r>
      <w:proofErr w:type="spellEnd"/>
      <w:r w:rsidRPr="00337473">
        <w:rPr>
          <w:rFonts w:ascii="Calibri" w:hAnsi="Calibri" w:cs="Calibri"/>
        </w:rPr>
        <w:t xml:space="preserve"> N, Dalgarno N, Barber D. Factors influencing primary care provider referral for bariatric surgery: Systematic review. </w:t>
      </w:r>
      <w:r w:rsidRPr="00337473">
        <w:rPr>
          <w:rFonts w:ascii="Calibri" w:hAnsi="Calibri" w:cs="Calibri"/>
          <w:i/>
          <w:iCs/>
        </w:rPr>
        <w:t>Can Fam Physician.</w:t>
      </w:r>
      <w:r w:rsidRPr="00337473">
        <w:rPr>
          <w:rFonts w:ascii="Calibri" w:hAnsi="Calibri" w:cs="Calibri"/>
        </w:rPr>
        <w:t xml:space="preserve"> 2022 Mar;68(3):e107-e117</w:t>
      </w:r>
      <w:r>
        <w:rPr>
          <w:rFonts w:ascii="Calibri" w:hAnsi="Calibri" w:cs="Calibri"/>
        </w:rPr>
        <w:t xml:space="preserve">  </w:t>
      </w:r>
      <w:r w:rsidRPr="00337473">
        <w:rPr>
          <w:rFonts w:ascii="Calibri" w:hAnsi="Calibri" w:cs="Calibri"/>
          <w:b/>
          <w:bCs/>
        </w:rPr>
        <w:t>PA</w:t>
      </w:r>
    </w:p>
    <w:p w14:paraId="7AF81742" w14:textId="77777777" w:rsidR="00337473" w:rsidRDefault="00337473" w:rsidP="00337473">
      <w:pPr>
        <w:pStyle w:val="ListParagraph"/>
        <w:rPr>
          <w:rFonts w:ascii="Calibri" w:hAnsi="Calibri" w:cs="Calibri"/>
        </w:rPr>
      </w:pPr>
    </w:p>
    <w:p w14:paraId="2DCD773C" w14:textId="77777777" w:rsidR="00337473" w:rsidRDefault="00337473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proofErr w:type="spellStart"/>
      <w:r w:rsidRPr="00337473">
        <w:rPr>
          <w:rFonts w:ascii="Calibri" w:hAnsi="Calibri" w:cs="Calibri"/>
        </w:rPr>
        <w:t>Ogah</w:t>
      </w:r>
      <w:proofErr w:type="spellEnd"/>
      <w:r w:rsidRPr="00337473">
        <w:rPr>
          <w:rFonts w:ascii="Calibri" w:hAnsi="Calibri" w:cs="Calibri"/>
        </w:rPr>
        <w:t xml:space="preserve"> I, Milne F, Zevin B. </w:t>
      </w:r>
      <w:proofErr w:type="spellStart"/>
      <w:r w:rsidRPr="00337473">
        <w:rPr>
          <w:rFonts w:ascii="Calibri" w:hAnsi="Calibri" w:cs="Calibri"/>
        </w:rPr>
        <w:t>Tuberculose</w:t>
      </w:r>
      <w:proofErr w:type="spellEnd"/>
      <w:r w:rsidRPr="00337473">
        <w:rPr>
          <w:rFonts w:ascii="Calibri" w:hAnsi="Calibri" w:cs="Calibri"/>
        </w:rPr>
        <w:t xml:space="preserve"> </w:t>
      </w:r>
      <w:proofErr w:type="spellStart"/>
      <w:r w:rsidRPr="00337473">
        <w:rPr>
          <w:rFonts w:ascii="Calibri" w:hAnsi="Calibri" w:cs="Calibri"/>
        </w:rPr>
        <w:t>péritonéale</w:t>
      </w:r>
      <w:proofErr w:type="spellEnd"/>
      <w:r w:rsidRPr="00337473">
        <w:rPr>
          <w:rFonts w:ascii="Calibri" w:hAnsi="Calibri" w:cs="Calibri"/>
        </w:rPr>
        <w:t xml:space="preserve">. </w:t>
      </w:r>
      <w:r w:rsidRPr="00337473">
        <w:rPr>
          <w:rFonts w:ascii="Calibri" w:hAnsi="Calibri" w:cs="Calibri"/>
          <w:i/>
          <w:iCs/>
        </w:rPr>
        <w:t>CMAJ</w:t>
      </w:r>
      <w:r w:rsidRPr="00337473">
        <w:rPr>
          <w:rFonts w:ascii="Calibri" w:hAnsi="Calibri" w:cs="Calibri"/>
        </w:rPr>
        <w:t xml:space="preserve">. 2022 Jan 31;194(4):E147. French. </w:t>
      </w:r>
      <w:proofErr w:type="spellStart"/>
      <w:r w:rsidRPr="00337473">
        <w:rPr>
          <w:rFonts w:ascii="Calibri" w:hAnsi="Calibri" w:cs="Calibri"/>
        </w:rPr>
        <w:t>doi</w:t>
      </w:r>
      <w:proofErr w:type="spellEnd"/>
      <w:r w:rsidRPr="00337473">
        <w:rPr>
          <w:rFonts w:ascii="Calibri" w:hAnsi="Calibri" w:cs="Calibri"/>
        </w:rPr>
        <w:t xml:space="preserve">: 10.1503/cmaj.210355-f  </w:t>
      </w:r>
      <w:r w:rsidRPr="00337473">
        <w:rPr>
          <w:rFonts w:ascii="Calibri" w:hAnsi="Calibri" w:cs="Calibri"/>
          <w:b/>
          <w:bCs/>
        </w:rPr>
        <w:t>SRI</w:t>
      </w:r>
    </w:p>
    <w:p w14:paraId="3E640AD8" w14:textId="77777777" w:rsidR="00337473" w:rsidRDefault="00337473" w:rsidP="00337473">
      <w:pPr>
        <w:pStyle w:val="ListParagraph"/>
        <w:ind w:left="567" w:hanging="567"/>
        <w:rPr>
          <w:rFonts w:ascii="Calibri" w:hAnsi="Calibri" w:cs="Calibri"/>
        </w:rPr>
      </w:pPr>
    </w:p>
    <w:p w14:paraId="6CA1A9F6" w14:textId="77777777" w:rsidR="00337473" w:rsidRDefault="00565773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proofErr w:type="spellStart"/>
      <w:r w:rsidRPr="00337473">
        <w:rPr>
          <w:rFonts w:ascii="Calibri" w:hAnsi="Calibri" w:cs="Calibri"/>
        </w:rPr>
        <w:t>Deghan</w:t>
      </w:r>
      <w:proofErr w:type="spellEnd"/>
      <w:r w:rsidRPr="00337473">
        <w:rPr>
          <w:rFonts w:ascii="Calibri" w:hAnsi="Calibri" w:cs="Calibri"/>
        </w:rPr>
        <w:t xml:space="preserve"> </w:t>
      </w:r>
      <w:proofErr w:type="spellStart"/>
      <w:r w:rsidRPr="00337473">
        <w:rPr>
          <w:rFonts w:ascii="Calibri" w:hAnsi="Calibri" w:cs="Calibri"/>
        </w:rPr>
        <w:t>Manshadi</w:t>
      </w:r>
      <w:proofErr w:type="spellEnd"/>
      <w:r w:rsidRPr="00337473">
        <w:rPr>
          <w:rFonts w:ascii="Calibri" w:hAnsi="Calibri" w:cs="Calibri"/>
        </w:rPr>
        <w:t xml:space="preserve"> S, </w:t>
      </w:r>
      <w:proofErr w:type="spellStart"/>
      <w:r w:rsidRPr="00337473">
        <w:rPr>
          <w:rFonts w:ascii="Calibri" w:hAnsi="Calibri" w:cs="Calibri"/>
        </w:rPr>
        <w:t>Dehghan</w:t>
      </w:r>
      <w:proofErr w:type="spellEnd"/>
      <w:r w:rsidRPr="00337473">
        <w:rPr>
          <w:rFonts w:ascii="Calibri" w:hAnsi="Calibri" w:cs="Calibri"/>
        </w:rPr>
        <w:t xml:space="preserve"> K, Robertson DI, Reimer C, </w:t>
      </w:r>
      <w:r w:rsidRPr="00337473">
        <w:rPr>
          <w:rFonts w:ascii="Calibri" w:hAnsi="Calibri" w:cs="Calibri"/>
          <w:b/>
          <w:bCs/>
        </w:rPr>
        <w:t>Zevin B</w:t>
      </w:r>
      <w:r w:rsidRPr="00337473">
        <w:rPr>
          <w:rFonts w:ascii="Calibri" w:hAnsi="Calibri" w:cs="Calibri"/>
        </w:rPr>
        <w:t xml:space="preserve">. Safety and Outcomes of Performing Laparoscopic Roux-en-Y Gastric Bypass and Sleeve Gastrectomy at an Ambulatory Site of a Tertiary Care Hospital in Ontario, Canada. </w:t>
      </w:r>
      <w:r w:rsidRPr="00337473">
        <w:rPr>
          <w:rFonts w:ascii="Calibri" w:hAnsi="Calibri" w:cs="Calibri"/>
          <w:i/>
          <w:iCs/>
        </w:rPr>
        <w:t xml:space="preserve">Can J Surg. </w:t>
      </w:r>
      <w:r w:rsidRPr="00337473">
        <w:rPr>
          <w:rFonts w:ascii="Calibri" w:hAnsi="Calibri" w:cs="Calibri"/>
        </w:rPr>
        <w:t xml:space="preserve">2022 Jan;65(1):E38-E44   </w:t>
      </w:r>
      <w:r w:rsidRPr="00337473">
        <w:rPr>
          <w:rFonts w:ascii="Calibri" w:hAnsi="Calibri" w:cs="Calibri"/>
          <w:b/>
          <w:bCs/>
        </w:rPr>
        <w:t>SRI</w:t>
      </w:r>
    </w:p>
    <w:p w14:paraId="110224D3" w14:textId="77777777" w:rsidR="00337473" w:rsidRDefault="00337473" w:rsidP="00337473">
      <w:pPr>
        <w:pStyle w:val="ListParagraph"/>
        <w:rPr>
          <w:rFonts w:ascii="Calibri" w:hAnsi="Calibri" w:cs="Calibri"/>
          <w:iCs/>
        </w:rPr>
      </w:pPr>
    </w:p>
    <w:p w14:paraId="54365517" w14:textId="0F62050B" w:rsidR="00B34C97" w:rsidRPr="000229FF" w:rsidRDefault="00B34C97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337473">
        <w:rPr>
          <w:rFonts w:ascii="Calibri" w:hAnsi="Calibri" w:cs="Calibri"/>
          <w:iCs/>
        </w:rPr>
        <w:t xml:space="preserve">Garfinkle R, Petersen RP, </w:t>
      </w:r>
      <w:proofErr w:type="spellStart"/>
      <w:r w:rsidRPr="00337473">
        <w:rPr>
          <w:rFonts w:ascii="Calibri" w:hAnsi="Calibri" w:cs="Calibri"/>
          <w:iCs/>
        </w:rPr>
        <w:t>DuCoin</w:t>
      </w:r>
      <w:proofErr w:type="spellEnd"/>
      <w:r w:rsidRPr="00337473">
        <w:rPr>
          <w:rFonts w:ascii="Calibri" w:hAnsi="Calibri" w:cs="Calibri"/>
          <w:iCs/>
        </w:rPr>
        <w:t xml:space="preserve"> C, Altieri MS, Aggarwal R, Pryor A, </w:t>
      </w:r>
      <w:r w:rsidRPr="00337473">
        <w:rPr>
          <w:rFonts w:ascii="Calibri" w:hAnsi="Calibri" w:cs="Calibri"/>
          <w:b/>
          <w:bCs/>
          <w:iCs/>
        </w:rPr>
        <w:t>Zevin B</w:t>
      </w:r>
      <w:r w:rsidRPr="00337473">
        <w:rPr>
          <w:rFonts w:ascii="Calibri" w:hAnsi="Calibri" w:cs="Calibri"/>
          <w:iCs/>
        </w:rPr>
        <w:t xml:space="preserve">. Consensus priority research questions in gastrointestinal and endoscopic surgery in the year 2020: results of a SAGES Delphi study. </w:t>
      </w:r>
      <w:r w:rsidRPr="00337473">
        <w:rPr>
          <w:rFonts w:ascii="Calibri" w:hAnsi="Calibri" w:cs="Calibri"/>
          <w:i/>
        </w:rPr>
        <w:t xml:space="preserve">Surg </w:t>
      </w:r>
      <w:proofErr w:type="spellStart"/>
      <w:r w:rsidRPr="00337473">
        <w:rPr>
          <w:rFonts w:ascii="Calibri" w:hAnsi="Calibri" w:cs="Calibri"/>
          <w:i/>
        </w:rPr>
        <w:t>Endosc</w:t>
      </w:r>
      <w:proofErr w:type="spellEnd"/>
      <w:r w:rsidRPr="00337473">
        <w:rPr>
          <w:rFonts w:ascii="Calibri" w:hAnsi="Calibri" w:cs="Calibri"/>
          <w:iCs/>
        </w:rPr>
        <w:t xml:space="preserve">. </w:t>
      </w:r>
      <w:r w:rsidR="000229FF" w:rsidRPr="000229FF">
        <w:rPr>
          <w:rFonts w:ascii="Calibri" w:hAnsi="Calibri" w:cs="Calibri"/>
          <w:iCs/>
        </w:rPr>
        <w:t xml:space="preserve">2022 Sep;36(9):6688-6695  </w:t>
      </w:r>
      <w:r w:rsidRPr="000229FF">
        <w:rPr>
          <w:rFonts w:ascii="Calibri" w:hAnsi="Calibri" w:cs="Calibri"/>
          <w:b/>
        </w:rPr>
        <w:t>SRI</w:t>
      </w:r>
    </w:p>
    <w:p w14:paraId="5725362A" w14:textId="77777777" w:rsidR="00B34C97" w:rsidRDefault="00B34C97" w:rsidP="00337473">
      <w:pPr>
        <w:ind w:left="567" w:hanging="567"/>
        <w:rPr>
          <w:rFonts w:ascii="Calibri" w:hAnsi="Calibri" w:cs="Calibri"/>
          <w:iCs/>
        </w:rPr>
      </w:pPr>
    </w:p>
    <w:p w14:paraId="1955E73D" w14:textId="365AD2B3" w:rsidR="00BF0C9D" w:rsidRPr="008E6356" w:rsidRDefault="00BF0C9D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  <w:iCs/>
        </w:rPr>
      </w:pPr>
      <w:r w:rsidRPr="00BF0C9D">
        <w:rPr>
          <w:rFonts w:ascii="Calibri" w:hAnsi="Calibri" w:cs="Calibri"/>
          <w:iCs/>
        </w:rPr>
        <w:t>Poole</w:t>
      </w:r>
      <w:r>
        <w:rPr>
          <w:rFonts w:ascii="Calibri" w:hAnsi="Calibri" w:cs="Calibri"/>
          <w:iCs/>
        </w:rPr>
        <w:t xml:space="preserve"> </w:t>
      </w:r>
      <w:r w:rsidRPr="00BF0C9D">
        <w:rPr>
          <w:rFonts w:ascii="Calibri" w:hAnsi="Calibri" w:cs="Calibri"/>
          <w:iCs/>
        </w:rPr>
        <w:t xml:space="preserve">M, </w:t>
      </w:r>
      <w:proofErr w:type="spellStart"/>
      <w:r w:rsidRPr="00BF0C9D">
        <w:rPr>
          <w:rFonts w:ascii="Calibri" w:hAnsi="Calibri" w:cs="Calibri"/>
          <w:iCs/>
        </w:rPr>
        <w:t>Ungi</w:t>
      </w:r>
      <w:proofErr w:type="spellEnd"/>
      <w:r w:rsidRPr="00BF0C9D">
        <w:rPr>
          <w:rFonts w:ascii="Calibri" w:hAnsi="Calibri" w:cs="Calibri"/>
          <w:iCs/>
        </w:rPr>
        <w:t xml:space="preserve"> T, </w:t>
      </w:r>
      <w:proofErr w:type="spellStart"/>
      <w:r w:rsidRPr="00BF0C9D">
        <w:rPr>
          <w:rFonts w:ascii="Calibri" w:hAnsi="Calibri" w:cs="Calibri"/>
          <w:iCs/>
        </w:rPr>
        <w:t>Fitchinger</w:t>
      </w:r>
      <w:proofErr w:type="spellEnd"/>
      <w:r w:rsidRPr="00BF0C9D">
        <w:rPr>
          <w:rFonts w:ascii="Calibri" w:hAnsi="Calibri" w:cs="Calibri"/>
          <w:iCs/>
        </w:rPr>
        <w:t xml:space="preserve"> G, </w:t>
      </w:r>
      <w:r w:rsidRPr="00BF0C9D">
        <w:rPr>
          <w:rFonts w:ascii="Calibri" w:hAnsi="Calibri" w:cs="Calibri"/>
          <w:b/>
          <w:bCs/>
          <w:iCs/>
        </w:rPr>
        <w:t>Zevin B</w:t>
      </w:r>
      <w:r>
        <w:rPr>
          <w:rFonts w:ascii="Calibri" w:hAnsi="Calibri" w:cs="Calibri"/>
          <w:iCs/>
        </w:rPr>
        <w:t>.</w:t>
      </w:r>
      <w:r w:rsidRPr="00BF0C9D">
        <w:rPr>
          <w:rFonts w:ascii="Calibri" w:hAnsi="Calibri" w:cs="Calibri"/>
          <w:iCs/>
        </w:rPr>
        <w:t xml:space="preserve"> Training in soft-tissue resection using real-time visual computer navigation feedback from the Surgery Tutor: a randomized controlled trial</w:t>
      </w:r>
      <w:r>
        <w:rPr>
          <w:rFonts w:ascii="Calibri" w:hAnsi="Calibri" w:cs="Calibri"/>
          <w:iCs/>
        </w:rPr>
        <w:t xml:space="preserve">. </w:t>
      </w:r>
      <w:r>
        <w:rPr>
          <w:rFonts w:ascii="Calibri" w:hAnsi="Calibri" w:cs="Calibri"/>
          <w:i/>
        </w:rPr>
        <w:t>Surgery</w:t>
      </w:r>
      <w:r w:rsidR="00B34C97">
        <w:rPr>
          <w:rFonts w:ascii="Calibri" w:hAnsi="Calibri" w:cs="Calibri"/>
          <w:i/>
        </w:rPr>
        <w:t>.</w:t>
      </w:r>
      <w:r w:rsidR="00B34C97">
        <w:rPr>
          <w:rFonts w:ascii="Calibri" w:hAnsi="Calibri" w:cs="Calibri"/>
          <w:iCs/>
        </w:rPr>
        <w:t xml:space="preserve"> </w:t>
      </w:r>
      <w:r w:rsidR="008E6356" w:rsidRPr="008E6356">
        <w:rPr>
          <w:rFonts w:ascii="Calibri" w:hAnsi="Calibri" w:cs="Calibri"/>
          <w:iCs/>
        </w:rPr>
        <w:t>2022 Jul;172(1):89-95</w:t>
      </w:r>
      <w:r w:rsidR="00B34C97" w:rsidRPr="008E6356">
        <w:rPr>
          <w:rFonts w:ascii="Calibri" w:hAnsi="Calibri" w:cs="Calibri"/>
          <w:iCs/>
        </w:rPr>
        <w:t xml:space="preserve">  </w:t>
      </w:r>
      <w:r w:rsidRPr="008E6356">
        <w:rPr>
          <w:rFonts w:ascii="Calibri" w:hAnsi="Calibri" w:cs="Calibri"/>
          <w:b/>
        </w:rPr>
        <w:t>SRI</w:t>
      </w:r>
    </w:p>
    <w:p w14:paraId="3C489683" w14:textId="77777777" w:rsidR="00BF0C9D" w:rsidRPr="008E6356" w:rsidRDefault="00BF0C9D" w:rsidP="008E6356">
      <w:pPr>
        <w:rPr>
          <w:rFonts w:ascii="Calibri" w:hAnsi="Calibri" w:cs="Calibri"/>
          <w:iCs/>
        </w:rPr>
      </w:pPr>
    </w:p>
    <w:p w14:paraId="5991783D" w14:textId="3BA1D2F5" w:rsidR="00D153D8" w:rsidRPr="00586D66" w:rsidRDefault="00D153D8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  <w:iCs/>
        </w:rPr>
      </w:pPr>
      <w:proofErr w:type="spellStart"/>
      <w:r w:rsidRPr="00D153D8">
        <w:rPr>
          <w:rFonts w:ascii="Calibri" w:hAnsi="Calibri" w:cs="Calibri"/>
          <w:iCs/>
        </w:rPr>
        <w:t>Dineley</w:t>
      </w:r>
      <w:proofErr w:type="spellEnd"/>
      <w:r w:rsidRPr="00D153D8">
        <w:rPr>
          <w:rFonts w:ascii="Calibri" w:hAnsi="Calibri" w:cs="Calibri"/>
          <w:iCs/>
        </w:rPr>
        <w:t xml:space="preserve"> B, Munro S, Norman WV, </w:t>
      </w:r>
      <w:r w:rsidRPr="00D153D8">
        <w:rPr>
          <w:rFonts w:ascii="Calibri" w:hAnsi="Calibri" w:cs="Calibri"/>
          <w:b/>
          <w:bCs/>
          <w:iCs/>
        </w:rPr>
        <w:t>Zevin B</w:t>
      </w:r>
      <w:r w:rsidRPr="00D153D8">
        <w:rPr>
          <w:rFonts w:ascii="Calibri" w:hAnsi="Calibri" w:cs="Calibri"/>
          <w:iCs/>
        </w:rPr>
        <w:t xml:space="preserve">, Hong D, </w:t>
      </w:r>
      <w:proofErr w:type="spellStart"/>
      <w:r w:rsidRPr="00D153D8">
        <w:rPr>
          <w:rFonts w:ascii="Calibri" w:hAnsi="Calibri" w:cs="Calibri"/>
          <w:iCs/>
        </w:rPr>
        <w:t>Katiraee</w:t>
      </w:r>
      <w:proofErr w:type="spellEnd"/>
      <w:r w:rsidRPr="00D153D8">
        <w:rPr>
          <w:rFonts w:ascii="Calibri" w:hAnsi="Calibri" w:cs="Calibri"/>
          <w:iCs/>
        </w:rPr>
        <w:t xml:space="preserve"> B, Fitzsimmons B, Renner R. </w:t>
      </w:r>
      <w:r w:rsidR="00586D66" w:rsidRPr="00586D66">
        <w:rPr>
          <w:rFonts w:ascii="Calibri" w:hAnsi="Calibri" w:cs="Calibri"/>
          <w:iCs/>
        </w:rPr>
        <w:t xml:space="preserve">Contraceptive counselling in 3 Canadian bariatric surgery clinics: a multicentre qualitative study of the experiences of patients and health care providers. </w:t>
      </w:r>
      <w:r w:rsidR="00586D66" w:rsidRPr="00586D66">
        <w:rPr>
          <w:rFonts w:ascii="Calibri" w:hAnsi="Calibri" w:cs="Calibri"/>
          <w:i/>
        </w:rPr>
        <w:t>CMAJ Open</w:t>
      </w:r>
      <w:r w:rsidR="00586D66" w:rsidRPr="00586D66">
        <w:rPr>
          <w:rFonts w:ascii="Calibri" w:hAnsi="Calibri" w:cs="Calibri"/>
          <w:iCs/>
        </w:rPr>
        <w:t>. 2022 Mar 22;10(1):E255-E261. </w:t>
      </w:r>
      <w:r w:rsidR="00586D66">
        <w:rPr>
          <w:rFonts w:ascii="Calibri" w:hAnsi="Calibri" w:cs="Calibri"/>
          <w:iCs/>
        </w:rPr>
        <w:t xml:space="preserve">  </w:t>
      </w:r>
      <w:r w:rsidR="00586D66" w:rsidRPr="00586D66">
        <w:rPr>
          <w:rFonts w:ascii="Calibri" w:hAnsi="Calibri" w:cs="Calibri"/>
          <w:b/>
          <w:bCs/>
          <w:iCs/>
        </w:rPr>
        <w:t>C</w:t>
      </w:r>
    </w:p>
    <w:p w14:paraId="47839C0F" w14:textId="77777777" w:rsidR="00D153D8" w:rsidRDefault="00D153D8" w:rsidP="00337473">
      <w:pPr>
        <w:ind w:left="567" w:hanging="567"/>
        <w:rPr>
          <w:rFonts w:ascii="Calibri" w:hAnsi="Calibri" w:cs="Calibri"/>
          <w:iCs/>
        </w:rPr>
      </w:pPr>
    </w:p>
    <w:p w14:paraId="5841C05D" w14:textId="57A19E63" w:rsidR="00640F2B" w:rsidRPr="00EE7379" w:rsidRDefault="00640F2B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lastRenderedPageBreak/>
        <w:t xml:space="preserve">Katz N, </w:t>
      </w:r>
      <w:r w:rsidRPr="00640F2B">
        <w:rPr>
          <w:rFonts w:ascii="Calibri" w:hAnsi="Calibri" w:cs="Calibri"/>
          <w:iCs/>
        </w:rPr>
        <w:t>Neary</w:t>
      </w:r>
      <w:r>
        <w:rPr>
          <w:rFonts w:ascii="Calibri" w:hAnsi="Calibri" w:cs="Calibri"/>
          <w:iCs/>
        </w:rPr>
        <w:t xml:space="preserve"> E</w:t>
      </w:r>
      <w:r w:rsidRPr="00640F2B">
        <w:rPr>
          <w:rFonts w:ascii="Calibri" w:hAnsi="Calibri" w:cs="Calibri"/>
          <w:iCs/>
        </w:rPr>
        <w:t>, Tang</w:t>
      </w:r>
      <w:r>
        <w:rPr>
          <w:rFonts w:ascii="Calibri" w:hAnsi="Calibri" w:cs="Calibri"/>
          <w:iCs/>
        </w:rPr>
        <w:t xml:space="preserve"> N</w:t>
      </w:r>
      <w:r w:rsidRPr="00640F2B">
        <w:rPr>
          <w:rFonts w:ascii="Calibri" w:hAnsi="Calibri" w:cs="Calibri"/>
          <w:iCs/>
        </w:rPr>
        <w:t xml:space="preserve">, </w:t>
      </w:r>
      <w:proofErr w:type="spellStart"/>
      <w:r w:rsidRPr="00640F2B">
        <w:rPr>
          <w:rFonts w:ascii="Calibri" w:hAnsi="Calibri" w:cs="Calibri"/>
          <w:iCs/>
        </w:rPr>
        <w:t>Braund</w:t>
      </w:r>
      <w:proofErr w:type="spellEnd"/>
      <w:r>
        <w:rPr>
          <w:rFonts w:ascii="Calibri" w:hAnsi="Calibri" w:cs="Calibri"/>
          <w:iCs/>
        </w:rPr>
        <w:t xml:space="preserve"> H</w:t>
      </w:r>
      <w:r w:rsidRPr="00640F2B">
        <w:rPr>
          <w:rFonts w:ascii="Calibri" w:hAnsi="Calibri" w:cs="Calibri"/>
          <w:iCs/>
        </w:rPr>
        <w:t xml:space="preserve">, </w:t>
      </w:r>
      <w:proofErr w:type="spellStart"/>
      <w:r w:rsidRPr="00640F2B">
        <w:rPr>
          <w:rFonts w:ascii="Calibri" w:hAnsi="Calibri" w:cs="Calibri"/>
          <w:iCs/>
        </w:rPr>
        <w:t>Cofie</w:t>
      </w:r>
      <w:proofErr w:type="spellEnd"/>
      <w:r>
        <w:rPr>
          <w:rFonts w:ascii="Calibri" w:hAnsi="Calibri" w:cs="Calibri"/>
          <w:iCs/>
        </w:rPr>
        <w:t xml:space="preserve"> N</w:t>
      </w:r>
      <w:r w:rsidRPr="00640F2B">
        <w:rPr>
          <w:rFonts w:ascii="Calibri" w:hAnsi="Calibri" w:cs="Calibri"/>
          <w:iCs/>
        </w:rPr>
        <w:t xml:space="preserve">, </w:t>
      </w:r>
      <w:r w:rsidRPr="00640F2B">
        <w:rPr>
          <w:rFonts w:ascii="Calibri" w:hAnsi="Calibri" w:cs="Calibri"/>
          <w:b/>
          <w:bCs/>
          <w:iCs/>
        </w:rPr>
        <w:t>Zevin B</w:t>
      </w:r>
      <w:r>
        <w:rPr>
          <w:rFonts w:ascii="Calibri" w:hAnsi="Calibri" w:cs="Calibri"/>
          <w:iCs/>
        </w:rPr>
        <w:t>.</w:t>
      </w:r>
      <w:r w:rsidRPr="00640F2B">
        <w:rPr>
          <w:rFonts w:ascii="Calibri" w:hAnsi="Calibri" w:cs="Calibri"/>
          <w:iCs/>
        </w:rPr>
        <w:t xml:space="preserve"> Undergraduate medical education interventions aimed at managing patients with obesity: A systematic review of educational effectiveness</w:t>
      </w:r>
      <w:r>
        <w:rPr>
          <w:rFonts w:ascii="Calibri" w:hAnsi="Calibri" w:cs="Calibri"/>
          <w:iCs/>
        </w:rPr>
        <w:t xml:space="preserve">. </w:t>
      </w:r>
      <w:proofErr w:type="spellStart"/>
      <w:r w:rsidR="00EE7379" w:rsidRPr="00EE7379">
        <w:rPr>
          <w:rFonts w:ascii="Calibri" w:hAnsi="Calibri" w:cs="Calibri"/>
          <w:i/>
        </w:rPr>
        <w:t>Obes</w:t>
      </w:r>
      <w:proofErr w:type="spellEnd"/>
      <w:r w:rsidR="00EE7379" w:rsidRPr="00EE7379">
        <w:rPr>
          <w:rFonts w:ascii="Calibri" w:hAnsi="Calibri" w:cs="Calibri"/>
          <w:i/>
        </w:rPr>
        <w:t xml:space="preserve"> Rev. </w:t>
      </w:r>
      <w:r w:rsidR="00EE7379" w:rsidRPr="00EE7379">
        <w:rPr>
          <w:rFonts w:ascii="Calibri" w:hAnsi="Calibri" w:cs="Calibri"/>
          <w:iCs/>
        </w:rPr>
        <w:t>2021 Aug 11:e13329.</w:t>
      </w:r>
      <w:r w:rsidR="00EE7379">
        <w:rPr>
          <w:rFonts w:ascii="Calibri" w:hAnsi="Calibri" w:cs="Calibri"/>
          <w:iCs/>
        </w:rPr>
        <w:t xml:space="preserve">  </w:t>
      </w:r>
      <w:r w:rsidRPr="00EE7379">
        <w:rPr>
          <w:rFonts w:ascii="Calibri" w:hAnsi="Calibri" w:cs="Calibri"/>
          <w:b/>
        </w:rPr>
        <w:t>SRI</w:t>
      </w:r>
    </w:p>
    <w:p w14:paraId="05DE9C3D" w14:textId="77777777" w:rsidR="00640F2B" w:rsidRDefault="00640F2B" w:rsidP="00337473">
      <w:pPr>
        <w:ind w:left="567" w:hanging="567"/>
        <w:rPr>
          <w:rFonts w:ascii="Calibri" w:hAnsi="Calibri" w:cs="Calibri"/>
          <w:iCs/>
        </w:rPr>
      </w:pPr>
    </w:p>
    <w:p w14:paraId="31B16972" w14:textId="558EDC3B" w:rsidR="00B1417E" w:rsidRPr="006B415E" w:rsidRDefault="00640F2B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  <w:iCs/>
        </w:rPr>
      </w:pPr>
      <w:r w:rsidRPr="00640F2B">
        <w:rPr>
          <w:rFonts w:ascii="Calibri" w:hAnsi="Calibri" w:cs="Calibri"/>
          <w:iCs/>
        </w:rPr>
        <w:t xml:space="preserve">McInnis C, Asif H, </w:t>
      </w:r>
      <w:proofErr w:type="spellStart"/>
      <w:r w:rsidRPr="00640F2B">
        <w:rPr>
          <w:rFonts w:ascii="Calibri" w:hAnsi="Calibri" w:cs="Calibri"/>
          <w:iCs/>
        </w:rPr>
        <w:t>Ajzenberg</w:t>
      </w:r>
      <w:proofErr w:type="spellEnd"/>
      <w:r w:rsidRPr="00640F2B">
        <w:rPr>
          <w:rFonts w:ascii="Calibri" w:hAnsi="Calibri" w:cs="Calibri"/>
          <w:iCs/>
        </w:rPr>
        <w:t xml:space="preserve"> H, Wang P, </w:t>
      </w:r>
      <w:proofErr w:type="spellStart"/>
      <w:r w:rsidRPr="00640F2B">
        <w:rPr>
          <w:rFonts w:ascii="Calibri" w:hAnsi="Calibri" w:cs="Calibri"/>
          <w:iCs/>
        </w:rPr>
        <w:t>Mosa</w:t>
      </w:r>
      <w:proofErr w:type="spellEnd"/>
      <w:r w:rsidRPr="00640F2B">
        <w:rPr>
          <w:rFonts w:ascii="Calibri" w:hAnsi="Calibri" w:cs="Calibri"/>
          <w:iCs/>
        </w:rPr>
        <w:t xml:space="preserve"> A, Dang F, Savage T, Vo TX, Wang J, </w:t>
      </w:r>
      <w:r w:rsidRPr="00640F2B">
        <w:rPr>
          <w:rFonts w:ascii="Calibri" w:hAnsi="Calibri" w:cs="Calibri"/>
          <w:b/>
          <w:bCs/>
          <w:iCs/>
        </w:rPr>
        <w:t>Zevin B</w:t>
      </w:r>
      <w:r w:rsidRPr="00640F2B">
        <w:rPr>
          <w:rFonts w:ascii="Calibri" w:hAnsi="Calibri" w:cs="Calibri"/>
          <w:iCs/>
        </w:rPr>
        <w:t xml:space="preserve">, Mann S, Winthrop A. The Next SSTEP: The "Surgical Skills and Technology Elective Program" Decreases Cognitive Load During Suturing Tasks in 2nd Year Medical Students. </w:t>
      </w:r>
      <w:r w:rsidRPr="00640F2B">
        <w:rPr>
          <w:rFonts w:ascii="Calibri" w:hAnsi="Calibri" w:cs="Calibri"/>
          <w:i/>
        </w:rPr>
        <w:t>J Surg Res</w:t>
      </w:r>
      <w:r w:rsidRPr="00640F2B">
        <w:rPr>
          <w:rFonts w:ascii="Calibri" w:hAnsi="Calibri" w:cs="Calibri"/>
          <w:iCs/>
        </w:rPr>
        <w:t>.</w:t>
      </w:r>
      <w:r w:rsidR="006B415E">
        <w:rPr>
          <w:rFonts w:ascii="Calibri" w:hAnsi="Calibri" w:cs="Calibri"/>
          <w:iCs/>
        </w:rPr>
        <w:t xml:space="preserve"> </w:t>
      </w:r>
      <w:r w:rsidR="006B415E" w:rsidRPr="006B415E">
        <w:rPr>
          <w:rFonts w:ascii="Calibri" w:hAnsi="Calibri" w:cs="Calibri"/>
          <w:iCs/>
        </w:rPr>
        <w:t>2021 Nov;267:598-604.</w:t>
      </w:r>
      <w:r w:rsidR="006B415E">
        <w:rPr>
          <w:rFonts w:ascii="Calibri" w:hAnsi="Calibri" w:cs="Calibri"/>
          <w:iCs/>
        </w:rPr>
        <w:t xml:space="preserve">   </w:t>
      </w:r>
      <w:r w:rsidR="00B1417E" w:rsidRPr="006B415E">
        <w:rPr>
          <w:rFonts w:ascii="Calibri" w:hAnsi="Calibri" w:cs="Calibri"/>
          <w:b/>
        </w:rPr>
        <w:t>C</w:t>
      </w:r>
    </w:p>
    <w:p w14:paraId="266F3D4C" w14:textId="77777777" w:rsidR="00B1417E" w:rsidRPr="00B1417E" w:rsidRDefault="00B1417E" w:rsidP="00337473">
      <w:pPr>
        <w:ind w:left="567" w:hanging="567"/>
        <w:rPr>
          <w:rFonts w:ascii="Calibri" w:hAnsi="Calibri" w:cs="Calibri"/>
          <w:iCs/>
        </w:rPr>
      </w:pPr>
    </w:p>
    <w:p w14:paraId="32211517" w14:textId="4A0A77F2" w:rsidR="003C7F36" w:rsidRPr="005B3B63" w:rsidRDefault="003C7F3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  <w:iCs/>
        </w:rPr>
      </w:pPr>
      <w:proofErr w:type="spellStart"/>
      <w:r w:rsidRPr="005710F8">
        <w:rPr>
          <w:rFonts w:ascii="Calibri" w:hAnsi="Calibri" w:cs="Calibri"/>
        </w:rPr>
        <w:t>Bielawska</w:t>
      </w:r>
      <w:proofErr w:type="spellEnd"/>
      <w:r w:rsidRPr="005710F8">
        <w:rPr>
          <w:rFonts w:ascii="Calibri" w:hAnsi="Calibri" w:cs="Calibri"/>
        </w:rPr>
        <w:t xml:space="preserve"> B, Ouellette-Kuntz H, </w:t>
      </w:r>
      <w:r w:rsidRPr="005710F8">
        <w:rPr>
          <w:rFonts w:ascii="Calibri" w:hAnsi="Calibri" w:cs="Calibri"/>
          <w:b/>
        </w:rPr>
        <w:t>Zevin B</w:t>
      </w:r>
      <w:r w:rsidRPr="005710F8">
        <w:rPr>
          <w:rFonts w:ascii="Calibri" w:hAnsi="Calibri" w:cs="Calibri"/>
        </w:rPr>
        <w:t xml:space="preserve">, </w:t>
      </w:r>
      <w:proofErr w:type="spellStart"/>
      <w:r w:rsidRPr="005710F8">
        <w:rPr>
          <w:rFonts w:ascii="Calibri" w:hAnsi="Calibri" w:cs="Calibri"/>
        </w:rPr>
        <w:t>Anvari</w:t>
      </w:r>
      <w:proofErr w:type="spellEnd"/>
      <w:r w:rsidRPr="005710F8">
        <w:rPr>
          <w:rFonts w:ascii="Calibri" w:hAnsi="Calibri" w:cs="Calibri"/>
        </w:rPr>
        <w:t xml:space="preserve"> M, Patel S</w:t>
      </w:r>
      <w:r w:rsidR="00640F2B">
        <w:rPr>
          <w:rFonts w:ascii="Calibri" w:hAnsi="Calibri" w:cs="Calibri"/>
        </w:rPr>
        <w:t>V</w:t>
      </w:r>
      <w:r w:rsidRPr="005710F8">
        <w:rPr>
          <w:rFonts w:ascii="Calibri" w:hAnsi="Calibri" w:cs="Calibri"/>
        </w:rPr>
        <w:t xml:space="preserve">. </w:t>
      </w:r>
      <w:r w:rsidRPr="003C7F36">
        <w:rPr>
          <w:rFonts w:ascii="Calibri" w:hAnsi="Calibri" w:cs="Calibri"/>
          <w:iCs/>
        </w:rPr>
        <w:t>Early Post-Operative Follow-Up Reduces Risk of Late Severe Nutritional Complications After Roux-En-Y Gastric Bypass: A Population Based Study</w:t>
      </w:r>
      <w:r>
        <w:rPr>
          <w:rFonts w:ascii="Calibri" w:hAnsi="Calibri" w:cs="Calibri"/>
          <w:iCs/>
        </w:rPr>
        <w:t>.</w:t>
      </w:r>
      <w:r w:rsidRPr="003C7F36">
        <w:rPr>
          <w:rFonts w:ascii="Calibri" w:hAnsi="Calibri" w:cs="Calibri"/>
          <w:i/>
        </w:rPr>
        <w:t xml:space="preserve"> </w:t>
      </w:r>
      <w:r w:rsidRPr="00CA69E6">
        <w:rPr>
          <w:rFonts w:ascii="Calibri" w:hAnsi="Calibri" w:cs="Calibri"/>
          <w:i/>
        </w:rPr>
        <w:t xml:space="preserve">Surg </w:t>
      </w:r>
      <w:proofErr w:type="spellStart"/>
      <w:r w:rsidRPr="00CA69E6">
        <w:rPr>
          <w:rFonts w:ascii="Calibri" w:hAnsi="Calibri" w:cs="Calibri"/>
          <w:i/>
        </w:rPr>
        <w:t>Obes</w:t>
      </w:r>
      <w:proofErr w:type="spellEnd"/>
      <w:r w:rsidRPr="00CA69E6">
        <w:rPr>
          <w:rFonts w:ascii="Calibri" w:hAnsi="Calibri" w:cs="Calibri"/>
          <w:i/>
        </w:rPr>
        <w:t xml:space="preserve"> </w:t>
      </w:r>
      <w:proofErr w:type="spellStart"/>
      <w:r w:rsidRPr="00CA69E6">
        <w:rPr>
          <w:rFonts w:ascii="Calibri" w:hAnsi="Calibri" w:cs="Calibri"/>
          <w:i/>
        </w:rPr>
        <w:t>Relat</w:t>
      </w:r>
      <w:proofErr w:type="spellEnd"/>
      <w:r w:rsidRPr="00CA69E6">
        <w:rPr>
          <w:rFonts w:ascii="Calibri" w:hAnsi="Calibri" w:cs="Calibri"/>
          <w:i/>
        </w:rPr>
        <w:t xml:space="preserve"> Dis</w:t>
      </w:r>
      <w:r w:rsidR="00640F2B">
        <w:rPr>
          <w:rFonts w:ascii="Calibri" w:hAnsi="Calibri" w:cs="Calibri"/>
          <w:iCs/>
        </w:rPr>
        <w:t xml:space="preserve">. </w:t>
      </w:r>
      <w:r w:rsidR="005B3B63" w:rsidRPr="005B3B63">
        <w:rPr>
          <w:rFonts w:ascii="Calibri" w:hAnsi="Calibri" w:cs="Calibri"/>
          <w:iCs/>
        </w:rPr>
        <w:t>2021 Oct;17(10):1740-1750.</w:t>
      </w:r>
      <w:r w:rsidR="00640F2B" w:rsidRPr="005B3B63">
        <w:rPr>
          <w:rFonts w:ascii="Calibri" w:hAnsi="Calibri" w:cs="Calibri"/>
          <w:iCs/>
        </w:rPr>
        <w:t xml:space="preserve"> </w:t>
      </w:r>
      <w:r w:rsidR="005B3B63" w:rsidRPr="005B3B63">
        <w:rPr>
          <w:rFonts w:ascii="Calibri" w:hAnsi="Calibri" w:cs="Calibri"/>
          <w:iCs/>
        </w:rPr>
        <w:t xml:space="preserve"> </w:t>
      </w:r>
      <w:r w:rsidRPr="005B3B63">
        <w:rPr>
          <w:rFonts w:ascii="Calibri" w:hAnsi="Calibri" w:cs="Calibri"/>
          <w:b/>
        </w:rPr>
        <w:t>C</w:t>
      </w:r>
    </w:p>
    <w:p w14:paraId="6FE3A913" w14:textId="77777777" w:rsidR="003C7F36" w:rsidRDefault="003C7F36" w:rsidP="00337473">
      <w:pPr>
        <w:ind w:left="567" w:hanging="567"/>
        <w:rPr>
          <w:rFonts w:ascii="Calibri" w:hAnsi="Calibri" w:cs="Calibri"/>
        </w:rPr>
      </w:pPr>
    </w:p>
    <w:p w14:paraId="24E4C0EA" w14:textId="068F57C2" w:rsidR="00067936" w:rsidRPr="00A86343" w:rsidRDefault="0006793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proofErr w:type="spellStart"/>
      <w:r w:rsidRPr="00067936">
        <w:rPr>
          <w:rFonts w:ascii="Calibri" w:hAnsi="Calibri" w:cs="Calibri"/>
        </w:rPr>
        <w:t>Ogah</w:t>
      </w:r>
      <w:proofErr w:type="spellEnd"/>
      <w:r>
        <w:rPr>
          <w:rFonts w:ascii="Calibri" w:hAnsi="Calibri" w:cs="Calibri"/>
        </w:rPr>
        <w:t xml:space="preserve"> I, Milne F, </w:t>
      </w:r>
      <w:r w:rsidRPr="00067936">
        <w:rPr>
          <w:rFonts w:ascii="Calibri" w:hAnsi="Calibri" w:cs="Calibri"/>
          <w:b/>
          <w:bCs/>
        </w:rPr>
        <w:t>Zevin B</w:t>
      </w:r>
      <w:r>
        <w:rPr>
          <w:rFonts w:ascii="Calibri" w:hAnsi="Calibri" w:cs="Calibri"/>
        </w:rPr>
        <w:t xml:space="preserve">. </w:t>
      </w:r>
      <w:r w:rsidRPr="00067936">
        <w:rPr>
          <w:rFonts w:ascii="Calibri" w:hAnsi="Calibri" w:cs="Calibri"/>
        </w:rPr>
        <w:t>Clinical Images: Peritoneal Tuberculosis</w:t>
      </w:r>
      <w:r>
        <w:rPr>
          <w:rFonts w:ascii="Calibri" w:hAnsi="Calibri" w:cs="Calibri"/>
        </w:rPr>
        <w:t xml:space="preserve">. </w:t>
      </w:r>
      <w:r w:rsidR="00A86343" w:rsidRPr="00A86343">
        <w:rPr>
          <w:rFonts w:ascii="Calibri" w:hAnsi="Calibri" w:cs="Calibri"/>
          <w:i/>
          <w:iCs/>
        </w:rPr>
        <w:t>CMAJ</w:t>
      </w:r>
      <w:r w:rsidR="00A86343">
        <w:rPr>
          <w:rFonts w:ascii="Calibri" w:hAnsi="Calibri" w:cs="Calibri"/>
          <w:i/>
          <w:iCs/>
        </w:rPr>
        <w:t>.</w:t>
      </w:r>
      <w:r w:rsidR="00A86343" w:rsidRPr="00A86343">
        <w:rPr>
          <w:rFonts w:ascii="Calibri" w:hAnsi="Calibri" w:cs="Calibri"/>
        </w:rPr>
        <w:t> November 01, 2021</w:t>
      </w:r>
      <w:r w:rsidR="00A86343">
        <w:rPr>
          <w:rFonts w:ascii="Calibri" w:hAnsi="Calibri" w:cs="Calibri"/>
        </w:rPr>
        <w:t>;</w:t>
      </w:r>
      <w:r w:rsidR="00A86343" w:rsidRPr="00A86343">
        <w:rPr>
          <w:rFonts w:ascii="Calibri" w:hAnsi="Calibri" w:cs="Calibri"/>
        </w:rPr>
        <w:t>193(43)</w:t>
      </w:r>
      <w:r w:rsidR="00A86343">
        <w:rPr>
          <w:rFonts w:ascii="Calibri" w:hAnsi="Calibri" w:cs="Calibri"/>
        </w:rPr>
        <w:t>:</w:t>
      </w:r>
      <w:r w:rsidR="00A86343" w:rsidRPr="00A86343">
        <w:rPr>
          <w:rFonts w:ascii="Calibri" w:hAnsi="Calibri" w:cs="Calibri"/>
        </w:rPr>
        <w:t>E1664</w:t>
      </w:r>
      <w:r w:rsidR="00A86343">
        <w:rPr>
          <w:rFonts w:ascii="Calibri" w:hAnsi="Calibri" w:cs="Calibri"/>
        </w:rPr>
        <w:t xml:space="preserve">  </w:t>
      </w:r>
      <w:r w:rsidRPr="00A86343">
        <w:rPr>
          <w:rFonts w:ascii="Calibri" w:hAnsi="Calibri" w:cs="Calibri"/>
          <w:b/>
        </w:rPr>
        <w:t>SRI</w:t>
      </w:r>
    </w:p>
    <w:p w14:paraId="4050CE45" w14:textId="77777777" w:rsidR="00067936" w:rsidRDefault="00067936" w:rsidP="00337473">
      <w:pPr>
        <w:ind w:left="567" w:hanging="567"/>
        <w:rPr>
          <w:rFonts w:ascii="Calibri" w:hAnsi="Calibri" w:cs="Calibri"/>
        </w:rPr>
      </w:pPr>
    </w:p>
    <w:p w14:paraId="30807E25" w14:textId="0C80AB14" w:rsidR="00FC66C4" w:rsidRPr="006B415E" w:rsidRDefault="006A2819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6A2819">
        <w:rPr>
          <w:rFonts w:ascii="Calibri" w:hAnsi="Calibri" w:cs="Calibri"/>
        </w:rPr>
        <w:t xml:space="preserve">Hanna N, Mir Z, Williams E, Merchant S, </w:t>
      </w:r>
      <w:r w:rsidRPr="006A2819">
        <w:rPr>
          <w:rFonts w:ascii="Calibri" w:hAnsi="Calibri" w:cs="Calibri"/>
          <w:b/>
          <w:bCs/>
        </w:rPr>
        <w:t>Zevin B</w:t>
      </w:r>
      <w:r w:rsidRPr="006A2819">
        <w:rPr>
          <w:rFonts w:ascii="Calibri" w:hAnsi="Calibri" w:cs="Calibri"/>
        </w:rPr>
        <w:t xml:space="preserve">, Chung  W. Laparoscopic ischaemic conditioning of the gastric conduit prior to a hybrid </w:t>
      </w:r>
      <w:proofErr w:type="spellStart"/>
      <w:r w:rsidRPr="006A2819">
        <w:rPr>
          <w:rFonts w:ascii="Calibri" w:hAnsi="Calibri" w:cs="Calibri"/>
        </w:rPr>
        <w:t>mckeown</w:t>
      </w:r>
      <w:proofErr w:type="spellEnd"/>
      <w:r w:rsidRPr="006A2819">
        <w:rPr>
          <w:rFonts w:ascii="Calibri" w:hAnsi="Calibri" w:cs="Calibri"/>
        </w:rPr>
        <w:t xml:space="preserve"> esophagectomy may not decrease the risk of anastomotic leak.</w:t>
      </w:r>
      <w:r w:rsidR="006B415E">
        <w:rPr>
          <w:rFonts w:ascii="Calibri" w:hAnsi="Calibri" w:cs="Calibri"/>
        </w:rPr>
        <w:t xml:space="preserve">  </w:t>
      </w:r>
      <w:proofErr w:type="spellStart"/>
      <w:r w:rsidR="006B415E" w:rsidRPr="006B415E">
        <w:rPr>
          <w:rFonts w:ascii="Calibri" w:hAnsi="Calibri" w:cs="Calibri"/>
          <w:i/>
          <w:iCs/>
        </w:rPr>
        <w:t>Wideochir</w:t>
      </w:r>
      <w:proofErr w:type="spellEnd"/>
      <w:r w:rsidR="006B415E" w:rsidRPr="006B415E">
        <w:rPr>
          <w:rFonts w:ascii="Calibri" w:hAnsi="Calibri" w:cs="Calibri"/>
          <w:i/>
          <w:iCs/>
        </w:rPr>
        <w:t xml:space="preserve"> </w:t>
      </w:r>
      <w:proofErr w:type="spellStart"/>
      <w:r w:rsidR="006B415E" w:rsidRPr="006B415E">
        <w:rPr>
          <w:rFonts w:ascii="Calibri" w:hAnsi="Calibri" w:cs="Calibri"/>
          <w:i/>
          <w:iCs/>
        </w:rPr>
        <w:t>Inne</w:t>
      </w:r>
      <w:proofErr w:type="spellEnd"/>
      <w:r w:rsidR="006B415E" w:rsidRPr="006B415E">
        <w:rPr>
          <w:rFonts w:ascii="Calibri" w:hAnsi="Calibri" w:cs="Calibri"/>
          <w:i/>
          <w:iCs/>
        </w:rPr>
        <w:t xml:space="preserve"> Tech </w:t>
      </w:r>
      <w:proofErr w:type="spellStart"/>
      <w:r w:rsidR="006B415E" w:rsidRPr="006B415E">
        <w:rPr>
          <w:rFonts w:ascii="Calibri" w:hAnsi="Calibri" w:cs="Calibri"/>
          <w:i/>
          <w:iCs/>
        </w:rPr>
        <w:t>Maloinwazyjne</w:t>
      </w:r>
      <w:proofErr w:type="spellEnd"/>
      <w:r w:rsidR="006B415E" w:rsidRPr="006B415E">
        <w:rPr>
          <w:rFonts w:ascii="Calibri" w:hAnsi="Calibri" w:cs="Calibri"/>
          <w:i/>
          <w:iCs/>
        </w:rPr>
        <w:t>.</w:t>
      </w:r>
      <w:r w:rsidR="006B415E" w:rsidRPr="006B415E">
        <w:rPr>
          <w:rFonts w:ascii="Calibri" w:hAnsi="Calibri" w:cs="Calibri"/>
        </w:rPr>
        <w:t xml:space="preserve"> 2021 Dec;16(4):669-677.</w:t>
      </w:r>
      <w:r w:rsidR="006B415E">
        <w:rPr>
          <w:rFonts w:ascii="Calibri" w:hAnsi="Calibri" w:cs="Calibri"/>
        </w:rPr>
        <w:t xml:space="preserve">   </w:t>
      </w:r>
      <w:r w:rsidR="00FC66C4" w:rsidRPr="006B415E">
        <w:rPr>
          <w:rFonts w:ascii="Calibri" w:hAnsi="Calibri" w:cs="Calibri"/>
          <w:b/>
          <w:bCs/>
        </w:rPr>
        <w:t>C</w:t>
      </w:r>
    </w:p>
    <w:p w14:paraId="620A9E3A" w14:textId="77777777" w:rsidR="006A2819" w:rsidRDefault="006A2819" w:rsidP="00337473">
      <w:pPr>
        <w:ind w:left="567" w:hanging="567"/>
        <w:rPr>
          <w:rFonts w:ascii="Calibri" w:hAnsi="Calibri" w:cs="Calibri"/>
        </w:rPr>
      </w:pPr>
    </w:p>
    <w:p w14:paraId="1D6B9F70" w14:textId="468843AE" w:rsidR="00A943F9" w:rsidRPr="000D229A" w:rsidRDefault="00A943F9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  <w:bCs/>
          <w:iCs/>
        </w:rPr>
      </w:pPr>
      <w:r w:rsidRPr="000D229A">
        <w:rPr>
          <w:rFonts w:ascii="Calibri" w:hAnsi="Calibri" w:cs="Calibri"/>
        </w:rPr>
        <w:t xml:space="preserve">Choi K, </w:t>
      </w:r>
      <w:proofErr w:type="spellStart"/>
      <w:r w:rsidRPr="000D229A">
        <w:rPr>
          <w:rFonts w:ascii="Calibri" w:hAnsi="Calibri" w:cs="Calibri"/>
        </w:rPr>
        <w:t>Fasola</w:t>
      </w:r>
      <w:proofErr w:type="spellEnd"/>
      <w:r w:rsidRPr="000D229A">
        <w:rPr>
          <w:rFonts w:ascii="Calibri" w:hAnsi="Calibri" w:cs="Calibri"/>
        </w:rPr>
        <w:t xml:space="preserve"> L, </w:t>
      </w:r>
      <w:r w:rsidRPr="000D229A">
        <w:rPr>
          <w:rFonts w:ascii="Calibri" w:hAnsi="Calibri" w:cs="Calibri"/>
          <w:b/>
          <w:bCs/>
        </w:rPr>
        <w:t>Zevin B</w:t>
      </w:r>
      <w:r w:rsidRPr="000D229A">
        <w:rPr>
          <w:rFonts w:ascii="Calibri" w:hAnsi="Calibri" w:cs="Calibri"/>
        </w:rPr>
        <w:t xml:space="preserve">. Early and medium term outcomes for a single anastomosis </w:t>
      </w:r>
      <w:proofErr w:type="spellStart"/>
      <w:r w:rsidRPr="000D229A">
        <w:rPr>
          <w:rFonts w:ascii="Calibri" w:hAnsi="Calibri" w:cs="Calibri"/>
        </w:rPr>
        <w:t>duodeno</w:t>
      </w:r>
      <w:proofErr w:type="spellEnd"/>
      <w:r w:rsidRPr="000D229A">
        <w:rPr>
          <w:rFonts w:ascii="Calibri" w:hAnsi="Calibri" w:cs="Calibri"/>
        </w:rPr>
        <w:t>-ileal bypass with sleeve gastrectomy (SADI-S): a narrative review. </w:t>
      </w:r>
      <w:r w:rsidR="000D229A" w:rsidRPr="000D229A">
        <w:rPr>
          <w:rFonts w:ascii="Calibri" w:hAnsi="Calibri" w:cs="Calibri"/>
          <w:bCs/>
          <w:i/>
        </w:rPr>
        <w:t xml:space="preserve">Bariatric Surgical Practice and Patient Care. </w:t>
      </w:r>
      <w:r w:rsidR="000D229A" w:rsidRPr="000D229A">
        <w:rPr>
          <w:rFonts w:ascii="Calibri" w:hAnsi="Calibri" w:cs="Calibri"/>
          <w:bCs/>
          <w:iCs/>
        </w:rPr>
        <w:t>2021 Dec 1;16(4):196-205.</w:t>
      </w:r>
      <w:r w:rsidR="000D229A" w:rsidRPr="000D229A">
        <w:rPr>
          <w:rFonts w:ascii="Calibri" w:hAnsi="Calibri" w:cs="Calibri"/>
          <w:bCs/>
          <w:i/>
        </w:rPr>
        <w:t xml:space="preserve">  </w:t>
      </w:r>
      <w:r w:rsidRPr="000D229A">
        <w:rPr>
          <w:rFonts w:ascii="Calibri" w:hAnsi="Calibri" w:cs="Calibri"/>
          <w:b/>
        </w:rPr>
        <w:t>SRI</w:t>
      </w:r>
    </w:p>
    <w:p w14:paraId="4CFE9AA8" w14:textId="77777777" w:rsidR="00A943F9" w:rsidRDefault="00A943F9" w:rsidP="00337473">
      <w:pPr>
        <w:ind w:left="567" w:hanging="567"/>
        <w:rPr>
          <w:rFonts w:ascii="Calibri" w:hAnsi="Calibri" w:cs="Calibri"/>
        </w:rPr>
      </w:pPr>
    </w:p>
    <w:p w14:paraId="18DBBB5A" w14:textId="09D60C34" w:rsidR="00686684" w:rsidRPr="00670339" w:rsidRDefault="00686684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686684">
        <w:rPr>
          <w:rFonts w:ascii="Calibri" w:hAnsi="Calibri" w:cs="Calibri"/>
        </w:rPr>
        <w:t>Asif</w:t>
      </w:r>
      <w:r>
        <w:rPr>
          <w:rFonts w:ascii="Calibri" w:hAnsi="Calibri" w:cs="Calibri"/>
        </w:rPr>
        <w:t xml:space="preserve"> H</w:t>
      </w:r>
      <w:r w:rsidRPr="00686684">
        <w:rPr>
          <w:rFonts w:ascii="Calibri" w:hAnsi="Calibri" w:cs="Calibri"/>
        </w:rPr>
        <w:t>, McInnis</w:t>
      </w:r>
      <w:r>
        <w:rPr>
          <w:rFonts w:ascii="Calibri" w:hAnsi="Calibri" w:cs="Calibri"/>
        </w:rPr>
        <w:t xml:space="preserve"> C</w:t>
      </w:r>
      <w:r w:rsidRPr="00686684">
        <w:rPr>
          <w:rFonts w:ascii="Calibri" w:hAnsi="Calibri" w:cs="Calibri"/>
        </w:rPr>
        <w:t>, Dang</w:t>
      </w:r>
      <w:r>
        <w:rPr>
          <w:rFonts w:ascii="Calibri" w:hAnsi="Calibri" w:cs="Calibri"/>
        </w:rPr>
        <w:t xml:space="preserve"> F</w:t>
      </w:r>
      <w:r w:rsidRPr="00686684">
        <w:rPr>
          <w:rFonts w:ascii="Calibri" w:hAnsi="Calibri" w:cs="Calibri"/>
        </w:rPr>
        <w:t xml:space="preserve">, </w:t>
      </w:r>
      <w:proofErr w:type="spellStart"/>
      <w:r w:rsidRPr="00686684">
        <w:rPr>
          <w:rFonts w:ascii="Calibri" w:hAnsi="Calibri" w:cs="Calibri"/>
        </w:rPr>
        <w:t>Ajzenberg</w:t>
      </w:r>
      <w:proofErr w:type="spellEnd"/>
      <w:r>
        <w:rPr>
          <w:rFonts w:ascii="Calibri" w:hAnsi="Calibri" w:cs="Calibri"/>
        </w:rPr>
        <w:t xml:space="preserve"> H</w:t>
      </w:r>
      <w:r w:rsidRPr="00686684">
        <w:rPr>
          <w:rFonts w:ascii="Calibri" w:hAnsi="Calibri" w:cs="Calibri"/>
        </w:rPr>
        <w:t>, Wang</w:t>
      </w:r>
      <w:r>
        <w:rPr>
          <w:rFonts w:ascii="Calibri" w:hAnsi="Calibri" w:cs="Calibri"/>
        </w:rPr>
        <w:t xml:space="preserve"> PL</w:t>
      </w:r>
      <w:r w:rsidRPr="00686684">
        <w:rPr>
          <w:rFonts w:ascii="Calibri" w:hAnsi="Calibri" w:cs="Calibri"/>
        </w:rPr>
        <w:t xml:space="preserve">, </w:t>
      </w:r>
      <w:proofErr w:type="spellStart"/>
      <w:r w:rsidRPr="00686684">
        <w:rPr>
          <w:rFonts w:ascii="Calibri" w:hAnsi="Calibri" w:cs="Calibri"/>
        </w:rPr>
        <w:t>Mosa</w:t>
      </w:r>
      <w:proofErr w:type="spellEnd"/>
      <w:r>
        <w:rPr>
          <w:rFonts w:ascii="Calibri" w:hAnsi="Calibri" w:cs="Calibri"/>
        </w:rPr>
        <w:t xml:space="preserve"> A</w:t>
      </w:r>
      <w:r w:rsidRPr="00686684">
        <w:rPr>
          <w:rFonts w:ascii="Calibri" w:hAnsi="Calibri" w:cs="Calibri"/>
        </w:rPr>
        <w:t>, Ko</w:t>
      </w:r>
      <w:r>
        <w:rPr>
          <w:rFonts w:ascii="Calibri" w:hAnsi="Calibri" w:cs="Calibri"/>
        </w:rPr>
        <w:t xml:space="preserve"> G</w:t>
      </w:r>
      <w:r w:rsidRPr="00686684">
        <w:rPr>
          <w:rFonts w:ascii="Calibri" w:hAnsi="Calibri" w:cs="Calibri"/>
        </w:rPr>
        <w:t xml:space="preserve">, </w:t>
      </w:r>
      <w:r w:rsidRPr="00686684">
        <w:rPr>
          <w:rFonts w:ascii="Calibri" w:hAnsi="Calibri" w:cs="Calibri"/>
          <w:b/>
          <w:bCs/>
        </w:rPr>
        <w:t>Zevin B</w:t>
      </w:r>
      <w:r w:rsidRPr="00686684">
        <w:rPr>
          <w:rFonts w:ascii="Calibri" w:hAnsi="Calibri" w:cs="Calibri"/>
        </w:rPr>
        <w:t>, Winthrop</w:t>
      </w:r>
      <w:r>
        <w:rPr>
          <w:rFonts w:ascii="Calibri" w:hAnsi="Calibri" w:cs="Calibri"/>
        </w:rPr>
        <w:t xml:space="preserve"> A, </w:t>
      </w:r>
      <w:r w:rsidRPr="00686684">
        <w:rPr>
          <w:rFonts w:ascii="Calibri" w:hAnsi="Calibri" w:cs="Calibri"/>
        </w:rPr>
        <w:t xml:space="preserve">Mann </w:t>
      </w:r>
      <w:r>
        <w:rPr>
          <w:rFonts w:ascii="Calibri" w:hAnsi="Calibri" w:cs="Calibri"/>
        </w:rPr>
        <w:t>S.</w:t>
      </w:r>
      <w:r w:rsidRPr="00686684">
        <w:rPr>
          <w:rFonts w:ascii="Calibri" w:hAnsi="Calibri" w:cs="Calibri"/>
        </w:rPr>
        <w:t xml:space="preserve"> Objective Structured Assessment of Technical Skill (OSATS) in the Surgical Skills and Technology Elective Program (SSTEP): Comparison of Peer and Expert Raters.</w:t>
      </w:r>
      <w:r>
        <w:rPr>
          <w:rFonts w:ascii="Calibri" w:hAnsi="Calibri" w:cs="Calibri"/>
        </w:rPr>
        <w:t xml:space="preserve"> </w:t>
      </w:r>
      <w:r w:rsidR="00864119" w:rsidRPr="00864119">
        <w:rPr>
          <w:rFonts w:ascii="Calibri" w:hAnsi="Calibri" w:cs="Calibri"/>
          <w:i/>
          <w:iCs/>
        </w:rPr>
        <w:t>Am J Surg.</w:t>
      </w:r>
      <w:r w:rsidR="00864119" w:rsidRPr="00864119">
        <w:rPr>
          <w:rFonts w:ascii="Calibri" w:hAnsi="Calibri" w:cs="Calibri"/>
        </w:rPr>
        <w:t xml:space="preserve"> 2021 Apr 2:S0002-9610(21)00225-7. </w:t>
      </w:r>
      <w:proofErr w:type="spellStart"/>
      <w:r w:rsidR="00864119" w:rsidRPr="00864119">
        <w:rPr>
          <w:rFonts w:ascii="Calibri" w:hAnsi="Calibri" w:cs="Calibri"/>
        </w:rPr>
        <w:t>doi</w:t>
      </w:r>
      <w:proofErr w:type="spellEnd"/>
      <w:r w:rsidR="00864119" w:rsidRPr="00864119">
        <w:rPr>
          <w:rFonts w:ascii="Calibri" w:hAnsi="Calibri" w:cs="Calibri"/>
        </w:rPr>
        <w:t>: 10.1016/j.amjsurg.2021.03.064. Online ahead of print.</w:t>
      </w:r>
      <w:r w:rsidR="00670339">
        <w:rPr>
          <w:rFonts w:ascii="Calibri" w:hAnsi="Calibri" w:cs="Calibri"/>
        </w:rPr>
        <w:t xml:space="preserve">  </w:t>
      </w:r>
      <w:r w:rsidRPr="00670339">
        <w:rPr>
          <w:rFonts w:ascii="Calibri" w:hAnsi="Calibri" w:cs="Calibri"/>
          <w:b/>
          <w:bCs/>
        </w:rPr>
        <w:t>C</w:t>
      </w:r>
    </w:p>
    <w:p w14:paraId="330613EB" w14:textId="167B7247" w:rsidR="00686684" w:rsidRPr="00686684" w:rsidRDefault="00686684" w:rsidP="00337473">
      <w:pPr>
        <w:ind w:left="567" w:hanging="567"/>
        <w:rPr>
          <w:rFonts w:ascii="Calibri" w:hAnsi="Calibri" w:cs="Calibri"/>
        </w:rPr>
      </w:pPr>
      <w:r w:rsidRPr="00686684">
        <w:rPr>
          <w:rFonts w:ascii="Calibri" w:hAnsi="Calibri" w:cs="Calibri"/>
        </w:rPr>
        <w:t xml:space="preserve"> </w:t>
      </w:r>
    </w:p>
    <w:p w14:paraId="39D6CE76" w14:textId="2274224D" w:rsidR="00BF2A85" w:rsidRPr="00640F2B" w:rsidRDefault="00BF2A85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640F2B">
        <w:rPr>
          <w:rFonts w:ascii="Calibri" w:hAnsi="Calibri" w:cs="Calibri"/>
        </w:rPr>
        <w:t xml:space="preserve">Zhang S, Ring R, </w:t>
      </w:r>
      <w:proofErr w:type="spellStart"/>
      <w:r w:rsidRPr="00640F2B">
        <w:rPr>
          <w:rFonts w:ascii="Calibri" w:hAnsi="Calibri" w:cs="Calibri"/>
        </w:rPr>
        <w:t>Methot</w:t>
      </w:r>
      <w:proofErr w:type="spellEnd"/>
      <w:r w:rsidRPr="00640F2B">
        <w:rPr>
          <w:rFonts w:ascii="Calibri" w:hAnsi="Calibri" w:cs="Calibri"/>
        </w:rPr>
        <w:t xml:space="preserve"> M, </w:t>
      </w:r>
      <w:r w:rsidRPr="00640F2B">
        <w:rPr>
          <w:rFonts w:ascii="Calibri" w:hAnsi="Calibri" w:cs="Calibri"/>
          <w:b/>
        </w:rPr>
        <w:t>Zevin B.</w:t>
      </w:r>
      <w:r w:rsidRPr="00640F2B">
        <w:rPr>
          <w:rFonts w:ascii="Calibri" w:hAnsi="Calibri" w:cs="Calibri"/>
        </w:rPr>
        <w:t xml:space="preserve"> Medication errors in surgery: a classification taxonomy and a pilot study in post-call residents.  </w:t>
      </w:r>
      <w:r w:rsidR="00864119" w:rsidRPr="00640F2B">
        <w:rPr>
          <w:rFonts w:ascii="Calibri" w:hAnsi="Calibri" w:cs="Calibri"/>
          <w:i/>
          <w:iCs/>
        </w:rPr>
        <w:t>J Surg Res.</w:t>
      </w:r>
      <w:r w:rsidR="00864119" w:rsidRPr="00640F2B">
        <w:rPr>
          <w:rFonts w:ascii="Calibri" w:hAnsi="Calibri" w:cs="Calibri"/>
        </w:rPr>
        <w:t xml:space="preserve"> </w:t>
      </w:r>
      <w:r w:rsidR="00640F2B" w:rsidRPr="00640F2B">
        <w:rPr>
          <w:rFonts w:ascii="Calibri" w:hAnsi="Calibri" w:cs="Calibri"/>
        </w:rPr>
        <w:t>2021 Aug;264:402-407.</w:t>
      </w:r>
      <w:r w:rsidR="00640F2B">
        <w:rPr>
          <w:rFonts w:ascii="Calibri" w:hAnsi="Calibri" w:cs="Calibri"/>
        </w:rPr>
        <w:t xml:space="preserve">   </w:t>
      </w:r>
      <w:r w:rsidRPr="00640F2B">
        <w:rPr>
          <w:rFonts w:ascii="Calibri" w:hAnsi="Calibri" w:cs="Calibri"/>
          <w:b/>
          <w:bCs/>
        </w:rPr>
        <w:t>SRI</w:t>
      </w:r>
    </w:p>
    <w:p w14:paraId="60AE9FC5" w14:textId="77777777" w:rsidR="00B423AA" w:rsidRDefault="00B423AA" w:rsidP="00337473">
      <w:pPr>
        <w:ind w:left="567" w:hanging="567"/>
        <w:rPr>
          <w:rFonts w:ascii="Calibri" w:hAnsi="Calibri" w:cs="Calibri"/>
        </w:rPr>
      </w:pPr>
    </w:p>
    <w:p w14:paraId="7BD66971" w14:textId="1A1EA332" w:rsidR="002E3370" w:rsidRPr="00187261" w:rsidRDefault="002E3370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</w:rPr>
        <w:t xml:space="preserve">Sykes EA, Lemke M, Potter D, Li T, Mir Z, Sheehan G, Wu V, </w:t>
      </w: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. </w:t>
      </w:r>
      <w:r w:rsidRPr="00187261">
        <w:rPr>
          <w:rFonts w:ascii="Calibri" w:hAnsi="Calibri" w:cs="Calibri"/>
          <w:iCs/>
        </w:rPr>
        <w:t xml:space="preserve">Evaluating the burst pressure of simulated repair of bowel enterotomies in a deep body cavity using the reversing half-hitch alternating post knots and square knots: A randomized controlled trial.  </w:t>
      </w:r>
      <w:r w:rsidRPr="00187261">
        <w:rPr>
          <w:rFonts w:ascii="Calibri" w:hAnsi="Calibri" w:cs="Calibri"/>
          <w:i/>
        </w:rPr>
        <w:t>Can J Surg</w:t>
      </w:r>
      <w:r>
        <w:rPr>
          <w:rFonts w:ascii="Calibri" w:hAnsi="Calibri" w:cs="Calibri"/>
          <w:i/>
        </w:rPr>
        <w:t>.</w:t>
      </w:r>
      <w:r w:rsidRPr="00187261">
        <w:rPr>
          <w:rFonts w:ascii="Calibri" w:hAnsi="Calibri" w:cs="Calibri"/>
          <w:iCs/>
        </w:rPr>
        <w:t xml:space="preserve"> </w:t>
      </w:r>
      <w:r w:rsidRPr="002E3370">
        <w:rPr>
          <w:rFonts w:ascii="Calibri" w:hAnsi="Calibri" w:cs="Calibri"/>
          <w:bCs/>
        </w:rPr>
        <w:t>2021;64(1):E59-E65</w:t>
      </w:r>
      <w:r>
        <w:rPr>
          <w:rFonts w:ascii="Calibri" w:hAnsi="Calibri" w:cs="Calibri"/>
          <w:bCs/>
        </w:rPr>
        <w:t xml:space="preserve">  </w:t>
      </w:r>
      <w:r w:rsidRPr="002E3370">
        <w:rPr>
          <w:rFonts w:ascii="Calibri" w:hAnsi="Calibri" w:cs="Calibri"/>
          <w:b/>
          <w:bCs/>
        </w:rPr>
        <w:t xml:space="preserve"> SRI</w:t>
      </w:r>
    </w:p>
    <w:p w14:paraId="6CCFD2C9" w14:textId="77777777" w:rsidR="002E3370" w:rsidRDefault="002E3370" w:rsidP="00337473">
      <w:pPr>
        <w:ind w:left="567" w:hanging="567"/>
        <w:rPr>
          <w:rFonts w:ascii="Calibri" w:hAnsi="Calibri" w:cs="Calibri"/>
        </w:rPr>
      </w:pPr>
    </w:p>
    <w:p w14:paraId="48C95670" w14:textId="10461B47" w:rsidR="00FE1E53" w:rsidRPr="00FE1E53" w:rsidRDefault="00FE1E53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Kouzmina</w:t>
      </w:r>
      <w:proofErr w:type="spellEnd"/>
      <w:r>
        <w:rPr>
          <w:rFonts w:ascii="Calibri" w:hAnsi="Calibri" w:cs="Calibri"/>
        </w:rPr>
        <w:t xml:space="preserve"> E, Bechara R, </w:t>
      </w:r>
      <w:r w:rsidRPr="00FE1E53">
        <w:rPr>
          <w:rFonts w:ascii="Calibri" w:hAnsi="Calibri" w:cs="Calibri"/>
          <w:b/>
          <w:bCs/>
        </w:rPr>
        <w:t>Zevin B</w:t>
      </w:r>
      <w:r>
        <w:rPr>
          <w:rFonts w:ascii="Calibri" w:hAnsi="Calibri" w:cs="Calibri"/>
        </w:rPr>
        <w:t xml:space="preserve">. </w:t>
      </w:r>
      <w:r w:rsidRPr="00FE1E53">
        <w:rPr>
          <w:rFonts w:ascii="Calibri" w:hAnsi="Calibri" w:cs="Calibri"/>
        </w:rPr>
        <w:t xml:space="preserve">Resection of fibrous </w:t>
      </w:r>
      <w:proofErr w:type="spellStart"/>
      <w:r w:rsidRPr="00FE1E53">
        <w:rPr>
          <w:rFonts w:ascii="Calibri" w:hAnsi="Calibri" w:cs="Calibri"/>
        </w:rPr>
        <w:t>pseudocapsule</w:t>
      </w:r>
      <w:proofErr w:type="spellEnd"/>
      <w:r w:rsidRPr="00FE1E53">
        <w:rPr>
          <w:rFonts w:ascii="Calibri" w:hAnsi="Calibri" w:cs="Calibri"/>
        </w:rPr>
        <w:t xml:space="preserve"> in a patient with secondary achalasia and persistent symptoms after removal of adjustable gastric band: Case report and review of the literature</w:t>
      </w:r>
      <w:r>
        <w:rPr>
          <w:rFonts w:ascii="Calibri" w:hAnsi="Calibri" w:cs="Calibri"/>
        </w:rPr>
        <w:t xml:space="preserve">. </w:t>
      </w:r>
      <w:hyperlink r:id="rId7" w:history="1">
        <w:proofErr w:type="spellStart"/>
        <w:r w:rsidRPr="00FE1E53">
          <w:rPr>
            <w:rFonts w:ascii="Calibri" w:hAnsi="Calibri" w:cs="Calibri"/>
            <w:bCs/>
            <w:i/>
          </w:rPr>
          <w:t>Bariatr</w:t>
        </w:r>
        <w:proofErr w:type="spellEnd"/>
        <w:r w:rsidRPr="00FE1E53">
          <w:rPr>
            <w:rFonts w:ascii="Calibri" w:hAnsi="Calibri" w:cs="Calibri"/>
            <w:bCs/>
            <w:i/>
          </w:rPr>
          <w:t xml:space="preserve"> Surg </w:t>
        </w:r>
        <w:proofErr w:type="spellStart"/>
        <w:r w:rsidRPr="00FE1E53">
          <w:rPr>
            <w:rFonts w:ascii="Calibri" w:hAnsi="Calibri" w:cs="Calibri"/>
            <w:bCs/>
            <w:i/>
          </w:rPr>
          <w:t>Pract</w:t>
        </w:r>
        <w:proofErr w:type="spellEnd"/>
        <w:r w:rsidRPr="00FE1E53">
          <w:rPr>
            <w:rFonts w:ascii="Calibri" w:hAnsi="Calibri" w:cs="Calibri"/>
            <w:bCs/>
            <w:i/>
          </w:rPr>
          <w:t xml:space="preserve"> Patient Care</w:t>
        </w:r>
      </w:hyperlink>
      <w:r w:rsidR="003F0FCA">
        <w:rPr>
          <w:rFonts w:ascii="Calibri" w:hAnsi="Calibri" w:cs="Calibri"/>
          <w:bCs/>
          <w:i/>
        </w:rPr>
        <w:t xml:space="preserve">. </w:t>
      </w:r>
      <w:r w:rsidR="00933AB9">
        <w:rPr>
          <w:rFonts w:ascii="Calibri" w:hAnsi="Calibri" w:cs="Calibri"/>
          <w:bCs/>
          <w:iCs/>
        </w:rPr>
        <w:t>2021;</w:t>
      </w:r>
      <w:r w:rsidR="00933AB9" w:rsidRPr="00933AB9">
        <w:rPr>
          <w:rFonts w:ascii="Calibri" w:hAnsi="Calibri" w:cs="Calibri"/>
          <w:bCs/>
          <w:iCs/>
        </w:rPr>
        <w:t>16(3)</w:t>
      </w:r>
      <w:r w:rsidR="00933AB9">
        <w:rPr>
          <w:rFonts w:ascii="Calibri" w:hAnsi="Calibri" w:cs="Calibri"/>
          <w:bCs/>
          <w:iCs/>
        </w:rPr>
        <w:t>:</w:t>
      </w:r>
      <w:r w:rsidR="00933AB9" w:rsidRPr="00933AB9">
        <w:rPr>
          <w:rFonts w:ascii="Calibri" w:hAnsi="Calibri" w:cs="Calibri"/>
          <w:bCs/>
          <w:iCs/>
        </w:rPr>
        <w:t>191-194</w:t>
      </w:r>
      <w:r w:rsidR="00933AB9">
        <w:rPr>
          <w:rFonts w:ascii="Calibri" w:hAnsi="Calibri" w:cs="Calibri"/>
          <w:bCs/>
          <w:iCs/>
        </w:rPr>
        <w:t>.</w:t>
      </w:r>
      <w:r w:rsidR="00933AB9">
        <w:rPr>
          <w:rFonts w:ascii="Calibri" w:hAnsi="Calibri" w:cs="Calibri"/>
          <w:bCs/>
          <w:i/>
        </w:rPr>
        <w:t xml:space="preserve">  </w:t>
      </w:r>
      <w:r w:rsidR="00114B68" w:rsidRPr="00994D39">
        <w:rPr>
          <w:rFonts w:ascii="Calibri" w:hAnsi="Calibri" w:cs="Calibri"/>
          <w:b/>
        </w:rPr>
        <w:t>SRI</w:t>
      </w:r>
    </w:p>
    <w:p w14:paraId="73BFB727" w14:textId="77777777" w:rsidR="00FE1E53" w:rsidRPr="00FE1E53" w:rsidRDefault="00FE1E53" w:rsidP="00337473">
      <w:pPr>
        <w:ind w:left="567" w:hanging="567"/>
        <w:rPr>
          <w:rFonts w:ascii="Calibri" w:hAnsi="Calibri" w:cs="Calibri"/>
        </w:rPr>
      </w:pPr>
    </w:p>
    <w:p w14:paraId="4898C3D3" w14:textId="4C133C78" w:rsidR="000D43AE" w:rsidRPr="000D43AE" w:rsidRDefault="000D43AE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B71302">
        <w:rPr>
          <w:rFonts w:ascii="Calibri" w:hAnsi="Calibri" w:cs="Calibri"/>
        </w:rPr>
        <w:lastRenderedPageBreak/>
        <w:t xml:space="preserve">Barber D, </w:t>
      </w:r>
      <w:proofErr w:type="spellStart"/>
      <w:r w:rsidRPr="00B71302">
        <w:rPr>
          <w:rFonts w:ascii="Calibri" w:hAnsi="Calibri" w:cs="Calibri"/>
        </w:rPr>
        <w:t>Morkem</w:t>
      </w:r>
      <w:proofErr w:type="spellEnd"/>
      <w:r w:rsidRPr="00B71302">
        <w:rPr>
          <w:rFonts w:ascii="Calibri" w:hAnsi="Calibri" w:cs="Calibri"/>
        </w:rPr>
        <w:t xml:space="preserve"> R, Dalgarno N, </w:t>
      </w:r>
      <w:proofErr w:type="spellStart"/>
      <w:r w:rsidRPr="00B71302">
        <w:rPr>
          <w:rFonts w:ascii="Calibri" w:hAnsi="Calibri" w:cs="Calibri"/>
        </w:rPr>
        <w:t>Houlden</w:t>
      </w:r>
      <w:proofErr w:type="spellEnd"/>
      <w:r w:rsidRPr="00B71302">
        <w:rPr>
          <w:rFonts w:ascii="Calibri" w:hAnsi="Calibri" w:cs="Calibri"/>
        </w:rPr>
        <w:t xml:space="preserve"> R, Smith K, </w:t>
      </w:r>
      <w:proofErr w:type="spellStart"/>
      <w:r w:rsidRPr="00B71302">
        <w:rPr>
          <w:rFonts w:ascii="Calibri" w:hAnsi="Calibri" w:cs="Calibri"/>
        </w:rPr>
        <w:t>Anvari</w:t>
      </w:r>
      <w:proofErr w:type="spellEnd"/>
      <w:r w:rsidRPr="00B71302">
        <w:rPr>
          <w:rFonts w:ascii="Calibri" w:hAnsi="Calibri" w:cs="Calibri"/>
        </w:rPr>
        <w:t xml:space="preserve"> M, </w:t>
      </w:r>
      <w:r w:rsidRPr="00B71302">
        <w:rPr>
          <w:rFonts w:ascii="Calibri" w:hAnsi="Calibri" w:cs="Calibri"/>
          <w:b/>
          <w:bCs/>
        </w:rPr>
        <w:t>Zevin B</w:t>
      </w:r>
      <w:r w:rsidRPr="00B71302">
        <w:rPr>
          <w:rFonts w:ascii="Calibri" w:hAnsi="Calibri" w:cs="Calibri"/>
        </w:rPr>
        <w:t xml:space="preserve">. Patients eligible and referred for bariatric surgery in southeastern Ontario: Retrospective cohort study. </w:t>
      </w:r>
      <w:r w:rsidRPr="00B71302">
        <w:rPr>
          <w:rFonts w:ascii="Calibri" w:hAnsi="Calibri" w:cs="Calibri"/>
          <w:i/>
          <w:iCs/>
        </w:rPr>
        <w:t>Can Fam Physician</w:t>
      </w:r>
      <w:r w:rsidRPr="00B71302">
        <w:rPr>
          <w:rFonts w:ascii="Calibri" w:hAnsi="Calibri" w:cs="Calibri"/>
        </w:rPr>
        <w:t>. 2021 Jan;67(1):e31-e40. </w:t>
      </w:r>
      <w:r w:rsidRPr="00187261">
        <w:rPr>
          <w:rFonts w:ascii="Calibri" w:hAnsi="Calibri" w:cs="Calibri"/>
          <w:b/>
          <w:bCs/>
          <w:color w:val="222222"/>
          <w:lang w:eastAsia="en-CA"/>
        </w:rPr>
        <w:t>SRI</w:t>
      </w:r>
    </w:p>
    <w:p w14:paraId="279D6440" w14:textId="77777777" w:rsidR="000D43AE" w:rsidRDefault="000D43AE" w:rsidP="00337473">
      <w:pPr>
        <w:pStyle w:val="ListParagraph"/>
        <w:ind w:left="567" w:hanging="567"/>
        <w:rPr>
          <w:rFonts w:ascii="Calibri" w:hAnsi="Calibri" w:cs="Calibri"/>
          <w:b/>
          <w:bCs/>
        </w:rPr>
      </w:pPr>
    </w:p>
    <w:p w14:paraId="2D5D3F1E" w14:textId="3157DAB1" w:rsidR="00BE640C" w:rsidRPr="00B34C97" w:rsidRDefault="00BE640C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337473">
        <w:rPr>
          <w:rFonts w:ascii="Calibri" w:hAnsi="Calibri" w:cs="Calibri"/>
          <w:b/>
          <w:bCs/>
        </w:rPr>
        <w:t>Zevin B</w:t>
      </w:r>
      <w:r>
        <w:rPr>
          <w:rFonts w:ascii="Calibri" w:hAnsi="Calibri" w:cs="Calibri"/>
        </w:rPr>
        <w:t xml:space="preserve">, </w:t>
      </w:r>
      <w:proofErr w:type="spellStart"/>
      <w:r w:rsidRPr="00BE640C">
        <w:rPr>
          <w:rFonts w:ascii="Calibri" w:hAnsi="Calibri" w:cs="Calibri"/>
        </w:rPr>
        <w:t>Almakky</w:t>
      </w:r>
      <w:proofErr w:type="spellEnd"/>
      <w:r>
        <w:rPr>
          <w:rFonts w:ascii="Calibri" w:hAnsi="Calibri" w:cs="Calibri"/>
        </w:rPr>
        <w:t xml:space="preserve"> M, </w:t>
      </w:r>
      <w:r w:rsidRPr="00BE640C">
        <w:rPr>
          <w:rFonts w:ascii="Calibri" w:hAnsi="Calibri" w:cs="Calibri"/>
        </w:rPr>
        <w:t>Mancini</w:t>
      </w:r>
      <w:r>
        <w:rPr>
          <w:rFonts w:ascii="Calibri" w:hAnsi="Calibri" w:cs="Calibri"/>
        </w:rPr>
        <w:t xml:space="preserve"> U, </w:t>
      </w:r>
      <w:r w:rsidRPr="00BE640C">
        <w:rPr>
          <w:rFonts w:ascii="Calibri" w:hAnsi="Calibri" w:cs="Calibri"/>
        </w:rPr>
        <w:t>Robertson</w:t>
      </w:r>
      <w:r>
        <w:rPr>
          <w:rFonts w:ascii="Calibri" w:hAnsi="Calibri" w:cs="Calibri"/>
        </w:rPr>
        <w:t xml:space="preserve"> DI. </w:t>
      </w:r>
      <w:r w:rsidRPr="00BE640C">
        <w:rPr>
          <w:rFonts w:ascii="Calibri" w:hAnsi="Calibri" w:cs="Calibri"/>
        </w:rPr>
        <w:t>Digital Approach to Informed Consent in Bariatric Surgery: A Randomized Controlled Trial</w:t>
      </w:r>
      <w:r>
        <w:rPr>
          <w:rFonts w:ascii="Calibri" w:hAnsi="Calibri" w:cs="Calibri"/>
        </w:rPr>
        <w:t xml:space="preserve">. </w:t>
      </w:r>
      <w:r w:rsidRPr="00B34C97">
        <w:rPr>
          <w:rFonts w:ascii="Calibri" w:hAnsi="Calibri" w:cs="Calibri"/>
          <w:i/>
          <w:iCs/>
        </w:rPr>
        <w:t xml:space="preserve">Surg </w:t>
      </w:r>
      <w:proofErr w:type="spellStart"/>
      <w:r w:rsidRPr="00B34C97">
        <w:rPr>
          <w:rFonts w:ascii="Calibri" w:hAnsi="Calibri" w:cs="Calibri"/>
          <w:i/>
          <w:iCs/>
        </w:rPr>
        <w:t>Endosc</w:t>
      </w:r>
      <w:proofErr w:type="spellEnd"/>
      <w:r w:rsidRPr="00B34C97">
        <w:rPr>
          <w:rFonts w:ascii="Calibri" w:hAnsi="Calibri" w:cs="Calibri"/>
          <w:i/>
          <w:iCs/>
        </w:rPr>
        <w:t>.</w:t>
      </w:r>
      <w:r w:rsidR="000D43AE" w:rsidRPr="00B34C97">
        <w:rPr>
          <w:rFonts w:ascii="Calibri" w:hAnsi="Calibri" w:cs="Calibri"/>
        </w:rPr>
        <w:t xml:space="preserve"> </w:t>
      </w:r>
      <w:r w:rsidR="00B34C97" w:rsidRPr="00B34C97">
        <w:rPr>
          <w:rFonts w:ascii="Calibri" w:hAnsi="Calibri" w:cs="Calibri"/>
        </w:rPr>
        <w:t>2022 Jan;36(1):809-816.</w:t>
      </w:r>
      <w:r w:rsidR="00B34C97">
        <w:rPr>
          <w:rFonts w:ascii="Calibri" w:hAnsi="Calibri" w:cs="Calibri"/>
        </w:rPr>
        <w:t xml:space="preserve">  </w:t>
      </w:r>
      <w:r w:rsidRPr="00B34C97">
        <w:rPr>
          <w:rFonts w:ascii="Calibri" w:hAnsi="Calibri" w:cs="Calibri"/>
          <w:b/>
          <w:bCs/>
        </w:rPr>
        <w:t>PA</w:t>
      </w:r>
    </w:p>
    <w:p w14:paraId="53281FBD" w14:textId="77777777" w:rsidR="00BE640C" w:rsidRPr="00BE640C" w:rsidRDefault="00BE640C" w:rsidP="00337473">
      <w:pPr>
        <w:ind w:left="567" w:hanging="567"/>
        <w:rPr>
          <w:rFonts w:ascii="Calibri" w:hAnsi="Calibri" w:cs="Calibri"/>
        </w:rPr>
      </w:pPr>
    </w:p>
    <w:p w14:paraId="06A628D3" w14:textId="249C5CEF" w:rsidR="009522A0" w:rsidRPr="005967A4" w:rsidRDefault="009522A0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9522A0">
        <w:rPr>
          <w:rFonts w:ascii="Calibri" w:hAnsi="Calibri" w:cs="Calibri"/>
          <w:b/>
          <w:bCs/>
        </w:rPr>
        <w:t>Zevin B</w:t>
      </w:r>
      <w:r w:rsidRPr="009522A0">
        <w:rPr>
          <w:rFonts w:ascii="Calibri" w:hAnsi="Calibri" w:cs="Calibri"/>
        </w:rPr>
        <w:t>, Martin</w:t>
      </w:r>
      <w:r>
        <w:rPr>
          <w:rFonts w:ascii="Calibri" w:hAnsi="Calibri" w:cs="Calibri"/>
        </w:rPr>
        <w:t xml:space="preserve"> M</w:t>
      </w:r>
      <w:r w:rsidRPr="009522A0">
        <w:rPr>
          <w:rFonts w:ascii="Calibri" w:hAnsi="Calibri" w:cs="Calibri"/>
        </w:rPr>
        <w:t>, Dalgarno</w:t>
      </w:r>
      <w:r>
        <w:rPr>
          <w:rFonts w:ascii="Calibri" w:hAnsi="Calibri" w:cs="Calibri"/>
        </w:rPr>
        <w:t xml:space="preserve"> N</w:t>
      </w:r>
      <w:r w:rsidRPr="009522A0">
        <w:rPr>
          <w:rFonts w:ascii="Calibri" w:hAnsi="Calibri" w:cs="Calibri"/>
        </w:rPr>
        <w:t>, Chan</w:t>
      </w:r>
      <w:r>
        <w:rPr>
          <w:rFonts w:ascii="Calibri" w:hAnsi="Calibri" w:cs="Calibri"/>
        </w:rPr>
        <w:t xml:space="preserve"> L</w:t>
      </w:r>
      <w:r w:rsidRPr="009522A0">
        <w:rPr>
          <w:rFonts w:ascii="Calibri" w:hAnsi="Calibri" w:cs="Calibri"/>
        </w:rPr>
        <w:t>, Sivapalan</w:t>
      </w:r>
      <w:r>
        <w:rPr>
          <w:rFonts w:ascii="Calibri" w:hAnsi="Calibri" w:cs="Calibri"/>
        </w:rPr>
        <w:t xml:space="preserve"> N</w:t>
      </w:r>
      <w:r w:rsidRPr="009522A0">
        <w:rPr>
          <w:rFonts w:ascii="Calibri" w:hAnsi="Calibri" w:cs="Calibri"/>
        </w:rPr>
        <w:t xml:space="preserve">, </w:t>
      </w:r>
      <w:proofErr w:type="spellStart"/>
      <w:r w:rsidRPr="009522A0">
        <w:rPr>
          <w:rFonts w:ascii="Calibri" w:hAnsi="Calibri" w:cs="Calibri"/>
        </w:rPr>
        <w:t>Houlden</w:t>
      </w:r>
      <w:proofErr w:type="spellEnd"/>
      <w:r>
        <w:rPr>
          <w:rFonts w:ascii="Calibri" w:hAnsi="Calibri" w:cs="Calibri"/>
        </w:rPr>
        <w:t xml:space="preserve"> R</w:t>
      </w:r>
      <w:r w:rsidRPr="009522A0">
        <w:rPr>
          <w:rFonts w:ascii="Calibri" w:hAnsi="Calibri" w:cs="Calibri"/>
        </w:rPr>
        <w:t xml:space="preserve">, </w:t>
      </w:r>
      <w:proofErr w:type="spellStart"/>
      <w:r w:rsidRPr="009522A0">
        <w:rPr>
          <w:rFonts w:ascii="Calibri" w:hAnsi="Calibri" w:cs="Calibri"/>
        </w:rPr>
        <w:t>Birtwhistle</w:t>
      </w:r>
      <w:proofErr w:type="spellEnd"/>
      <w:r>
        <w:rPr>
          <w:rFonts w:ascii="Calibri" w:hAnsi="Calibri" w:cs="Calibri"/>
        </w:rPr>
        <w:t xml:space="preserve"> R</w:t>
      </w:r>
      <w:r w:rsidRPr="009522A0">
        <w:rPr>
          <w:rFonts w:ascii="Calibri" w:hAnsi="Calibri" w:cs="Calibri"/>
        </w:rPr>
        <w:t>, Smith</w:t>
      </w:r>
      <w:r>
        <w:rPr>
          <w:rFonts w:ascii="Calibri" w:hAnsi="Calibri" w:cs="Calibri"/>
        </w:rPr>
        <w:t xml:space="preserve"> K</w:t>
      </w:r>
      <w:r w:rsidRPr="009522A0">
        <w:rPr>
          <w:rFonts w:ascii="Calibri" w:hAnsi="Calibri" w:cs="Calibri"/>
        </w:rPr>
        <w:t>, Barber</w:t>
      </w:r>
      <w:r>
        <w:rPr>
          <w:rFonts w:ascii="Calibri" w:hAnsi="Calibri" w:cs="Calibri"/>
        </w:rPr>
        <w:t xml:space="preserve"> D.  </w:t>
      </w:r>
      <w:r w:rsidRPr="009522A0">
        <w:rPr>
          <w:rFonts w:ascii="Calibri" w:hAnsi="Calibri" w:cs="Calibri"/>
        </w:rPr>
        <w:t>Survey of Perceptions and Educational Needs of Primary Care Providers Regarding Management of Patients with Class II and III Obesity in Ontario, Canada</w:t>
      </w:r>
      <w:r>
        <w:rPr>
          <w:rFonts w:ascii="Calibri" w:hAnsi="Calibri" w:cs="Calibri"/>
        </w:rPr>
        <w:t xml:space="preserve">.  </w:t>
      </w:r>
      <w:r w:rsidRPr="009522A0">
        <w:rPr>
          <w:rFonts w:ascii="Calibri" w:hAnsi="Calibri" w:cs="Calibri"/>
          <w:i/>
          <w:iCs/>
        </w:rPr>
        <w:t>BMC Family Practice</w:t>
      </w:r>
      <w:r w:rsidR="0033746C">
        <w:rPr>
          <w:rFonts w:ascii="Calibri" w:hAnsi="Calibri" w:cs="Calibri"/>
          <w:i/>
          <w:iCs/>
        </w:rPr>
        <w:t>.</w:t>
      </w:r>
      <w:r w:rsidR="005967A4" w:rsidRPr="005967A4">
        <w:rPr>
          <w:rFonts w:ascii="Calibri" w:hAnsi="Calibri" w:cs="Calibri"/>
        </w:rPr>
        <w:t xml:space="preserve"> 2021</w:t>
      </w:r>
      <w:r w:rsidR="0033746C">
        <w:rPr>
          <w:rFonts w:ascii="Calibri" w:hAnsi="Calibri" w:cs="Calibri"/>
        </w:rPr>
        <w:t>;</w:t>
      </w:r>
      <w:r w:rsidR="005967A4" w:rsidRPr="005967A4">
        <w:rPr>
          <w:rFonts w:ascii="Calibri" w:hAnsi="Calibri" w:cs="Calibri"/>
        </w:rPr>
        <w:t>22:14</w:t>
      </w:r>
      <w:r w:rsidR="005967A4">
        <w:rPr>
          <w:rFonts w:ascii="Calibri" w:hAnsi="Calibri" w:cs="Calibri"/>
        </w:rPr>
        <w:t xml:space="preserve">. </w:t>
      </w:r>
      <w:hyperlink r:id="rId8" w:history="1">
        <w:r w:rsidR="005967A4" w:rsidRPr="00D77931">
          <w:rPr>
            <w:rStyle w:val="Hyperlink"/>
            <w:rFonts w:ascii="Calibri" w:hAnsi="Calibri" w:cs="Calibri"/>
          </w:rPr>
          <w:t>https://doi.org/10.1186/s12875-020-01356-x</w:t>
        </w:r>
      </w:hyperlink>
      <w:r w:rsidR="005967A4">
        <w:rPr>
          <w:rFonts w:ascii="Calibri" w:hAnsi="Calibri" w:cs="Calibri"/>
        </w:rPr>
        <w:t xml:space="preserve">  </w:t>
      </w:r>
      <w:r w:rsidRPr="005967A4">
        <w:rPr>
          <w:rFonts w:ascii="Calibri" w:hAnsi="Calibri" w:cs="Calibri"/>
          <w:b/>
          <w:bCs/>
        </w:rPr>
        <w:t>PA</w:t>
      </w:r>
    </w:p>
    <w:p w14:paraId="22AF28F9" w14:textId="77777777" w:rsidR="009522A0" w:rsidRDefault="009522A0" w:rsidP="00337473">
      <w:pPr>
        <w:ind w:left="567" w:hanging="567"/>
        <w:rPr>
          <w:rFonts w:ascii="Calibri" w:hAnsi="Calibri" w:cs="Calibri"/>
        </w:rPr>
      </w:pPr>
    </w:p>
    <w:p w14:paraId="640322FE" w14:textId="2B6A1FA9" w:rsidR="00796E07" w:rsidRPr="00EE7379" w:rsidRDefault="00960990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960990">
        <w:rPr>
          <w:rFonts w:ascii="Calibri" w:hAnsi="Calibri" w:cs="Calibri"/>
        </w:rPr>
        <w:t xml:space="preserve">Gauvin G, Hay K, </w:t>
      </w:r>
      <w:proofErr w:type="spellStart"/>
      <w:r w:rsidRPr="00960990">
        <w:rPr>
          <w:rFonts w:ascii="Calibri" w:hAnsi="Calibri" w:cs="Calibri"/>
        </w:rPr>
        <w:t>Hopman</w:t>
      </w:r>
      <w:proofErr w:type="spellEnd"/>
      <w:r w:rsidRPr="00960990">
        <w:rPr>
          <w:rFonts w:ascii="Calibri" w:hAnsi="Calibri" w:cs="Calibri"/>
        </w:rPr>
        <w:t xml:space="preserve"> W, </w:t>
      </w:r>
      <w:proofErr w:type="spellStart"/>
      <w:r w:rsidRPr="00960990">
        <w:rPr>
          <w:rFonts w:ascii="Calibri" w:hAnsi="Calibri" w:cs="Calibri"/>
        </w:rPr>
        <w:t>Hurton</w:t>
      </w:r>
      <w:proofErr w:type="spellEnd"/>
      <w:r w:rsidRPr="00960990">
        <w:rPr>
          <w:rFonts w:ascii="Calibri" w:hAnsi="Calibri" w:cs="Calibri"/>
        </w:rPr>
        <w:t xml:space="preserve"> S, Lim S, </w:t>
      </w:r>
      <w:r w:rsidRPr="00EE7379">
        <w:rPr>
          <w:rFonts w:ascii="Calibri" w:hAnsi="Calibri" w:cs="Calibri"/>
          <w:b/>
          <w:bCs/>
        </w:rPr>
        <w:t>Zevin B</w:t>
      </w:r>
      <w:r w:rsidRPr="00960990">
        <w:rPr>
          <w:rFonts w:ascii="Calibri" w:hAnsi="Calibri" w:cs="Calibri"/>
        </w:rPr>
        <w:t xml:space="preserve">, </w:t>
      </w:r>
      <w:proofErr w:type="spellStart"/>
      <w:r w:rsidRPr="00960990">
        <w:rPr>
          <w:rFonts w:ascii="Calibri" w:hAnsi="Calibri" w:cs="Calibri"/>
        </w:rPr>
        <w:t>Jalink</w:t>
      </w:r>
      <w:proofErr w:type="spellEnd"/>
      <w:r w:rsidRPr="00960990">
        <w:rPr>
          <w:rFonts w:ascii="Calibri" w:hAnsi="Calibri" w:cs="Calibri"/>
        </w:rPr>
        <w:t xml:space="preserve"> D, </w:t>
      </w:r>
      <w:proofErr w:type="spellStart"/>
      <w:r w:rsidRPr="00960990">
        <w:rPr>
          <w:rFonts w:ascii="Calibri" w:hAnsi="Calibri" w:cs="Calibri"/>
        </w:rPr>
        <w:t>Nanji</w:t>
      </w:r>
      <w:proofErr w:type="spellEnd"/>
      <w:r w:rsidRPr="00960990">
        <w:rPr>
          <w:rFonts w:ascii="Calibri" w:hAnsi="Calibri" w:cs="Calibri"/>
        </w:rPr>
        <w:t xml:space="preserve"> S. Competency-based education in general surgery: Are Canadian residents ready? Can J Surg. 2021 Sep 1;64(5):E473-E475. </w:t>
      </w:r>
      <w:r w:rsidR="00796E07" w:rsidRPr="00EE7379">
        <w:rPr>
          <w:rFonts w:ascii="Calibri" w:hAnsi="Calibri" w:cs="Calibri"/>
          <w:b/>
          <w:bCs/>
          <w:color w:val="000000"/>
        </w:rPr>
        <w:t>C</w:t>
      </w:r>
    </w:p>
    <w:p w14:paraId="687B3921" w14:textId="77777777" w:rsidR="00796E07" w:rsidRPr="007C4DD3" w:rsidRDefault="00796E07" w:rsidP="00337473">
      <w:pPr>
        <w:ind w:left="567" w:hanging="567"/>
        <w:rPr>
          <w:rFonts w:ascii="Calibri" w:hAnsi="Calibri" w:cs="Calibri"/>
        </w:rPr>
      </w:pPr>
    </w:p>
    <w:p w14:paraId="35A448C3" w14:textId="0FD4B9A7" w:rsidR="00DE1215" w:rsidRPr="00895F5F" w:rsidRDefault="00DE1215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proofErr w:type="spellStart"/>
      <w:r w:rsidRPr="00895F5F">
        <w:rPr>
          <w:rFonts w:ascii="Calibri" w:hAnsi="Calibri" w:cs="Calibri"/>
        </w:rPr>
        <w:t>K</w:t>
      </w:r>
      <w:r w:rsidR="00FE1E53" w:rsidRPr="00895F5F">
        <w:rPr>
          <w:rFonts w:ascii="Calibri" w:hAnsi="Calibri" w:cs="Calibri"/>
        </w:rPr>
        <w:t>o</w:t>
      </w:r>
      <w:r w:rsidRPr="00895F5F">
        <w:rPr>
          <w:rFonts w:ascii="Calibri" w:hAnsi="Calibri" w:cs="Calibri"/>
        </w:rPr>
        <w:t>uzmina</w:t>
      </w:r>
      <w:proofErr w:type="spellEnd"/>
      <w:r w:rsidRPr="00895F5F">
        <w:rPr>
          <w:rFonts w:ascii="Calibri" w:hAnsi="Calibri" w:cs="Calibri"/>
        </w:rPr>
        <w:t xml:space="preserve"> E, Mann S, Chaplin T, </w:t>
      </w:r>
      <w:r w:rsidRPr="00895F5F">
        <w:rPr>
          <w:rFonts w:ascii="Calibri" w:hAnsi="Calibri" w:cs="Calibri"/>
          <w:b/>
          <w:bCs/>
        </w:rPr>
        <w:t>Zevin B</w:t>
      </w:r>
      <w:r w:rsidRPr="00895F5F">
        <w:rPr>
          <w:rFonts w:ascii="Calibri" w:hAnsi="Calibri" w:cs="Calibri"/>
        </w:rPr>
        <w:t xml:space="preserve">.  An </w:t>
      </w:r>
      <w:r w:rsidR="00994D39" w:rsidRPr="00895F5F">
        <w:rPr>
          <w:rFonts w:ascii="Calibri" w:hAnsi="Calibri" w:cs="Calibri"/>
        </w:rPr>
        <w:t>E</w:t>
      </w:r>
      <w:r w:rsidRPr="00895F5F">
        <w:rPr>
          <w:rFonts w:ascii="Calibri" w:hAnsi="Calibri" w:cs="Calibri"/>
        </w:rPr>
        <w:t xml:space="preserve">valuation of the Surgical Foundations </w:t>
      </w:r>
      <w:r w:rsidR="00994D39" w:rsidRPr="00895F5F">
        <w:rPr>
          <w:rFonts w:ascii="Calibri" w:hAnsi="Calibri" w:cs="Calibri"/>
        </w:rPr>
        <w:t>C</w:t>
      </w:r>
      <w:r w:rsidRPr="00895F5F">
        <w:rPr>
          <w:rFonts w:ascii="Calibri" w:hAnsi="Calibri" w:cs="Calibri"/>
        </w:rPr>
        <w:t xml:space="preserve">urriculum: </w:t>
      </w:r>
      <w:r w:rsidR="00994D39" w:rsidRPr="00895F5F">
        <w:rPr>
          <w:rFonts w:ascii="Calibri" w:hAnsi="Calibri" w:cs="Calibri"/>
        </w:rPr>
        <w:t>A</w:t>
      </w:r>
      <w:r w:rsidRPr="00895F5F">
        <w:rPr>
          <w:rFonts w:ascii="Calibri" w:hAnsi="Calibri" w:cs="Calibri"/>
        </w:rPr>
        <w:t xml:space="preserve"> </w:t>
      </w:r>
      <w:r w:rsidR="00994D39" w:rsidRPr="00895F5F">
        <w:rPr>
          <w:rFonts w:ascii="Calibri" w:hAnsi="Calibri" w:cs="Calibri"/>
        </w:rPr>
        <w:t>N</w:t>
      </w:r>
      <w:r w:rsidRPr="00895F5F">
        <w:rPr>
          <w:rFonts w:ascii="Calibri" w:hAnsi="Calibri" w:cs="Calibri"/>
        </w:rPr>
        <w:t xml:space="preserve">ational </w:t>
      </w:r>
      <w:r w:rsidR="00994D39" w:rsidRPr="00895F5F">
        <w:rPr>
          <w:rFonts w:ascii="Calibri" w:hAnsi="Calibri" w:cs="Calibri"/>
        </w:rPr>
        <w:t>S</w:t>
      </w:r>
      <w:r w:rsidRPr="00895F5F">
        <w:rPr>
          <w:rFonts w:ascii="Calibri" w:hAnsi="Calibri" w:cs="Calibri"/>
        </w:rPr>
        <w:t>tudy</w:t>
      </w:r>
      <w:r w:rsidRPr="00895F5F">
        <w:rPr>
          <w:rFonts w:ascii="Helvetica" w:hAnsi="Helvetica"/>
          <w:color w:val="000000"/>
          <w:sz w:val="18"/>
          <w:szCs w:val="18"/>
        </w:rPr>
        <w:t xml:space="preserve">.  </w:t>
      </w:r>
      <w:r w:rsidRPr="00895F5F">
        <w:rPr>
          <w:rFonts w:ascii="Calibri" w:hAnsi="Calibri" w:cs="Calibri"/>
          <w:bCs/>
          <w:i/>
        </w:rPr>
        <w:t>J Surg Educ</w:t>
      </w:r>
      <w:r w:rsidR="00994D39" w:rsidRPr="00895F5F"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="00895F5F" w:rsidRPr="00895F5F">
        <w:rPr>
          <w:rFonts w:ascii="Calibri" w:hAnsi="Calibri" w:cs="Calibri"/>
        </w:rPr>
        <w:t>2021 May-Jun;78(3):914-926</w:t>
      </w:r>
      <w:r w:rsidR="00895F5F">
        <w:rPr>
          <w:rFonts w:ascii="Calibri" w:hAnsi="Calibri" w:cs="Calibri"/>
        </w:rPr>
        <w:t xml:space="preserve">.   </w:t>
      </w:r>
      <w:r w:rsidRPr="00895F5F">
        <w:rPr>
          <w:rFonts w:ascii="Calibri" w:hAnsi="Calibri" w:cs="Calibri"/>
          <w:b/>
        </w:rPr>
        <w:t>SRI</w:t>
      </w:r>
    </w:p>
    <w:p w14:paraId="7A8843BE" w14:textId="77777777" w:rsidR="00DE1215" w:rsidRPr="00DE1215" w:rsidRDefault="00DE1215" w:rsidP="00337473">
      <w:pPr>
        <w:ind w:left="567" w:hanging="567"/>
        <w:rPr>
          <w:rFonts w:ascii="Calibri" w:hAnsi="Calibri" w:cs="Calibri"/>
        </w:rPr>
      </w:pPr>
    </w:p>
    <w:p w14:paraId="589BC73C" w14:textId="7BBD1E22" w:rsidR="006972C6" w:rsidRPr="00EE7379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  <w:bCs/>
        </w:rPr>
      </w:pPr>
      <w:r w:rsidRPr="00142504">
        <w:rPr>
          <w:rFonts w:ascii="Calibri" w:hAnsi="Calibri" w:cs="Calibri"/>
        </w:rPr>
        <w:t xml:space="preserve">Allan M, </w:t>
      </w:r>
      <w:proofErr w:type="spellStart"/>
      <w:r w:rsidRPr="00142504">
        <w:rPr>
          <w:rFonts w:ascii="Calibri" w:hAnsi="Calibri" w:cs="Calibri"/>
        </w:rPr>
        <w:t>Mahawar</w:t>
      </w:r>
      <w:proofErr w:type="spellEnd"/>
      <w:r w:rsidRPr="00142504">
        <w:rPr>
          <w:rFonts w:ascii="Calibri" w:hAnsi="Calibri" w:cs="Calibri"/>
        </w:rPr>
        <w:t xml:space="preserve"> K, Blackwell S, Catena F, Chand M, Dames N, Goel R, Graham YN, Kothari SN, Laidlaw L, </w:t>
      </w:r>
      <w:proofErr w:type="spellStart"/>
      <w:r w:rsidRPr="00142504">
        <w:rPr>
          <w:rFonts w:ascii="Calibri" w:hAnsi="Calibri" w:cs="Calibri"/>
        </w:rPr>
        <w:t>Mayol</w:t>
      </w:r>
      <w:proofErr w:type="spellEnd"/>
      <w:r w:rsidRPr="00142504">
        <w:rPr>
          <w:rFonts w:ascii="Calibri" w:hAnsi="Calibri" w:cs="Calibri"/>
        </w:rPr>
        <w:t xml:space="preserve"> J, </w:t>
      </w:r>
      <w:proofErr w:type="spellStart"/>
      <w:r w:rsidRPr="00142504">
        <w:rPr>
          <w:rFonts w:ascii="Calibri" w:hAnsi="Calibri" w:cs="Calibri"/>
        </w:rPr>
        <w:t>Moug</w:t>
      </w:r>
      <w:proofErr w:type="spellEnd"/>
      <w:r w:rsidRPr="00142504">
        <w:rPr>
          <w:rFonts w:ascii="Calibri" w:hAnsi="Calibri" w:cs="Calibri"/>
        </w:rPr>
        <w:t xml:space="preserve"> S, Petersen RP, Pryor AD, Smart NJ, Taylor M, Toogood GJ, Wexner SD,</w:t>
      </w:r>
      <w:r>
        <w:rPr>
          <w:rFonts w:ascii="Calibri" w:hAnsi="Calibri" w:cs="Calibri"/>
        </w:rPr>
        <w:t xml:space="preserve"> </w:t>
      </w:r>
      <w:r w:rsidRPr="00142504">
        <w:rPr>
          <w:rFonts w:ascii="Calibri" w:hAnsi="Calibri" w:cs="Calibri"/>
          <w:b/>
          <w:bCs/>
        </w:rPr>
        <w:t>Zevin B</w:t>
      </w:r>
      <w:r w:rsidRPr="00142504">
        <w:rPr>
          <w:rFonts w:ascii="Calibri" w:hAnsi="Calibri" w:cs="Calibri"/>
        </w:rPr>
        <w:t>, Wilson MS; PRODUCE study.</w:t>
      </w:r>
      <w:r>
        <w:rPr>
          <w:rFonts w:ascii="Calibri" w:hAnsi="Calibri" w:cs="Calibri"/>
        </w:rPr>
        <w:t xml:space="preserve">  </w:t>
      </w:r>
      <w:r w:rsidRPr="00142504">
        <w:rPr>
          <w:rFonts w:ascii="Calibri" w:hAnsi="Calibri" w:cs="Calibri"/>
        </w:rPr>
        <w:t>COVID-19 research priorities in surgery (PRODUCE study): A modified Delphi process.</w:t>
      </w:r>
      <w:r>
        <w:rPr>
          <w:rFonts w:ascii="Calibri" w:hAnsi="Calibri" w:cs="Calibri"/>
        </w:rPr>
        <w:t xml:space="preserve">  </w:t>
      </w:r>
      <w:r w:rsidRPr="00142504">
        <w:rPr>
          <w:rFonts w:ascii="Calibri" w:hAnsi="Calibri" w:cs="Calibri"/>
          <w:i/>
        </w:rPr>
        <w:t>Br J Surg.</w:t>
      </w:r>
      <w:r w:rsidRPr="00142504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EE7379" w:rsidRPr="00EE7379">
        <w:rPr>
          <w:rFonts w:ascii="Calibri" w:hAnsi="Calibri" w:cs="Calibri"/>
          <w:bCs/>
        </w:rPr>
        <w:t>2020 Oct;107(11):e538-e540. </w:t>
      </w:r>
      <w:r w:rsidR="00EE7379">
        <w:rPr>
          <w:rFonts w:ascii="Calibri" w:hAnsi="Calibri" w:cs="Calibri"/>
          <w:bCs/>
        </w:rPr>
        <w:t xml:space="preserve"> </w:t>
      </w:r>
      <w:r w:rsidRPr="00EE7379">
        <w:rPr>
          <w:rFonts w:ascii="Calibri" w:hAnsi="Calibri" w:cs="Calibri"/>
          <w:b/>
          <w:bCs/>
        </w:rPr>
        <w:t>C</w:t>
      </w:r>
    </w:p>
    <w:p w14:paraId="6B372255" w14:textId="77777777" w:rsidR="006972C6" w:rsidRPr="00C57B0F" w:rsidRDefault="006972C6" w:rsidP="00337473">
      <w:pPr>
        <w:ind w:left="567" w:hanging="567"/>
        <w:rPr>
          <w:rFonts w:ascii="Calibri" w:hAnsi="Calibri" w:cs="Calibri"/>
        </w:rPr>
      </w:pPr>
    </w:p>
    <w:p w14:paraId="3D2D1968" w14:textId="150A6714" w:rsidR="006972C6" w:rsidRPr="00CA69E6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  <w:bCs/>
        </w:rPr>
      </w:pPr>
      <w:proofErr w:type="spellStart"/>
      <w:r w:rsidRPr="00CA69E6">
        <w:rPr>
          <w:rFonts w:ascii="Calibri" w:hAnsi="Calibri" w:cs="Calibri"/>
        </w:rPr>
        <w:t>Bielawska</w:t>
      </w:r>
      <w:proofErr w:type="spellEnd"/>
      <w:r w:rsidRPr="00CA69E6">
        <w:rPr>
          <w:rFonts w:ascii="Calibri" w:hAnsi="Calibri" w:cs="Calibri"/>
        </w:rPr>
        <w:t xml:space="preserve"> B, Ouellette-Kuntz H, </w:t>
      </w:r>
      <w:r w:rsidR="00C018F2">
        <w:rPr>
          <w:rFonts w:ascii="Calibri" w:hAnsi="Calibri" w:cs="Calibri"/>
        </w:rPr>
        <w:t>Patel S</w:t>
      </w:r>
      <w:r w:rsidRPr="00CA69E6">
        <w:rPr>
          <w:rFonts w:ascii="Calibri" w:hAnsi="Calibri" w:cs="Calibri"/>
        </w:rPr>
        <w:t xml:space="preserve">V, </w:t>
      </w:r>
      <w:proofErr w:type="spellStart"/>
      <w:r w:rsidRPr="00CA69E6">
        <w:rPr>
          <w:rFonts w:ascii="Calibri" w:hAnsi="Calibri" w:cs="Calibri"/>
        </w:rPr>
        <w:t>Anvari</w:t>
      </w:r>
      <w:proofErr w:type="spellEnd"/>
      <w:r w:rsidRPr="00CA69E6">
        <w:rPr>
          <w:rFonts w:ascii="Calibri" w:hAnsi="Calibri" w:cs="Calibri"/>
        </w:rPr>
        <w:t xml:space="preserve"> M, </w:t>
      </w:r>
      <w:r w:rsidRPr="00CA69E6">
        <w:rPr>
          <w:rFonts w:ascii="Calibri" w:hAnsi="Calibri" w:cs="Calibri"/>
          <w:b/>
          <w:bCs/>
        </w:rPr>
        <w:t>Zevin B</w:t>
      </w:r>
      <w:r w:rsidRPr="00CA69E6">
        <w:rPr>
          <w:rFonts w:ascii="Calibri" w:hAnsi="Calibri" w:cs="Calibri"/>
        </w:rPr>
        <w:t xml:space="preserve">. Severe Nutritional Complications after Bariatric Surgery in Ontario Adults: A Population Based Descriptive Study. </w:t>
      </w:r>
      <w:r w:rsidRPr="00CA69E6">
        <w:rPr>
          <w:rFonts w:ascii="Calibri" w:hAnsi="Calibri" w:cs="Calibri"/>
          <w:i/>
        </w:rPr>
        <w:t xml:space="preserve">Surg </w:t>
      </w:r>
      <w:proofErr w:type="spellStart"/>
      <w:r w:rsidRPr="00CA69E6">
        <w:rPr>
          <w:rFonts w:ascii="Calibri" w:hAnsi="Calibri" w:cs="Calibri"/>
          <w:i/>
        </w:rPr>
        <w:t>Obes</w:t>
      </w:r>
      <w:proofErr w:type="spellEnd"/>
      <w:r w:rsidRPr="00CA69E6">
        <w:rPr>
          <w:rFonts w:ascii="Calibri" w:hAnsi="Calibri" w:cs="Calibri"/>
          <w:i/>
        </w:rPr>
        <w:t xml:space="preserve"> </w:t>
      </w:r>
      <w:proofErr w:type="spellStart"/>
      <w:r w:rsidRPr="00CA69E6">
        <w:rPr>
          <w:rFonts w:ascii="Calibri" w:hAnsi="Calibri" w:cs="Calibri"/>
          <w:i/>
        </w:rPr>
        <w:t>Relat</w:t>
      </w:r>
      <w:proofErr w:type="spellEnd"/>
      <w:r w:rsidRPr="00CA69E6">
        <w:rPr>
          <w:rFonts w:ascii="Calibri" w:hAnsi="Calibri" w:cs="Calibri"/>
          <w:i/>
        </w:rPr>
        <w:t xml:space="preserve"> Dis</w:t>
      </w:r>
      <w:r w:rsidRPr="00CA69E6">
        <w:rPr>
          <w:rFonts w:ascii="Calibri" w:hAnsi="Calibri" w:cs="Calibri"/>
          <w:iCs/>
        </w:rPr>
        <w:t xml:space="preserve">. </w:t>
      </w:r>
      <w:r w:rsidR="00CA69E6" w:rsidRPr="00CA69E6">
        <w:rPr>
          <w:rFonts w:ascii="Calibri" w:hAnsi="Calibri" w:cs="Calibri"/>
          <w:bCs/>
        </w:rPr>
        <w:t xml:space="preserve">2020 Nov;16(11):1784-1793. </w:t>
      </w:r>
      <w:r w:rsidRPr="00CA69E6">
        <w:rPr>
          <w:rFonts w:ascii="Calibri" w:hAnsi="Calibri" w:cs="Calibri"/>
          <w:b/>
          <w:bCs/>
          <w:iCs/>
        </w:rPr>
        <w:t>SRI</w:t>
      </w:r>
    </w:p>
    <w:p w14:paraId="0730A115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6FA04EAF" w14:textId="69912F2B" w:rsidR="006972C6" w:rsidRPr="004D456A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  <w:bCs/>
        </w:rPr>
      </w:pPr>
      <w:r w:rsidRPr="004D456A">
        <w:rPr>
          <w:rFonts w:ascii="Calibri" w:hAnsi="Calibri" w:cs="Calibri"/>
        </w:rPr>
        <w:t xml:space="preserve">Brickman AR, Wu V, </w:t>
      </w:r>
      <w:r w:rsidRPr="004D456A">
        <w:rPr>
          <w:rFonts w:ascii="Calibri" w:hAnsi="Calibri" w:cs="Calibri"/>
          <w:b/>
          <w:bCs/>
        </w:rPr>
        <w:t>Zevin B</w:t>
      </w:r>
      <w:r w:rsidRPr="004D456A">
        <w:rPr>
          <w:rFonts w:ascii="Calibri" w:hAnsi="Calibri" w:cs="Calibri"/>
        </w:rPr>
        <w:t xml:space="preserve">. </w:t>
      </w:r>
      <w:r w:rsidRPr="004D456A">
        <w:rPr>
          <w:rFonts w:ascii="Calibri" w:hAnsi="Calibri" w:cs="Calibri"/>
          <w:iCs/>
        </w:rPr>
        <w:t xml:space="preserve">Preparing for Surgery </w:t>
      </w:r>
      <w:proofErr w:type="spellStart"/>
      <w:r w:rsidRPr="004D456A">
        <w:rPr>
          <w:rFonts w:ascii="Calibri" w:hAnsi="Calibri" w:cs="Calibri"/>
          <w:iCs/>
        </w:rPr>
        <w:t>Observerships</w:t>
      </w:r>
      <w:proofErr w:type="spellEnd"/>
      <w:r w:rsidRPr="004D456A">
        <w:rPr>
          <w:rFonts w:ascii="Calibri" w:hAnsi="Calibri" w:cs="Calibri"/>
          <w:iCs/>
        </w:rPr>
        <w:t xml:space="preserve"> during Medical School: A Cross-Sectional Study</w:t>
      </w:r>
      <w:r w:rsidRPr="004D456A">
        <w:rPr>
          <w:rFonts w:ascii="Calibri" w:hAnsi="Calibri" w:cs="Calibri"/>
        </w:rPr>
        <w:t>.</w:t>
      </w:r>
      <w:r w:rsidRPr="004D456A">
        <w:rPr>
          <w:rFonts w:ascii="Calibri" w:hAnsi="Calibri" w:cs="Calibri"/>
          <w:bCs/>
          <w:i/>
        </w:rPr>
        <w:t xml:space="preserve"> J Surg Educ</w:t>
      </w:r>
      <w:r w:rsidRPr="004D456A">
        <w:rPr>
          <w:rFonts w:ascii="Calibri" w:hAnsi="Calibri" w:cs="Calibri"/>
          <w:bCs/>
        </w:rPr>
        <w:t xml:space="preserve">. </w:t>
      </w:r>
      <w:r w:rsidR="004D456A" w:rsidRPr="004D456A">
        <w:rPr>
          <w:rFonts w:ascii="Calibri" w:hAnsi="Calibri" w:cs="Calibri"/>
          <w:bCs/>
        </w:rPr>
        <w:t>2020 Sep-Oct;77(5):1097-1105</w:t>
      </w:r>
      <w:r w:rsidR="004D456A">
        <w:rPr>
          <w:rFonts w:ascii="Calibri" w:hAnsi="Calibri" w:cs="Calibri"/>
          <w:bCs/>
        </w:rPr>
        <w:t xml:space="preserve">   </w:t>
      </w:r>
      <w:r w:rsidRPr="004D456A">
        <w:rPr>
          <w:rFonts w:ascii="Calibri" w:hAnsi="Calibri" w:cs="Calibri"/>
          <w:b/>
        </w:rPr>
        <w:t>SRI</w:t>
      </w:r>
    </w:p>
    <w:p w14:paraId="73F78848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7A3423F8" w14:textId="77777777" w:rsidR="006972C6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</w:rPr>
        <w:t xml:space="preserve">Laframboise J, </w:t>
      </w:r>
      <w:proofErr w:type="spellStart"/>
      <w:r w:rsidRPr="00187261">
        <w:rPr>
          <w:rFonts w:ascii="Calibri" w:hAnsi="Calibri" w:cs="Calibri"/>
        </w:rPr>
        <w:t>Ungi</w:t>
      </w:r>
      <w:proofErr w:type="spellEnd"/>
      <w:r w:rsidRPr="00187261">
        <w:rPr>
          <w:rFonts w:ascii="Calibri" w:hAnsi="Calibri" w:cs="Calibri"/>
        </w:rPr>
        <w:t xml:space="preserve"> T, Sunderland K, </w:t>
      </w:r>
      <w:r w:rsidRPr="00187261">
        <w:rPr>
          <w:rFonts w:ascii="Calibri" w:hAnsi="Calibri" w:cs="Calibri"/>
          <w:b/>
          <w:bCs/>
        </w:rPr>
        <w:t>Zevin B</w:t>
      </w:r>
      <w:r w:rsidRPr="00187261">
        <w:rPr>
          <w:rFonts w:ascii="Calibri" w:hAnsi="Calibri" w:cs="Calibri"/>
        </w:rPr>
        <w:t xml:space="preserve">, </w:t>
      </w:r>
      <w:proofErr w:type="spellStart"/>
      <w:r w:rsidRPr="00187261">
        <w:rPr>
          <w:rFonts w:ascii="Calibri" w:hAnsi="Calibri" w:cs="Calibri"/>
        </w:rPr>
        <w:t>Fichtinger</w:t>
      </w:r>
      <w:proofErr w:type="spellEnd"/>
      <w:r w:rsidRPr="00187261">
        <w:rPr>
          <w:rFonts w:ascii="Calibri" w:hAnsi="Calibri" w:cs="Calibri"/>
        </w:rPr>
        <w:t xml:space="preserve"> G. Open source platform for automated collection of training data to support video-based feedback in surgical simulators. </w:t>
      </w:r>
      <w:r w:rsidRPr="00187261">
        <w:rPr>
          <w:rFonts w:ascii="Calibri" w:hAnsi="Calibri" w:cs="Calibri"/>
          <w:i/>
          <w:iCs/>
        </w:rPr>
        <w:t>SPIE Medical Imaging 2020: Image-Guided Procedures, Robotic Interventions, and Modeling</w:t>
      </w:r>
      <w:r w:rsidRPr="00187261">
        <w:rPr>
          <w:rFonts w:ascii="Calibri" w:hAnsi="Calibri" w:cs="Calibri"/>
        </w:rPr>
        <w:t xml:space="preserve">. 2020; 1131517. </w:t>
      </w:r>
      <w:hyperlink r:id="rId9" w:history="1">
        <w:r w:rsidRPr="00187261">
          <w:rPr>
            <w:rFonts w:ascii="Calibri" w:hAnsi="Calibri" w:cs="Calibri"/>
          </w:rPr>
          <w:t>https://doi.org/10.1117/12.2549878</w:t>
        </w:r>
      </w:hyperlink>
      <w:r>
        <w:rPr>
          <w:rFonts w:ascii="Calibri" w:hAnsi="Calibri" w:cs="Calibri"/>
        </w:rPr>
        <w:t xml:space="preserve">.   </w:t>
      </w:r>
      <w:r w:rsidRPr="00187261">
        <w:rPr>
          <w:rFonts w:ascii="Calibri" w:hAnsi="Calibri" w:cs="Calibri"/>
          <w:b/>
          <w:bCs/>
        </w:rPr>
        <w:t>C</w:t>
      </w:r>
    </w:p>
    <w:p w14:paraId="3D54DE00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7BD5780B" w14:textId="77777777" w:rsidR="006972C6" w:rsidRPr="00187261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  <w:b/>
          <w:lang w:eastAsia="en-CA"/>
        </w:rPr>
        <w:t>Zevin B</w:t>
      </w:r>
      <w:r w:rsidRPr="00187261">
        <w:rPr>
          <w:rFonts w:ascii="Calibri" w:hAnsi="Calibri" w:cs="Calibri"/>
          <w:bCs/>
          <w:lang w:eastAsia="en-CA"/>
        </w:rPr>
        <w:t xml:space="preserve">. </w:t>
      </w:r>
      <w:r w:rsidRPr="00187261">
        <w:rPr>
          <w:rFonts w:ascii="Calibri" w:hAnsi="Calibri" w:cs="Calibri"/>
        </w:rPr>
        <w:t>Comment on: Laparoscopic sleeve gastrectomy induces sustained changes in gray and white matter brain volumes and resting functional connectivity in obese patients. </w:t>
      </w:r>
      <w:r w:rsidRPr="00187261">
        <w:rPr>
          <w:rFonts w:ascii="Calibri" w:hAnsi="Calibri" w:cs="Calibri"/>
          <w:i/>
        </w:rPr>
        <w:t xml:space="preserve">Surg </w:t>
      </w:r>
      <w:proofErr w:type="spellStart"/>
      <w:r w:rsidRPr="00187261">
        <w:rPr>
          <w:rFonts w:ascii="Calibri" w:hAnsi="Calibri" w:cs="Calibri"/>
          <w:i/>
        </w:rPr>
        <w:t>Obes</w:t>
      </w:r>
      <w:proofErr w:type="spellEnd"/>
      <w:r w:rsidRPr="00187261">
        <w:rPr>
          <w:rFonts w:ascii="Calibri" w:hAnsi="Calibri" w:cs="Calibri"/>
          <w:i/>
        </w:rPr>
        <w:t xml:space="preserve"> </w:t>
      </w:r>
      <w:proofErr w:type="spellStart"/>
      <w:r w:rsidRPr="00187261">
        <w:rPr>
          <w:rFonts w:ascii="Calibri" w:hAnsi="Calibri" w:cs="Calibri"/>
          <w:i/>
        </w:rPr>
        <w:t>Relat</w:t>
      </w:r>
      <w:proofErr w:type="spellEnd"/>
      <w:r w:rsidRPr="00187261">
        <w:rPr>
          <w:rFonts w:ascii="Calibri" w:hAnsi="Calibri" w:cs="Calibri"/>
          <w:i/>
        </w:rPr>
        <w:t xml:space="preserve"> Dis</w:t>
      </w:r>
      <w:r w:rsidRPr="00187261">
        <w:rPr>
          <w:rFonts w:ascii="Calibri" w:hAnsi="Calibri" w:cs="Calibri"/>
        </w:rPr>
        <w:t xml:space="preserve">. </w:t>
      </w:r>
      <w:r w:rsidRPr="00187261">
        <w:rPr>
          <w:rFonts w:ascii="Calibri" w:hAnsi="Calibri" w:cs="Calibri"/>
          <w:bCs/>
        </w:rPr>
        <w:t>2020 Mar;16(3):e22-e23</w:t>
      </w:r>
      <w:r>
        <w:rPr>
          <w:rFonts w:ascii="Calibri" w:hAnsi="Calibri" w:cs="Calibri"/>
          <w:bCs/>
        </w:rPr>
        <w:t xml:space="preserve">.   </w:t>
      </w:r>
      <w:r w:rsidRPr="00187261">
        <w:rPr>
          <w:rFonts w:ascii="Calibri" w:hAnsi="Calibri" w:cs="Calibri"/>
          <w:b/>
        </w:rPr>
        <w:t>PA</w:t>
      </w:r>
    </w:p>
    <w:p w14:paraId="476B3A3A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77A5A333" w14:textId="77777777" w:rsidR="006972C6" w:rsidRPr="00CD7BB0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</w:rPr>
        <w:t xml:space="preserve">Lemke M, Lia H, </w:t>
      </w:r>
      <w:proofErr w:type="spellStart"/>
      <w:r w:rsidRPr="00187261">
        <w:rPr>
          <w:rFonts w:ascii="Calibri" w:hAnsi="Calibri" w:cs="Calibri"/>
        </w:rPr>
        <w:t>Gabinet-Equihua</w:t>
      </w:r>
      <w:proofErr w:type="spellEnd"/>
      <w:r w:rsidRPr="00187261">
        <w:rPr>
          <w:rFonts w:ascii="Calibri" w:hAnsi="Calibri" w:cs="Calibri"/>
        </w:rPr>
        <w:t xml:space="preserve"> A, Sheahan G, Winthrop A, Mann S, </w:t>
      </w:r>
      <w:proofErr w:type="spellStart"/>
      <w:r w:rsidRPr="00187261">
        <w:rPr>
          <w:rFonts w:ascii="Calibri" w:hAnsi="Calibri" w:cs="Calibri"/>
        </w:rPr>
        <w:t>Fichtinger</w:t>
      </w:r>
      <w:proofErr w:type="spellEnd"/>
      <w:r w:rsidRPr="00187261">
        <w:rPr>
          <w:rFonts w:ascii="Calibri" w:hAnsi="Calibri" w:cs="Calibri"/>
        </w:rPr>
        <w:t xml:space="preserve"> G, </w:t>
      </w: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.  </w:t>
      </w:r>
      <w:r w:rsidRPr="00187261">
        <w:rPr>
          <w:rFonts w:ascii="Calibri" w:hAnsi="Calibri" w:cs="Calibri"/>
          <w:iCs/>
        </w:rPr>
        <w:t xml:space="preserve">Resource Optimization in Proficiency-Based Suturing Skills Training of Medical </w:t>
      </w:r>
      <w:r w:rsidRPr="00187261">
        <w:rPr>
          <w:rFonts w:ascii="Calibri" w:hAnsi="Calibri" w:cs="Calibri"/>
          <w:iCs/>
        </w:rPr>
        <w:lastRenderedPageBreak/>
        <w:t>Students</w:t>
      </w:r>
      <w:r w:rsidRPr="00187261">
        <w:rPr>
          <w:rFonts w:ascii="Calibri" w:hAnsi="Calibri" w:cs="Calibri"/>
        </w:rPr>
        <w:t xml:space="preserve">: </w:t>
      </w:r>
      <w:r w:rsidRPr="00187261">
        <w:rPr>
          <w:rFonts w:ascii="Calibri" w:hAnsi="Calibri" w:cs="Calibri"/>
          <w:iCs/>
        </w:rPr>
        <w:t>a randomized controlled trial of faculty-led, peer tutor-led, and holography-augmented methods of teaching.</w:t>
      </w:r>
      <w:r w:rsidRPr="00187261">
        <w:rPr>
          <w:rFonts w:ascii="Calibri" w:hAnsi="Calibri" w:cs="Calibri"/>
        </w:rPr>
        <w:t xml:space="preserve"> </w:t>
      </w:r>
      <w:r w:rsidRPr="00187261">
        <w:rPr>
          <w:rFonts w:ascii="Calibri" w:hAnsi="Calibri" w:cs="Calibri"/>
          <w:bCs/>
          <w:i/>
        </w:rPr>
        <w:t xml:space="preserve">Surg </w:t>
      </w:r>
      <w:proofErr w:type="spellStart"/>
      <w:r w:rsidRPr="00187261">
        <w:rPr>
          <w:rFonts w:ascii="Calibri" w:hAnsi="Calibri" w:cs="Calibri"/>
          <w:bCs/>
          <w:i/>
        </w:rPr>
        <w:t>Endosc</w:t>
      </w:r>
      <w:proofErr w:type="spellEnd"/>
      <w:r w:rsidRPr="00187261">
        <w:rPr>
          <w:rFonts w:ascii="Calibri" w:hAnsi="Calibri" w:cs="Calibri"/>
          <w:bCs/>
          <w:i/>
        </w:rPr>
        <w:t xml:space="preserve">. </w:t>
      </w:r>
      <w:r w:rsidRPr="00187261">
        <w:rPr>
          <w:rFonts w:ascii="Calibri" w:hAnsi="Calibri" w:cs="Calibri"/>
          <w:bCs/>
        </w:rPr>
        <w:t>2020;34:1678-1687</w:t>
      </w:r>
      <w:r>
        <w:rPr>
          <w:rFonts w:ascii="Calibri" w:hAnsi="Calibri" w:cs="Calibri"/>
          <w:bCs/>
        </w:rPr>
        <w:t>.</w:t>
      </w:r>
      <w:r w:rsidRPr="0018726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</w:t>
      </w:r>
      <w:r w:rsidRPr="006E494E">
        <w:rPr>
          <w:rFonts w:ascii="Calibri" w:hAnsi="Calibri" w:cs="Calibri"/>
          <w:b/>
        </w:rPr>
        <w:t>SRI</w:t>
      </w:r>
    </w:p>
    <w:p w14:paraId="2872DD74" w14:textId="77777777" w:rsidR="006972C6" w:rsidRDefault="006972C6" w:rsidP="00337473">
      <w:pPr>
        <w:pStyle w:val="ListParagraph"/>
        <w:ind w:left="567" w:hanging="567"/>
        <w:rPr>
          <w:rFonts w:ascii="Calibri" w:hAnsi="Calibri" w:cs="Calibri"/>
          <w:b/>
          <w:lang w:eastAsia="en-CA"/>
        </w:rPr>
      </w:pPr>
    </w:p>
    <w:p w14:paraId="59A683C8" w14:textId="77777777" w:rsidR="006972C6" w:rsidRPr="00187261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  <w:b/>
          <w:lang w:eastAsia="en-CA"/>
        </w:rPr>
        <w:t>Zevin B</w:t>
      </w:r>
      <w:r w:rsidRPr="00187261">
        <w:rPr>
          <w:rFonts w:ascii="Calibri" w:hAnsi="Calibri" w:cs="Calibri"/>
          <w:lang w:eastAsia="en-CA"/>
        </w:rPr>
        <w:t xml:space="preserve">, Dalgarno N, Martin M, Grady C, </w:t>
      </w:r>
      <w:proofErr w:type="spellStart"/>
      <w:r w:rsidRPr="00187261">
        <w:rPr>
          <w:rFonts w:ascii="Calibri" w:hAnsi="Calibri" w:cs="Calibri"/>
          <w:lang w:eastAsia="en-CA"/>
        </w:rPr>
        <w:t>Houlden</w:t>
      </w:r>
      <w:proofErr w:type="spellEnd"/>
      <w:r w:rsidRPr="00187261">
        <w:rPr>
          <w:rFonts w:ascii="Calibri" w:hAnsi="Calibri" w:cs="Calibri"/>
          <w:lang w:eastAsia="en-CA"/>
        </w:rPr>
        <w:t xml:space="preserve"> R, </w:t>
      </w:r>
      <w:proofErr w:type="spellStart"/>
      <w:r w:rsidRPr="00187261">
        <w:rPr>
          <w:rFonts w:ascii="Calibri" w:hAnsi="Calibri" w:cs="Calibri"/>
          <w:lang w:eastAsia="en-CA"/>
        </w:rPr>
        <w:t>Birtwhistle</w:t>
      </w:r>
      <w:proofErr w:type="spellEnd"/>
      <w:r w:rsidRPr="00187261">
        <w:rPr>
          <w:rFonts w:ascii="Calibri" w:hAnsi="Calibri" w:cs="Calibri"/>
          <w:lang w:eastAsia="en-CA"/>
        </w:rPr>
        <w:t xml:space="preserve"> R, Smith K, </w:t>
      </w:r>
      <w:proofErr w:type="spellStart"/>
      <w:r w:rsidRPr="00187261">
        <w:rPr>
          <w:rFonts w:ascii="Calibri" w:hAnsi="Calibri" w:cs="Calibri"/>
          <w:lang w:eastAsia="en-CA"/>
        </w:rPr>
        <w:t>Morkem</w:t>
      </w:r>
      <w:proofErr w:type="spellEnd"/>
      <w:r w:rsidRPr="00187261">
        <w:rPr>
          <w:rFonts w:ascii="Calibri" w:hAnsi="Calibri" w:cs="Calibri"/>
          <w:lang w:eastAsia="en-CA"/>
        </w:rPr>
        <w:t xml:space="preserve"> R, Barber D.   </w:t>
      </w:r>
      <w:r w:rsidRPr="00187261">
        <w:rPr>
          <w:rFonts w:ascii="Calibri" w:hAnsi="Calibri" w:cs="Calibri"/>
        </w:rPr>
        <w:t>Exploring the barriers to accessing weight loss interventions for patients with class II and III obesity in primary care: A qualitative study.</w:t>
      </w:r>
      <w:r w:rsidRPr="00187261">
        <w:rPr>
          <w:rFonts w:ascii="Calibri" w:hAnsi="Calibri" w:cs="Calibri"/>
          <w:lang w:eastAsia="en-CA"/>
        </w:rPr>
        <w:t xml:space="preserve"> </w:t>
      </w:r>
      <w:r w:rsidRPr="00187261">
        <w:rPr>
          <w:rFonts w:ascii="Calibri" w:hAnsi="Calibri" w:cs="Calibri"/>
          <w:i/>
          <w:lang w:eastAsia="en-CA"/>
        </w:rPr>
        <w:t>CMAJ Open</w:t>
      </w:r>
      <w:r w:rsidRPr="00187261">
        <w:rPr>
          <w:rFonts w:ascii="Calibri" w:hAnsi="Calibri" w:cs="Calibri"/>
          <w:lang w:eastAsia="en-CA"/>
        </w:rPr>
        <w:t xml:space="preserve">. </w:t>
      </w:r>
      <w:r w:rsidRPr="00187261">
        <w:rPr>
          <w:rFonts w:ascii="Calibri" w:hAnsi="Calibri" w:cs="Calibri"/>
          <w:bCs/>
        </w:rPr>
        <w:t>2019 Dec 13;7(4):E738-E744</w:t>
      </w:r>
      <w:r>
        <w:rPr>
          <w:rFonts w:ascii="Calibri" w:hAnsi="Calibri" w:cs="Calibri"/>
          <w:bCs/>
        </w:rPr>
        <w:t xml:space="preserve">.   </w:t>
      </w:r>
      <w:r w:rsidRPr="00187261">
        <w:rPr>
          <w:rFonts w:ascii="Calibri" w:hAnsi="Calibri" w:cs="Calibri"/>
          <w:b/>
        </w:rPr>
        <w:t>PA</w:t>
      </w:r>
    </w:p>
    <w:p w14:paraId="586DE942" w14:textId="77777777" w:rsidR="006972C6" w:rsidRPr="00187261" w:rsidRDefault="006972C6" w:rsidP="00337473">
      <w:pPr>
        <w:rPr>
          <w:rFonts w:ascii="Calibri" w:hAnsi="Calibri" w:cs="Calibri"/>
        </w:rPr>
      </w:pPr>
    </w:p>
    <w:p w14:paraId="0B9A66B7" w14:textId="77777777" w:rsidR="006972C6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</w:rPr>
        <w:t xml:space="preserve">Baum Z, Lasso A, Rae E, Ryan S, </w:t>
      </w:r>
      <w:proofErr w:type="spellStart"/>
      <w:r w:rsidRPr="00187261">
        <w:rPr>
          <w:rFonts w:ascii="Calibri" w:hAnsi="Calibri" w:cs="Calibri"/>
        </w:rPr>
        <w:t>Ungi</w:t>
      </w:r>
      <w:proofErr w:type="spellEnd"/>
      <w:r w:rsidRPr="00187261">
        <w:rPr>
          <w:rFonts w:ascii="Calibri" w:hAnsi="Calibri" w:cs="Calibri"/>
        </w:rPr>
        <w:t xml:space="preserve"> T, </w:t>
      </w:r>
      <w:r w:rsidRPr="00187261">
        <w:rPr>
          <w:rFonts w:ascii="Calibri" w:hAnsi="Calibri" w:cs="Calibri"/>
          <w:b/>
          <w:bCs/>
        </w:rPr>
        <w:t>Zevin B</w:t>
      </w:r>
      <w:r w:rsidRPr="00187261">
        <w:rPr>
          <w:rFonts w:ascii="Calibri" w:hAnsi="Calibri" w:cs="Calibri"/>
        </w:rPr>
        <w:t xml:space="preserve">, Levy R, </w:t>
      </w:r>
      <w:proofErr w:type="spellStart"/>
      <w:r w:rsidRPr="00187261">
        <w:rPr>
          <w:rFonts w:ascii="Calibri" w:hAnsi="Calibri" w:cs="Calibri"/>
        </w:rPr>
        <w:t>Fichtinger</w:t>
      </w:r>
      <w:proofErr w:type="spellEnd"/>
      <w:r w:rsidRPr="00187261">
        <w:rPr>
          <w:rFonts w:ascii="Calibri" w:hAnsi="Calibri" w:cs="Calibri"/>
        </w:rPr>
        <w:t xml:space="preserve"> G. Augmented reality training platform for neurosurgical burr hole localization. </w:t>
      </w:r>
      <w:r w:rsidRPr="00187261">
        <w:rPr>
          <w:rFonts w:ascii="Calibri" w:hAnsi="Calibri" w:cs="Calibri"/>
          <w:i/>
          <w:iCs/>
        </w:rPr>
        <w:t>Journal of Medical Robotics Research</w:t>
      </w:r>
      <w:r w:rsidRPr="00187261">
        <w:rPr>
          <w:rFonts w:ascii="Calibri" w:hAnsi="Calibri" w:cs="Calibri"/>
          <w:shd w:val="clear" w:color="auto" w:fill="FFFFFF"/>
        </w:rPr>
        <w:t xml:space="preserve">. 2020 Jan; </w:t>
      </w:r>
      <w:r w:rsidRPr="00187261">
        <w:rPr>
          <w:rFonts w:ascii="Calibri" w:hAnsi="Calibri" w:cs="Calibri"/>
        </w:rPr>
        <w:t>4(3):1942001</w:t>
      </w:r>
      <w:r>
        <w:rPr>
          <w:rFonts w:ascii="Calibri" w:hAnsi="Calibri" w:cs="Calibri"/>
        </w:rPr>
        <w:t xml:space="preserve">.   </w:t>
      </w:r>
      <w:r w:rsidRPr="00187261">
        <w:rPr>
          <w:rFonts w:ascii="Calibri" w:hAnsi="Calibri" w:cs="Calibri"/>
          <w:b/>
          <w:bCs/>
        </w:rPr>
        <w:t>C</w:t>
      </w:r>
    </w:p>
    <w:p w14:paraId="1727BC3B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6A6CD183" w14:textId="77777777" w:rsidR="006972C6" w:rsidRPr="00CD7BB0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  <w:bCs/>
        </w:rPr>
        <w:t xml:space="preserve">, Sheahan G, </w:t>
      </w:r>
      <w:proofErr w:type="spellStart"/>
      <w:r w:rsidRPr="00187261">
        <w:rPr>
          <w:rFonts w:ascii="Calibri" w:hAnsi="Calibri" w:cs="Calibri"/>
          <w:bCs/>
        </w:rPr>
        <w:t>Ashamalla</w:t>
      </w:r>
      <w:proofErr w:type="spellEnd"/>
      <w:r w:rsidRPr="00187261">
        <w:rPr>
          <w:rFonts w:ascii="Calibri" w:hAnsi="Calibri" w:cs="Calibri"/>
          <w:bCs/>
        </w:rPr>
        <w:t xml:space="preserve"> S, Dedy NJ, </w:t>
      </w:r>
      <w:proofErr w:type="spellStart"/>
      <w:r w:rsidRPr="00187261">
        <w:rPr>
          <w:rFonts w:ascii="Calibri" w:hAnsi="Calibri" w:cs="Calibri"/>
          <w:bCs/>
        </w:rPr>
        <w:t>Jalink</w:t>
      </w:r>
      <w:proofErr w:type="spellEnd"/>
      <w:r w:rsidRPr="00187261">
        <w:rPr>
          <w:rFonts w:ascii="Calibri" w:hAnsi="Calibri" w:cs="Calibri"/>
          <w:bCs/>
        </w:rPr>
        <w:t xml:space="preserve"> DW, </w:t>
      </w:r>
      <w:proofErr w:type="spellStart"/>
      <w:r w:rsidRPr="00187261">
        <w:rPr>
          <w:rFonts w:ascii="Calibri" w:hAnsi="Calibri" w:cs="Calibri"/>
          <w:bCs/>
        </w:rPr>
        <w:t>Grantcharov</w:t>
      </w:r>
      <w:proofErr w:type="spellEnd"/>
      <w:r w:rsidRPr="00187261">
        <w:rPr>
          <w:rFonts w:ascii="Calibri" w:hAnsi="Calibri" w:cs="Calibri"/>
          <w:bCs/>
        </w:rPr>
        <w:t xml:space="preserve"> TP. Implementation and Evaluation of a Comprehensive Proficiency-Based Curriculum in an Advanced Minimally Invasive Procedure: A Multi-Institutional Canadian Experience.</w:t>
      </w:r>
      <w:r w:rsidRPr="00187261">
        <w:rPr>
          <w:rFonts w:ascii="Calibri" w:hAnsi="Calibri" w:cs="Calibri"/>
          <w:i/>
        </w:rPr>
        <w:t xml:space="preserve"> Surg </w:t>
      </w:r>
      <w:proofErr w:type="spellStart"/>
      <w:r w:rsidRPr="00187261">
        <w:rPr>
          <w:rFonts w:ascii="Calibri" w:hAnsi="Calibri" w:cs="Calibri"/>
          <w:i/>
        </w:rPr>
        <w:t>Obes</w:t>
      </w:r>
      <w:proofErr w:type="spellEnd"/>
      <w:r w:rsidRPr="00187261">
        <w:rPr>
          <w:rFonts w:ascii="Calibri" w:hAnsi="Calibri" w:cs="Calibri"/>
          <w:i/>
        </w:rPr>
        <w:t xml:space="preserve"> </w:t>
      </w:r>
      <w:proofErr w:type="spellStart"/>
      <w:r w:rsidRPr="00187261">
        <w:rPr>
          <w:rFonts w:ascii="Calibri" w:hAnsi="Calibri" w:cs="Calibri"/>
          <w:i/>
        </w:rPr>
        <w:t>Relat</w:t>
      </w:r>
      <w:proofErr w:type="spellEnd"/>
      <w:r w:rsidRPr="00187261">
        <w:rPr>
          <w:rFonts w:ascii="Calibri" w:hAnsi="Calibri" w:cs="Calibri"/>
          <w:i/>
        </w:rPr>
        <w:t xml:space="preserve"> Dis</w:t>
      </w:r>
      <w:r w:rsidRPr="00187261">
        <w:rPr>
          <w:rFonts w:ascii="Calibri" w:hAnsi="Calibri" w:cs="Calibri"/>
        </w:rPr>
        <w:t xml:space="preserve">. </w:t>
      </w:r>
      <w:r w:rsidRPr="00187261">
        <w:rPr>
          <w:rFonts w:ascii="Calibri" w:hAnsi="Calibri" w:cs="Calibri"/>
          <w:bCs/>
        </w:rPr>
        <w:t>2019 Nov;15(11):1956-1964</w:t>
      </w:r>
      <w:r>
        <w:rPr>
          <w:rFonts w:ascii="Calibri" w:hAnsi="Calibri" w:cs="Calibri"/>
          <w:bCs/>
        </w:rPr>
        <w:t xml:space="preserve">.   </w:t>
      </w:r>
      <w:r w:rsidRPr="00187261">
        <w:rPr>
          <w:rFonts w:ascii="Calibri" w:hAnsi="Calibri" w:cs="Calibri"/>
          <w:b/>
        </w:rPr>
        <w:t>PA</w:t>
      </w:r>
    </w:p>
    <w:p w14:paraId="6BAE83A0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20FC86B1" w14:textId="77777777" w:rsidR="006972C6" w:rsidRPr="006E494E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</w:rPr>
        <w:t xml:space="preserve">Sheahan G, Reznick R, Klinger D, Flynn L, </w:t>
      </w: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. Comparison of personal video technology for teaching and assessment of surgical skills. </w:t>
      </w:r>
      <w:r w:rsidRPr="00187261">
        <w:rPr>
          <w:rFonts w:ascii="Calibri" w:hAnsi="Calibri" w:cs="Calibri"/>
          <w:bCs/>
          <w:i/>
        </w:rPr>
        <w:t xml:space="preserve">J Grad Med Educ. </w:t>
      </w:r>
      <w:r w:rsidRPr="00187261">
        <w:rPr>
          <w:rFonts w:ascii="Calibri" w:hAnsi="Calibri" w:cs="Calibri"/>
          <w:bCs/>
        </w:rPr>
        <w:t>2019 Jun;11(3):328-331</w:t>
      </w:r>
      <w:r>
        <w:rPr>
          <w:rFonts w:ascii="Calibri" w:hAnsi="Calibri" w:cs="Calibri"/>
          <w:bCs/>
        </w:rPr>
        <w:t xml:space="preserve">.  </w:t>
      </w:r>
      <w:r w:rsidRPr="006E494E">
        <w:rPr>
          <w:rFonts w:ascii="Calibri" w:hAnsi="Calibri" w:cs="Calibri"/>
          <w:b/>
        </w:rPr>
        <w:t>SRI</w:t>
      </w:r>
    </w:p>
    <w:p w14:paraId="12C7E7A1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1A0DCF3A" w14:textId="77777777" w:rsidR="006972C6" w:rsidRPr="006E494E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</w:rPr>
        <w:t xml:space="preserve">Ko G, Smith A, Cassie S, </w:t>
      </w: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. Incidentally discovered intestinal non-rotation at time of bariatric surgery: which operation to perform? </w:t>
      </w:r>
      <w:r w:rsidRPr="00187261">
        <w:rPr>
          <w:rFonts w:ascii="Calibri" w:hAnsi="Calibri" w:cs="Calibri"/>
          <w:i/>
        </w:rPr>
        <w:t xml:space="preserve">Surg </w:t>
      </w:r>
      <w:proofErr w:type="spellStart"/>
      <w:r w:rsidRPr="00187261">
        <w:rPr>
          <w:rFonts w:ascii="Calibri" w:hAnsi="Calibri" w:cs="Calibri"/>
          <w:i/>
        </w:rPr>
        <w:t>Obes</w:t>
      </w:r>
      <w:proofErr w:type="spellEnd"/>
      <w:r w:rsidRPr="00187261">
        <w:rPr>
          <w:rFonts w:ascii="Calibri" w:hAnsi="Calibri" w:cs="Calibri"/>
          <w:i/>
        </w:rPr>
        <w:t xml:space="preserve"> </w:t>
      </w:r>
      <w:proofErr w:type="spellStart"/>
      <w:r w:rsidRPr="00187261">
        <w:rPr>
          <w:rFonts w:ascii="Calibri" w:hAnsi="Calibri" w:cs="Calibri"/>
          <w:i/>
        </w:rPr>
        <w:t>Relat</w:t>
      </w:r>
      <w:proofErr w:type="spellEnd"/>
      <w:r w:rsidRPr="00187261">
        <w:rPr>
          <w:rFonts w:ascii="Calibri" w:hAnsi="Calibri" w:cs="Calibri"/>
          <w:i/>
        </w:rPr>
        <w:t xml:space="preserve"> Dis</w:t>
      </w:r>
      <w:r w:rsidRPr="00187261">
        <w:rPr>
          <w:rFonts w:ascii="Calibri" w:hAnsi="Calibri" w:cs="Calibri"/>
        </w:rPr>
        <w:t xml:space="preserve">. </w:t>
      </w:r>
      <w:r w:rsidRPr="00187261">
        <w:rPr>
          <w:rFonts w:ascii="Calibri" w:hAnsi="Calibri" w:cs="Calibri"/>
          <w:bCs/>
        </w:rPr>
        <w:t>2019;15:424–430</w:t>
      </w:r>
      <w:r>
        <w:rPr>
          <w:rFonts w:ascii="Calibri" w:hAnsi="Calibri" w:cs="Calibri"/>
          <w:bCs/>
        </w:rPr>
        <w:t xml:space="preserve">.   </w:t>
      </w:r>
      <w:r w:rsidRPr="006E494E">
        <w:rPr>
          <w:rFonts w:ascii="Calibri" w:hAnsi="Calibri" w:cs="Calibri"/>
          <w:b/>
        </w:rPr>
        <w:t>SRI</w:t>
      </w:r>
    </w:p>
    <w:p w14:paraId="1ED39F57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37949A15" w14:textId="77777777" w:rsidR="006972C6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</w:rPr>
        <w:t xml:space="preserve">Yeo C, Ring J, Holden M, </w:t>
      </w:r>
      <w:proofErr w:type="spellStart"/>
      <w:r w:rsidRPr="00187261">
        <w:rPr>
          <w:rFonts w:ascii="Calibri" w:hAnsi="Calibri" w:cs="Calibri"/>
        </w:rPr>
        <w:t>Ungi</w:t>
      </w:r>
      <w:proofErr w:type="spellEnd"/>
      <w:r w:rsidRPr="00187261">
        <w:rPr>
          <w:rFonts w:ascii="Calibri" w:hAnsi="Calibri" w:cs="Calibri"/>
        </w:rPr>
        <w:t xml:space="preserve"> T, </w:t>
      </w:r>
      <w:proofErr w:type="spellStart"/>
      <w:r w:rsidRPr="00187261">
        <w:rPr>
          <w:rFonts w:ascii="Calibri" w:hAnsi="Calibri" w:cs="Calibri"/>
        </w:rPr>
        <w:t>Toprak</w:t>
      </w:r>
      <w:proofErr w:type="spellEnd"/>
      <w:r w:rsidRPr="00187261">
        <w:rPr>
          <w:rFonts w:ascii="Calibri" w:hAnsi="Calibri" w:cs="Calibri"/>
        </w:rPr>
        <w:t xml:space="preserve"> A, </w:t>
      </w:r>
      <w:proofErr w:type="spellStart"/>
      <w:r w:rsidRPr="00187261">
        <w:rPr>
          <w:rFonts w:ascii="Calibri" w:hAnsi="Calibri" w:cs="Calibri"/>
        </w:rPr>
        <w:t>Fichtinger</w:t>
      </w:r>
      <w:proofErr w:type="spellEnd"/>
      <w:r w:rsidRPr="00187261">
        <w:rPr>
          <w:rFonts w:ascii="Calibri" w:hAnsi="Calibri" w:cs="Calibri"/>
        </w:rPr>
        <w:t xml:space="preserve"> G, </w:t>
      </w: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. Surgery Tutor for Computational Assessment of Technical Proficiency in Soft-Tissue Tumor Resection in a Simulated Setting. </w:t>
      </w:r>
      <w:r w:rsidRPr="00187261">
        <w:rPr>
          <w:rFonts w:ascii="Calibri" w:hAnsi="Calibri" w:cs="Calibri"/>
          <w:i/>
        </w:rPr>
        <w:t xml:space="preserve">J Surg Educ. </w:t>
      </w:r>
      <w:r w:rsidRPr="00187261">
        <w:rPr>
          <w:rFonts w:ascii="Calibri" w:hAnsi="Calibri" w:cs="Calibri"/>
        </w:rPr>
        <w:t>2019 May - Jun;76(3):872-880</w:t>
      </w:r>
      <w:r>
        <w:rPr>
          <w:rFonts w:ascii="Calibri" w:hAnsi="Calibri" w:cs="Calibri"/>
        </w:rPr>
        <w:t xml:space="preserve">.   </w:t>
      </w:r>
      <w:r w:rsidRPr="006E494E">
        <w:rPr>
          <w:rFonts w:ascii="Calibri" w:hAnsi="Calibri" w:cs="Calibri"/>
          <w:b/>
          <w:bCs/>
        </w:rPr>
        <w:t>SRI</w:t>
      </w:r>
    </w:p>
    <w:p w14:paraId="5AE7EA6C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0E19266D" w14:textId="77777777" w:rsidR="006972C6" w:rsidRPr="006E494E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  <w:color w:val="000000"/>
        </w:rPr>
      </w:pPr>
      <w:r w:rsidRPr="00187261">
        <w:rPr>
          <w:rFonts w:ascii="Calibri" w:hAnsi="Calibri" w:cs="Calibri"/>
        </w:rPr>
        <w:t xml:space="preserve">Sheahan G, Reznick R, Klinger D, Flynn L, </w:t>
      </w: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. Comparison of faculty versus structured peer feedback for acquisition of basic and intermediate-level surgical skills. </w:t>
      </w:r>
      <w:r w:rsidRPr="00187261">
        <w:rPr>
          <w:rFonts w:ascii="Calibri" w:hAnsi="Calibri" w:cs="Calibri"/>
          <w:i/>
          <w:iCs/>
        </w:rPr>
        <w:t>Am J Surg</w:t>
      </w:r>
      <w:r w:rsidRPr="00187261">
        <w:rPr>
          <w:rFonts w:ascii="Calibri" w:hAnsi="Calibri" w:cs="Calibri"/>
        </w:rPr>
        <w:t xml:space="preserve">. </w:t>
      </w:r>
      <w:r w:rsidRPr="00187261">
        <w:rPr>
          <w:rFonts w:ascii="Calibri" w:hAnsi="Calibri" w:cs="Calibri"/>
          <w:color w:val="000000"/>
        </w:rPr>
        <w:t>2019 Feb;217(2):214-221</w:t>
      </w:r>
      <w:r>
        <w:rPr>
          <w:rFonts w:ascii="Calibri" w:hAnsi="Calibri" w:cs="Calibri"/>
          <w:color w:val="000000"/>
        </w:rPr>
        <w:t xml:space="preserve">.   </w:t>
      </w:r>
      <w:r w:rsidRPr="006E494E">
        <w:rPr>
          <w:rFonts w:ascii="Calibri" w:hAnsi="Calibri" w:cs="Calibri"/>
          <w:b/>
          <w:bCs/>
          <w:color w:val="000000"/>
        </w:rPr>
        <w:t>SRI</w:t>
      </w:r>
    </w:p>
    <w:p w14:paraId="75E3DA5E" w14:textId="77777777" w:rsidR="006972C6" w:rsidRPr="00187261" w:rsidRDefault="006972C6" w:rsidP="00337473">
      <w:pPr>
        <w:ind w:left="567" w:hanging="567"/>
        <w:rPr>
          <w:rFonts w:ascii="Calibri" w:hAnsi="Calibri" w:cs="Calibri"/>
          <w:color w:val="000000"/>
        </w:rPr>
      </w:pPr>
    </w:p>
    <w:p w14:paraId="413D3FE2" w14:textId="77777777" w:rsidR="006972C6" w:rsidRPr="006E494E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  <w:color w:val="000000"/>
        </w:rPr>
      </w:pPr>
      <w:r w:rsidRPr="00187261">
        <w:rPr>
          <w:rFonts w:ascii="Calibri" w:hAnsi="Calibri" w:cs="Calibri"/>
        </w:rPr>
        <w:t xml:space="preserve">Leung R, Lasso A, Holden MS, </w:t>
      </w:r>
      <w:r w:rsidRPr="00187261">
        <w:rPr>
          <w:rFonts w:ascii="Calibri" w:hAnsi="Calibri" w:cs="Calibri"/>
          <w:b/>
          <w:bCs/>
        </w:rPr>
        <w:t>Zevin B</w:t>
      </w:r>
      <w:r w:rsidRPr="00187261">
        <w:rPr>
          <w:rFonts w:ascii="Calibri" w:hAnsi="Calibri" w:cs="Calibri"/>
        </w:rPr>
        <w:t xml:space="preserve">, </w:t>
      </w:r>
      <w:proofErr w:type="spellStart"/>
      <w:r w:rsidRPr="00187261">
        <w:rPr>
          <w:rFonts w:ascii="Calibri" w:hAnsi="Calibri" w:cs="Calibri"/>
        </w:rPr>
        <w:t>Fichtinger</w:t>
      </w:r>
      <w:proofErr w:type="spellEnd"/>
      <w:r w:rsidRPr="00187261">
        <w:rPr>
          <w:rFonts w:ascii="Calibri" w:hAnsi="Calibri" w:cs="Calibri"/>
        </w:rPr>
        <w:t xml:space="preserve"> G. Exploration using holographic hands as a modality for skills training in medicine. </w:t>
      </w:r>
      <w:r w:rsidRPr="00187261">
        <w:rPr>
          <w:rFonts w:ascii="Calibri" w:hAnsi="Calibri" w:cs="Calibri"/>
          <w:i/>
          <w:iCs/>
        </w:rPr>
        <w:t>Proc. SPIE, Medical Imaging 2018: Image-Guided Procedures, Robotic Interventions, and Modeling</w:t>
      </w:r>
      <w:r w:rsidRPr="00187261">
        <w:rPr>
          <w:rFonts w:ascii="Calibri" w:hAnsi="Calibri" w:cs="Calibri"/>
        </w:rPr>
        <w:t>, 2018.</w:t>
      </w:r>
      <w:r>
        <w:rPr>
          <w:rFonts w:ascii="Calibri" w:hAnsi="Calibri" w:cs="Calibri"/>
        </w:rPr>
        <w:t xml:space="preserve">   </w:t>
      </w:r>
      <w:r w:rsidRPr="006E494E">
        <w:rPr>
          <w:rFonts w:ascii="Calibri" w:hAnsi="Calibri" w:cs="Calibri"/>
          <w:b/>
          <w:bCs/>
        </w:rPr>
        <w:t>C</w:t>
      </w:r>
    </w:p>
    <w:p w14:paraId="65C8A521" w14:textId="77777777" w:rsidR="006972C6" w:rsidRPr="00187261" w:rsidRDefault="006972C6" w:rsidP="00337473">
      <w:pPr>
        <w:ind w:left="567" w:hanging="567"/>
        <w:rPr>
          <w:rFonts w:ascii="Calibri" w:hAnsi="Calibri" w:cs="Calibri"/>
          <w:color w:val="000000"/>
        </w:rPr>
      </w:pPr>
    </w:p>
    <w:p w14:paraId="5D73CFA2" w14:textId="77777777" w:rsidR="006972C6" w:rsidRPr="006E494E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  <w:color w:val="000000"/>
        </w:rPr>
      </w:pPr>
      <w:r w:rsidRPr="00187261">
        <w:rPr>
          <w:rFonts w:ascii="Calibri" w:hAnsi="Calibri" w:cs="Calibri"/>
        </w:rPr>
        <w:t xml:space="preserve">Wu V, Yeung C, Sykes EA, </w:t>
      </w: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. Comparison of knot-tying proficiency and knot characteristics for square and reversing half-hitch alternating </w:t>
      </w:r>
      <w:proofErr w:type="spellStart"/>
      <w:r w:rsidRPr="00187261">
        <w:rPr>
          <w:rFonts w:ascii="Calibri" w:hAnsi="Calibri" w:cs="Calibri"/>
        </w:rPr>
        <w:t>post surgical</w:t>
      </w:r>
      <w:proofErr w:type="spellEnd"/>
      <w:r w:rsidRPr="00187261">
        <w:rPr>
          <w:rFonts w:ascii="Calibri" w:hAnsi="Calibri" w:cs="Calibri"/>
        </w:rPr>
        <w:t xml:space="preserve"> knots in a simulated deep body cavity. </w:t>
      </w:r>
      <w:r w:rsidRPr="00187261">
        <w:rPr>
          <w:rFonts w:ascii="Calibri" w:hAnsi="Calibri" w:cs="Calibri"/>
          <w:i/>
          <w:color w:val="000000"/>
        </w:rPr>
        <w:t>Can J Surg</w:t>
      </w:r>
      <w:r w:rsidRPr="00187261">
        <w:rPr>
          <w:rFonts w:ascii="Calibri" w:hAnsi="Calibri" w:cs="Calibri"/>
          <w:color w:val="000000"/>
        </w:rPr>
        <w:t> 2018 Dec 1;61(6):385-391</w:t>
      </w:r>
      <w:r>
        <w:rPr>
          <w:rFonts w:ascii="Calibri" w:hAnsi="Calibri" w:cs="Calibri"/>
          <w:color w:val="000000"/>
        </w:rPr>
        <w:t xml:space="preserve">.   </w:t>
      </w:r>
      <w:r w:rsidRPr="006E494E">
        <w:rPr>
          <w:rFonts w:ascii="Calibri" w:hAnsi="Calibri" w:cs="Calibri"/>
          <w:b/>
          <w:bCs/>
          <w:color w:val="000000"/>
        </w:rPr>
        <w:t>SRI</w:t>
      </w:r>
    </w:p>
    <w:p w14:paraId="3EF1623A" w14:textId="77777777" w:rsidR="006972C6" w:rsidRPr="00187261" w:rsidRDefault="006972C6" w:rsidP="00337473">
      <w:pPr>
        <w:ind w:left="567" w:hanging="567"/>
        <w:rPr>
          <w:rFonts w:ascii="Calibri" w:hAnsi="Calibri" w:cs="Calibri"/>
          <w:color w:val="000000"/>
        </w:rPr>
      </w:pPr>
    </w:p>
    <w:p w14:paraId="4D5225E2" w14:textId="77777777" w:rsidR="006972C6" w:rsidRPr="006E494E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  <w:color w:val="000000"/>
        </w:rPr>
      </w:pPr>
      <w:proofErr w:type="spellStart"/>
      <w:r w:rsidRPr="00187261">
        <w:rPr>
          <w:rFonts w:ascii="Calibri" w:hAnsi="Calibri" w:cs="Calibri"/>
          <w:color w:val="000000"/>
        </w:rPr>
        <w:t>Kouzmina</w:t>
      </w:r>
      <w:proofErr w:type="spellEnd"/>
      <w:r w:rsidRPr="00187261">
        <w:rPr>
          <w:rFonts w:ascii="Calibri" w:hAnsi="Calibri" w:cs="Calibri"/>
          <w:i/>
          <w:iCs/>
          <w:color w:val="000000"/>
          <w:lang w:eastAsia="en-CA"/>
        </w:rPr>
        <w:t xml:space="preserve"> </w:t>
      </w:r>
      <w:r w:rsidRPr="00187261">
        <w:rPr>
          <w:rFonts w:ascii="Calibri" w:hAnsi="Calibri" w:cs="Calibri"/>
          <w:color w:val="000000"/>
        </w:rPr>
        <w:t xml:space="preserve">E, Mir ZM, </w:t>
      </w:r>
      <w:r w:rsidRPr="00187261">
        <w:rPr>
          <w:rFonts w:ascii="Calibri" w:hAnsi="Calibri" w:cs="Calibri"/>
          <w:b/>
          <w:color w:val="000000"/>
        </w:rPr>
        <w:t>Zevin B</w:t>
      </w:r>
      <w:r w:rsidRPr="00187261">
        <w:rPr>
          <w:rFonts w:ascii="Calibri" w:hAnsi="Calibri" w:cs="Calibri"/>
          <w:color w:val="000000"/>
        </w:rPr>
        <w:t xml:space="preserve">. Mechanical Small Bowel Obstruction from Sclerosing Mesenteritis: Case Report and Review of the Literature. </w:t>
      </w:r>
      <w:r w:rsidRPr="00187261">
        <w:rPr>
          <w:rFonts w:ascii="Calibri" w:hAnsi="Calibri" w:cs="Calibri"/>
          <w:i/>
          <w:color w:val="000000"/>
        </w:rPr>
        <w:t>Clin Surg</w:t>
      </w:r>
      <w:r w:rsidRPr="00187261">
        <w:rPr>
          <w:rFonts w:ascii="Calibri" w:hAnsi="Calibri" w:cs="Calibri"/>
          <w:color w:val="000000"/>
        </w:rPr>
        <w:t>. 2017; 2: 1596.</w:t>
      </w:r>
      <w:r>
        <w:rPr>
          <w:rFonts w:ascii="Calibri" w:hAnsi="Calibri" w:cs="Calibri"/>
          <w:color w:val="000000"/>
        </w:rPr>
        <w:t xml:space="preserve">   </w:t>
      </w:r>
      <w:r w:rsidRPr="006E494E">
        <w:rPr>
          <w:rFonts w:ascii="Calibri" w:hAnsi="Calibri" w:cs="Calibri"/>
          <w:b/>
          <w:bCs/>
          <w:color w:val="000000"/>
        </w:rPr>
        <w:t>SRI</w:t>
      </w:r>
    </w:p>
    <w:p w14:paraId="63842EA2" w14:textId="77777777" w:rsidR="006972C6" w:rsidRPr="00187261" w:rsidRDefault="006972C6" w:rsidP="00337473">
      <w:pPr>
        <w:ind w:left="567" w:hanging="567"/>
        <w:rPr>
          <w:rFonts w:ascii="Calibri" w:hAnsi="Calibri" w:cs="Calibri"/>
          <w:color w:val="000000"/>
        </w:rPr>
      </w:pPr>
    </w:p>
    <w:p w14:paraId="60FDED64" w14:textId="77777777" w:rsidR="006972C6" w:rsidRPr="006E494E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  <w:color w:val="000000"/>
        </w:rPr>
      </w:pPr>
      <w:r w:rsidRPr="00187261">
        <w:rPr>
          <w:rFonts w:ascii="Calibri" w:hAnsi="Calibri" w:cs="Calibri"/>
          <w:color w:val="000000"/>
        </w:rPr>
        <w:lastRenderedPageBreak/>
        <w:t xml:space="preserve">Yeo CT, MacDonald A, </w:t>
      </w:r>
      <w:proofErr w:type="spellStart"/>
      <w:r w:rsidRPr="00187261">
        <w:rPr>
          <w:rFonts w:ascii="Calibri" w:hAnsi="Calibri" w:cs="Calibri"/>
          <w:color w:val="000000"/>
        </w:rPr>
        <w:t>Ungi</w:t>
      </w:r>
      <w:proofErr w:type="spellEnd"/>
      <w:r w:rsidRPr="00187261">
        <w:rPr>
          <w:rFonts w:ascii="Calibri" w:hAnsi="Calibri" w:cs="Calibri"/>
          <w:color w:val="000000"/>
        </w:rPr>
        <w:t xml:space="preserve"> T, Lasso A, </w:t>
      </w:r>
      <w:proofErr w:type="spellStart"/>
      <w:r w:rsidRPr="00187261">
        <w:rPr>
          <w:rFonts w:ascii="Calibri" w:hAnsi="Calibri" w:cs="Calibri"/>
          <w:color w:val="000000"/>
        </w:rPr>
        <w:t>Jalink</w:t>
      </w:r>
      <w:proofErr w:type="spellEnd"/>
      <w:r w:rsidRPr="00187261">
        <w:rPr>
          <w:rFonts w:ascii="Calibri" w:hAnsi="Calibri" w:cs="Calibri"/>
          <w:color w:val="000000"/>
        </w:rPr>
        <w:t xml:space="preserve"> D, </w:t>
      </w:r>
      <w:r w:rsidRPr="00187261">
        <w:rPr>
          <w:rFonts w:ascii="Calibri" w:hAnsi="Calibri" w:cs="Calibri"/>
          <w:b/>
          <w:color w:val="000000"/>
        </w:rPr>
        <w:t>Zevin B</w:t>
      </w:r>
      <w:r w:rsidRPr="00187261">
        <w:rPr>
          <w:rFonts w:ascii="Calibri" w:hAnsi="Calibri" w:cs="Calibri"/>
          <w:color w:val="000000"/>
        </w:rPr>
        <w:t xml:space="preserve">, </w:t>
      </w:r>
      <w:proofErr w:type="spellStart"/>
      <w:r w:rsidRPr="00187261">
        <w:rPr>
          <w:rFonts w:ascii="Calibri" w:hAnsi="Calibri" w:cs="Calibri"/>
          <w:color w:val="000000"/>
        </w:rPr>
        <w:t>Fichtinger</w:t>
      </w:r>
      <w:proofErr w:type="spellEnd"/>
      <w:r w:rsidRPr="00187261">
        <w:rPr>
          <w:rFonts w:ascii="Calibri" w:hAnsi="Calibri" w:cs="Calibri"/>
          <w:color w:val="000000"/>
        </w:rPr>
        <w:t xml:space="preserve"> G, </w:t>
      </w:r>
      <w:proofErr w:type="spellStart"/>
      <w:r w:rsidRPr="00187261">
        <w:rPr>
          <w:rFonts w:ascii="Calibri" w:hAnsi="Calibri" w:cs="Calibri"/>
          <w:color w:val="000000"/>
        </w:rPr>
        <w:t>Nanji</w:t>
      </w:r>
      <w:proofErr w:type="spellEnd"/>
      <w:r w:rsidRPr="00187261">
        <w:rPr>
          <w:rFonts w:ascii="Calibri" w:hAnsi="Calibri" w:cs="Calibri"/>
          <w:color w:val="000000"/>
        </w:rPr>
        <w:t xml:space="preserve"> S. Utility of 3D Reconstruction of 2D Liver Computed Tomography/ Magnetic Resonance Images as a Surgical Planning Tool for Residents in Liver Resection Surgery. </w:t>
      </w:r>
      <w:r w:rsidRPr="00187261">
        <w:rPr>
          <w:rFonts w:ascii="Calibri" w:hAnsi="Calibri" w:cs="Calibri"/>
          <w:i/>
          <w:color w:val="000000"/>
        </w:rPr>
        <w:t xml:space="preserve">J Surg Educ. </w:t>
      </w:r>
      <w:r w:rsidRPr="00187261">
        <w:rPr>
          <w:rFonts w:ascii="Calibri" w:hAnsi="Calibri" w:cs="Calibri"/>
        </w:rPr>
        <w:t>2018 May - Jun;75(3):792-797.</w:t>
      </w:r>
      <w:r>
        <w:rPr>
          <w:rFonts w:ascii="Calibri" w:hAnsi="Calibri" w:cs="Calibri"/>
        </w:rPr>
        <w:t xml:space="preserve">   </w:t>
      </w:r>
      <w:r w:rsidRPr="006E494E">
        <w:rPr>
          <w:rFonts w:ascii="Calibri" w:hAnsi="Calibri" w:cs="Calibri"/>
          <w:b/>
          <w:bCs/>
        </w:rPr>
        <w:t>C</w:t>
      </w:r>
    </w:p>
    <w:p w14:paraId="08890ECA" w14:textId="77777777" w:rsidR="006972C6" w:rsidRPr="00187261" w:rsidRDefault="006972C6" w:rsidP="00337473">
      <w:pPr>
        <w:ind w:left="567" w:hanging="567"/>
        <w:rPr>
          <w:rFonts w:ascii="Calibri" w:hAnsi="Calibri" w:cs="Calibri"/>
          <w:color w:val="000000"/>
        </w:rPr>
      </w:pPr>
    </w:p>
    <w:p w14:paraId="0D091FB9" w14:textId="77777777" w:rsidR="006972C6" w:rsidRPr="006E494E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  <w:b/>
          <w:color w:val="000000"/>
        </w:rPr>
        <w:t>Zevin B</w:t>
      </w:r>
      <w:r w:rsidRPr="00187261">
        <w:rPr>
          <w:rFonts w:ascii="Calibri" w:hAnsi="Calibri" w:cs="Calibri"/>
          <w:color w:val="000000"/>
        </w:rPr>
        <w:t xml:space="preserve">, Jones EL, Martin Del Campo S, Perry KA. Preoperative esophageal manometry does not alter operative approach or postoperative dysphagia following laparoscopic paraesophageal hernia repair. </w:t>
      </w:r>
      <w:r w:rsidRPr="00187261">
        <w:rPr>
          <w:rFonts w:ascii="Calibri" w:hAnsi="Calibri" w:cs="Calibri"/>
          <w:i/>
          <w:color w:val="000000"/>
        </w:rPr>
        <w:t>Dis Esophagus.</w:t>
      </w:r>
      <w:r w:rsidRPr="00187261">
        <w:rPr>
          <w:rFonts w:ascii="Calibri" w:hAnsi="Calibri" w:cs="Calibri"/>
          <w:color w:val="000000"/>
        </w:rPr>
        <w:t xml:space="preserve"> </w:t>
      </w:r>
      <w:r w:rsidRPr="00187261">
        <w:rPr>
          <w:rFonts w:ascii="Calibri" w:hAnsi="Calibri" w:cs="Calibri"/>
        </w:rPr>
        <w:t>2017;30:1–6</w:t>
      </w:r>
      <w:r>
        <w:rPr>
          <w:rFonts w:ascii="Calibri" w:hAnsi="Calibri" w:cs="Calibri"/>
        </w:rPr>
        <w:t xml:space="preserve">.   </w:t>
      </w:r>
      <w:r w:rsidRPr="006E494E">
        <w:rPr>
          <w:rFonts w:ascii="Calibri" w:hAnsi="Calibri" w:cs="Calibri"/>
          <w:b/>
          <w:bCs/>
        </w:rPr>
        <w:t>PA</w:t>
      </w:r>
    </w:p>
    <w:p w14:paraId="3212A27F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0FF0B503" w14:textId="77777777" w:rsidR="006972C6" w:rsidRPr="006E494E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, Dedy NJ, </w:t>
      </w:r>
      <w:proofErr w:type="spellStart"/>
      <w:r w:rsidRPr="00187261">
        <w:rPr>
          <w:rFonts w:ascii="Calibri" w:hAnsi="Calibri" w:cs="Calibri"/>
        </w:rPr>
        <w:t>Bonrath</w:t>
      </w:r>
      <w:proofErr w:type="spellEnd"/>
      <w:r w:rsidRPr="00187261">
        <w:rPr>
          <w:rFonts w:ascii="Calibri" w:hAnsi="Calibri" w:cs="Calibri"/>
        </w:rPr>
        <w:t xml:space="preserve"> EM, </w:t>
      </w:r>
      <w:proofErr w:type="spellStart"/>
      <w:r w:rsidRPr="00187261">
        <w:rPr>
          <w:rFonts w:ascii="Calibri" w:hAnsi="Calibri" w:cs="Calibri"/>
        </w:rPr>
        <w:t>Grantcharov</w:t>
      </w:r>
      <w:proofErr w:type="spellEnd"/>
      <w:r w:rsidRPr="00187261">
        <w:rPr>
          <w:rFonts w:ascii="Calibri" w:hAnsi="Calibri" w:cs="Calibri"/>
        </w:rPr>
        <w:t xml:space="preserve"> TP. Comprehensive Simulation-Enhanced Training Curriculum for an Advanced Minimally Invasive Procedure: A Randomized Controlled Trial. </w:t>
      </w:r>
      <w:r w:rsidRPr="00187261">
        <w:rPr>
          <w:rFonts w:ascii="Calibri" w:hAnsi="Calibri" w:cs="Calibri"/>
          <w:i/>
        </w:rPr>
        <w:t xml:space="preserve">Surg </w:t>
      </w:r>
      <w:proofErr w:type="spellStart"/>
      <w:r w:rsidRPr="00187261">
        <w:rPr>
          <w:rFonts w:ascii="Calibri" w:hAnsi="Calibri" w:cs="Calibri"/>
          <w:i/>
        </w:rPr>
        <w:t>Obes</w:t>
      </w:r>
      <w:proofErr w:type="spellEnd"/>
      <w:r w:rsidRPr="00187261">
        <w:rPr>
          <w:rFonts w:ascii="Calibri" w:hAnsi="Calibri" w:cs="Calibri"/>
          <w:i/>
        </w:rPr>
        <w:t xml:space="preserve"> </w:t>
      </w:r>
      <w:proofErr w:type="spellStart"/>
      <w:r w:rsidRPr="00187261">
        <w:rPr>
          <w:rFonts w:ascii="Calibri" w:hAnsi="Calibri" w:cs="Calibri"/>
          <w:i/>
        </w:rPr>
        <w:t>Relat</w:t>
      </w:r>
      <w:proofErr w:type="spellEnd"/>
      <w:r w:rsidRPr="00187261">
        <w:rPr>
          <w:rFonts w:ascii="Calibri" w:hAnsi="Calibri" w:cs="Calibri"/>
          <w:i/>
        </w:rPr>
        <w:t xml:space="preserve"> Dis. </w:t>
      </w:r>
      <w:r w:rsidRPr="00187261">
        <w:rPr>
          <w:rFonts w:ascii="Calibri" w:hAnsi="Calibri" w:cs="Calibri"/>
        </w:rPr>
        <w:t>2017 June;13:815–825</w:t>
      </w:r>
      <w:r>
        <w:rPr>
          <w:rFonts w:ascii="Calibri" w:hAnsi="Calibri" w:cs="Calibri"/>
        </w:rPr>
        <w:t xml:space="preserve">.   </w:t>
      </w:r>
      <w:r w:rsidRPr="006E494E">
        <w:rPr>
          <w:rFonts w:ascii="Calibri" w:hAnsi="Calibri" w:cs="Calibri"/>
          <w:b/>
          <w:bCs/>
        </w:rPr>
        <w:t>PA</w:t>
      </w:r>
    </w:p>
    <w:p w14:paraId="205CE386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26913E55" w14:textId="77777777" w:rsidR="006972C6" w:rsidRPr="006E494E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proofErr w:type="spellStart"/>
      <w:r w:rsidRPr="00187261">
        <w:rPr>
          <w:rFonts w:ascii="Calibri" w:hAnsi="Calibri" w:cs="Calibri"/>
        </w:rPr>
        <w:t>Zayan</w:t>
      </w:r>
      <w:proofErr w:type="spellEnd"/>
      <w:r w:rsidRPr="00187261">
        <w:rPr>
          <w:rFonts w:ascii="Calibri" w:hAnsi="Calibri" w:cs="Calibri"/>
        </w:rPr>
        <w:t xml:space="preserve"> NE, Wetzel TD, Fung E, </w:t>
      </w: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. </w:t>
      </w:r>
      <w:proofErr w:type="spellStart"/>
      <w:r w:rsidRPr="00187261">
        <w:rPr>
          <w:rFonts w:ascii="Calibri" w:hAnsi="Calibri" w:cs="Calibri"/>
        </w:rPr>
        <w:t>Chylous</w:t>
      </w:r>
      <w:proofErr w:type="spellEnd"/>
      <w:r w:rsidRPr="00187261">
        <w:rPr>
          <w:rFonts w:ascii="Calibri" w:hAnsi="Calibri" w:cs="Calibri"/>
        </w:rPr>
        <w:t xml:space="preserve"> Ascites in the Setting of Roux-en-Y Gastric Bypass: Case Report and Review of the Literature. </w:t>
      </w:r>
      <w:r w:rsidRPr="00187261">
        <w:rPr>
          <w:rFonts w:ascii="Calibri" w:hAnsi="Calibri" w:cs="Calibri"/>
          <w:i/>
        </w:rPr>
        <w:t>Clin Surg</w:t>
      </w:r>
      <w:r w:rsidRPr="00187261">
        <w:rPr>
          <w:rFonts w:ascii="Calibri" w:hAnsi="Calibri" w:cs="Calibri"/>
        </w:rPr>
        <w:t>. 2016; 1: 1161</w:t>
      </w:r>
      <w:r>
        <w:rPr>
          <w:rFonts w:ascii="Calibri" w:hAnsi="Calibri" w:cs="Calibri"/>
        </w:rPr>
        <w:t>.</w:t>
      </w:r>
      <w:r w:rsidRPr="0018726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SRI</w:t>
      </w:r>
    </w:p>
    <w:p w14:paraId="2D1114A1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03511E7D" w14:textId="77777777" w:rsidR="006972C6" w:rsidRPr="006E494E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proofErr w:type="spellStart"/>
      <w:r w:rsidRPr="00187261">
        <w:rPr>
          <w:rFonts w:ascii="Calibri" w:hAnsi="Calibri" w:cs="Calibri"/>
        </w:rPr>
        <w:t>Stefanidis</w:t>
      </w:r>
      <w:proofErr w:type="spellEnd"/>
      <w:r w:rsidRPr="00187261">
        <w:rPr>
          <w:rFonts w:ascii="Calibri" w:hAnsi="Calibri" w:cs="Calibri"/>
        </w:rPr>
        <w:t xml:space="preserve"> D, </w:t>
      </w:r>
      <w:proofErr w:type="spellStart"/>
      <w:r w:rsidRPr="00187261">
        <w:rPr>
          <w:rFonts w:ascii="Calibri" w:hAnsi="Calibri" w:cs="Calibri"/>
        </w:rPr>
        <w:t>Sevdalis</w:t>
      </w:r>
      <w:proofErr w:type="spellEnd"/>
      <w:r w:rsidRPr="00187261">
        <w:rPr>
          <w:rFonts w:ascii="Calibri" w:hAnsi="Calibri" w:cs="Calibri"/>
        </w:rPr>
        <w:t xml:space="preserve"> N, Paige J, </w:t>
      </w: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, Aggarwal R, </w:t>
      </w:r>
      <w:proofErr w:type="spellStart"/>
      <w:r w:rsidRPr="00187261">
        <w:rPr>
          <w:rFonts w:ascii="Calibri" w:hAnsi="Calibri" w:cs="Calibri"/>
        </w:rPr>
        <w:t>Grantcharov</w:t>
      </w:r>
      <w:proofErr w:type="spellEnd"/>
      <w:r w:rsidRPr="00187261">
        <w:rPr>
          <w:rFonts w:ascii="Calibri" w:hAnsi="Calibri" w:cs="Calibri"/>
        </w:rPr>
        <w:t xml:space="preserve"> T, Jones DB. Simulation in Surgery: What's Needed Next? </w:t>
      </w:r>
      <w:r w:rsidRPr="00187261">
        <w:rPr>
          <w:rFonts w:ascii="Calibri" w:hAnsi="Calibri" w:cs="Calibri"/>
          <w:i/>
        </w:rPr>
        <w:t xml:space="preserve">Ann Surg. </w:t>
      </w:r>
      <w:r w:rsidRPr="00187261">
        <w:rPr>
          <w:rFonts w:ascii="Calibri" w:hAnsi="Calibri" w:cs="Calibri"/>
        </w:rPr>
        <w:t>2015 May;261(5):846-53.</w:t>
      </w:r>
      <w:r>
        <w:rPr>
          <w:rFonts w:ascii="Calibri" w:hAnsi="Calibri" w:cs="Calibri"/>
        </w:rPr>
        <w:t xml:space="preserve">   </w:t>
      </w:r>
      <w:r w:rsidRPr="006E494E">
        <w:rPr>
          <w:rFonts w:ascii="Calibri" w:hAnsi="Calibri" w:cs="Calibri"/>
          <w:b/>
          <w:bCs/>
        </w:rPr>
        <w:t>C</w:t>
      </w:r>
    </w:p>
    <w:p w14:paraId="5A0B4526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7D68B54B" w14:textId="77777777" w:rsidR="006972C6" w:rsidRPr="006E494E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</w:rPr>
        <w:t xml:space="preserve">Singh P, Aggarwal R, </w:t>
      </w: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, </w:t>
      </w:r>
      <w:proofErr w:type="spellStart"/>
      <w:r w:rsidRPr="00187261">
        <w:rPr>
          <w:rFonts w:ascii="Calibri" w:hAnsi="Calibri" w:cs="Calibri"/>
        </w:rPr>
        <w:t>Grantcharov</w:t>
      </w:r>
      <w:proofErr w:type="spellEnd"/>
      <w:r w:rsidRPr="00187261">
        <w:rPr>
          <w:rFonts w:ascii="Calibri" w:hAnsi="Calibri" w:cs="Calibri"/>
        </w:rPr>
        <w:t xml:space="preserve"> T, Darzi A. A Global Delphi Consensus Study on Defining and Measuring Quality in Surgical Training. </w:t>
      </w:r>
      <w:r w:rsidRPr="00187261">
        <w:rPr>
          <w:rFonts w:ascii="Calibri" w:hAnsi="Calibri" w:cs="Calibri"/>
          <w:i/>
        </w:rPr>
        <w:t>J Am Coll Surg</w:t>
      </w:r>
      <w:r w:rsidRPr="00187261">
        <w:rPr>
          <w:rFonts w:ascii="Calibri" w:hAnsi="Calibri" w:cs="Calibri"/>
        </w:rPr>
        <w:t>. 2014 Sep;219(3):346-353.e7.</w:t>
      </w:r>
      <w:r>
        <w:rPr>
          <w:rFonts w:ascii="Calibri" w:hAnsi="Calibri" w:cs="Calibri"/>
        </w:rPr>
        <w:t xml:space="preserve">   </w:t>
      </w:r>
      <w:r w:rsidRPr="006E494E">
        <w:rPr>
          <w:rFonts w:ascii="Calibri" w:hAnsi="Calibri" w:cs="Calibri"/>
          <w:b/>
          <w:bCs/>
        </w:rPr>
        <w:t>C</w:t>
      </w:r>
    </w:p>
    <w:p w14:paraId="35000412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5CA8E9E6" w14:textId="77777777" w:rsidR="006972C6" w:rsidRPr="006E494E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</w:rPr>
        <w:t xml:space="preserve">Shetty S, </w:t>
      </w: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, </w:t>
      </w:r>
      <w:proofErr w:type="spellStart"/>
      <w:r w:rsidRPr="00187261">
        <w:rPr>
          <w:rFonts w:ascii="Calibri" w:hAnsi="Calibri" w:cs="Calibri"/>
        </w:rPr>
        <w:t>Grantcharov</w:t>
      </w:r>
      <w:proofErr w:type="spellEnd"/>
      <w:r w:rsidRPr="00187261">
        <w:rPr>
          <w:rFonts w:ascii="Calibri" w:hAnsi="Calibri" w:cs="Calibri"/>
        </w:rPr>
        <w:t xml:space="preserve"> TP, Bell RL, Roberts KE, Duffy AJ. Laparoscopic Simulation Training: Resident Survey. </w:t>
      </w:r>
      <w:r w:rsidRPr="00187261">
        <w:rPr>
          <w:rFonts w:ascii="Calibri" w:hAnsi="Calibri" w:cs="Calibri"/>
          <w:i/>
        </w:rPr>
        <w:t>J Surg Educ.</w:t>
      </w:r>
      <w:r w:rsidRPr="00187261">
        <w:rPr>
          <w:rFonts w:ascii="Calibri" w:hAnsi="Calibri" w:cs="Calibri"/>
        </w:rPr>
        <w:t xml:space="preserve"> 2014 Sep-Oct;71(5):727-33.</w:t>
      </w:r>
      <w:r>
        <w:rPr>
          <w:rFonts w:ascii="Calibri" w:hAnsi="Calibri" w:cs="Calibri"/>
        </w:rPr>
        <w:t xml:space="preserve">  </w:t>
      </w:r>
      <w:r w:rsidRPr="006E494E">
        <w:rPr>
          <w:rFonts w:ascii="Calibri" w:hAnsi="Calibri" w:cs="Calibri"/>
          <w:b/>
          <w:bCs/>
        </w:rPr>
        <w:t>CPA</w:t>
      </w:r>
    </w:p>
    <w:p w14:paraId="572201B5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4EA85ED6" w14:textId="77777777" w:rsidR="006972C6" w:rsidRPr="006E494E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proofErr w:type="spellStart"/>
      <w:r w:rsidRPr="00187261">
        <w:rPr>
          <w:rFonts w:ascii="Calibri" w:hAnsi="Calibri" w:cs="Calibri"/>
        </w:rPr>
        <w:t>Bonrath</w:t>
      </w:r>
      <w:proofErr w:type="spellEnd"/>
      <w:r w:rsidRPr="00187261">
        <w:rPr>
          <w:rFonts w:ascii="Calibri" w:hAnsi="Calibri" w:cs="Calibri"/>
        </w:rPr>
        <w:t xml:space="preserve"> EM, Dedy NJ, </w:t>
      </w: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, </w:t>
      </w:r>
      <w:proofErr w:type="spellStart"/>
      <w:r w:rsidRPr="00187261">
        <w:rPr>
          <w:rFonts w:ascii="Calibri" w:hAnsi="Calibri" w:cs="Calibri"/>
        </w:rPr>
        <w:t>Grantcharov</w:t>
      </w:r>
      <w:proofErr w:type="spellEnd"/>
      <w:r w:rsidRPr="00187261">
        <w:rPr>
          <w:rFonts w:ascii="Calibri" w:hAnsi="Calibri" w:cs="Calibri"/>
        </w:rPr>
        <w:t xml:space="preserve"> TP. International consensus on safe techniques and error definitions in laparoscopic surgery. </w:t>
      </w:r>
      <w:r w:rsidRPr="00187261">
        <w:rPr>
          <w:rFonts w:ascii="Calibri" w:hAnsi="Calibri" w:cs="Calibri"/>
          <w:i/>
        </w:rPr>
        <w:t xml:space="preserve">Surg </w:t>
      </w:r>
      <w:proofErr w:type="spellStart"/>
      <w:r w:rsidRPr="00187261">
        <w:rPr>
          <w:rFonts w:ascii="Calibri" w:hAnsi="Calibri" w:cs="Calibri"/>
          <w:i/>
        </w:rPr>
        <w:t>Endosc</w:t>
      </w:r>
      <w:proofErr w:type="spellEnd"/>
      <w:r w:rsidRPr="00187261">
        <w:rPr>
          <w:rFonts w:ascii="Calibri" w:hAnsi="Calibri" w:cs="Calibri"/>
        </w:rPr>
        <w:t xml:space="preserve">. </w:t>
      </w:r>
      <w:r w:rsidRPr="00187261">
        <w:rPr>
          <w:rFonts w:ascii="Calibri" w:hAnsi="Calibri" w:cs="Calibri"/>
          <w:iCs/>
        </w:rPr>
        <w:t xml:space="preserve">2014 May;28(5):1535-44. </w:t>
      </w:r>
      <w:r>
        <w:rPr>
          <w:rFonts w:ascii="Calibri" w:hAnsi="Calibri" w:cs="Calibri"/>
          <w:iCs/>
        </w:rPr>
        <w:t xml:space="preserve">  </w:t>
      </w:r>
      <w:r w:rsidRPr="006E494E">
        <w:rPr>
          <w:rFonts w:ascii="Calibri" w:hAnsi="Calibri" w:cs="Calibri"/>
          <w:b/>
          <w:bCs/>
          <w:iCs/>
        </w:rPr>
        <w:t>C</w:t>
      </w:r>
    </w:p>
    <w:p w14:paraId="2C4B08AB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55984231" w14:textId="77777777" w:rsidR="006972C6" w:rsidRPr="00F01E04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, Aggarwal R, </w:t>
      </w:r>
      <w:proofErr w:type="spellStart"/>
      <w:r w:rsidRPr="00187261">
        <w:rPr>
          <w:rFonts w:ascii="Calibri" w:hAnsi="Calibri" w:cs="Calibri"/>
        </w:rPr>
        <w:t>Grantcharov</w:t>
      </w:r>
      <w:proofErr w:type="spellEnd"/>
      <w:r w:rsidRPr="00187261">
        <w:rPr>
          <w:rFonts w:ascii="Calibri" w:hAnsi="Calibri" w:cs="Calibri"/>
        </w:rPr>
        <w:t xml:space="preserve"> TP. Surgical Simulation in 2013: Why is it still not the standard in surgical training? </w:t>
      </w:r>
      <w:r w:rsidRPr="00187261">
        <w:rPr>
          <w:rFonts w:ascii="Calibri" w:hAnsi="Calibri" w:cs="Calibri"/>
          <w:i/>
        </w:rPr>
        <w:t>J Am Coll Surg</w:t>
      </w:r>
      <w:r w:rsidRPr="00187261">
        <w:rPr>
          <w:rFonts w:ascii="Calibri" w:hAnsi="Calibri" w:cs="Calibri"/>
        </w:rPr>
        <w:t>. 2014 Feb;218(2):294-301.</w:t>
      </w:r>
      <w:r>
        <w:rPr>
          <w:rFonts w:ascii="Calibri" w:hAnsi="Calibri" w:cs="Calibri"/>
        </w:rPr>
        <w:t xml:space="preserve">   </w:t>
      </w:r>
      <w:r w:rsidRPr="00F01E04">
        <w:rPr>
          <w:rFonts w:ascii="Calibri" w:hAnsi="Calibri" w:cs="Calibri"/>
          <w:b/>
          <w:bCs/>
        </w:rPr>
        <w:t>PA</w:t>
      </w:r>
    </w:p>
    <w:p w14:paraId="4D3022DF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4AB6B361" w14:textId="77777777" w:rsidR="006972C6" w:rsidRPr="00F01E04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</w:rPr>
        <w:t xml:space="preserve">Gawad N, </w:t>
      </w: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, </w:t>
      </w:r>
      <w:proofErr w:type="spellStart"/>
      <w:r w:rsidRPr="00187261">
        <w:rPr>
          <w:rFonts w:ascii="Calibri" w:hAnsi="Calibri" w:cs="Calibri"/>
        </w:rPr>
        <w:t>Bonrath</w:t>
      </w:r>
      <w:proofErr w:type="spellEnd"/>
      <w:r w:rsidRPr="00187261">
        <w:rPr>
          <w:rFonts w:ascii="Calibri" w:hAnsi="Calibri" w:cs="Calibri"/>
        </w:rPr>
        <w:t xml:space="preserve"> EM, Dedy NJ, </w:t>
      </w:r>
      <w:proofErr w:type="spellStart"/>
      <w:r w:rsidRPr="00187261">
        <w:rPr>
          <w:rFonts w:ascii="Calibri" w:hAnsi="Calibri" w:cs="Calibri"/>
        </w:rPr>
        <w:t>Louridas</w:t>
      </w:r>
      <w:proofErr w:type="spellEnd"/>
      <w:r w:rsidRPr="00187261">
        <w:rPr>
          <w:rFonts w:ascii="Calibri" w:hAnsi="Calibri" w:cs="Calibri"/>
        </w:rPr>
        <w:t xml:space="preserve"> M, </w:t>
      </w:r>
      <w:proofErr w:type="spellStart"/>
      <w:r w:rsidRPr="00187261">
        <w:rPr>
          <w:rFonts w:ascii="Calibri" w:hAnsi="Calibri" w:cs="Calibri"/>
        </w:rPr>
        <w:t>Grantcharov</w:t>
      </w:r>
      <w:proofErr w:type="spellEnd"/>
      <w:r w:rsidRPr="00187261">
        <w:rPr>
          <w:rFonts w:ascii="Calibri" w:hAnsi="Calibri" w:cs="Calibri"/>
        </w:rPr>
        <w:t xml:space="preserve"> TP. Introduction of a comprehensive training curriculum in laparoscopic surgery for medical students: A randomized trial. </w:t>
      </w:r>
      <w:r w:rsidRPr="00187261">
        <w:rPr>
          <w:rFonts w:ascii="Calibri" w:hAnsi="Calibri" w:cs="Calibri"/>
          <w:i/>
        </w:rPr>
        <w:t>Surgery</w:t>
      </w:r>
      <w:r w:rsidRPr="00187261">
        <w:rPr>
          <w:rFonts w:ascii="Calibri" w:hAnsi="Calibri" w:cs="Calibri"/>
        </w:rPr>
        <w:t>. 2014 Sep;156(3):698-706.</w:t>
      </w:r>
      <w:r>
        <w:rPr>
          <w:rFonts w:ascii="Calibri" w:hAnsi="Calibri" w:cs="Calibri"/>
        </w:rPr>
        <w:t xml:space="preserve">  </w:t>
      </w:r>
      <w:r w:rsidRPr="00F01E04">
        <w:rPr>
          <w:rFonts w:ascii="Calibri" w:hAnsi="Calibri" w:cs="Calibri"/>
          <w:b/>
          <w:bCs/>
        </w:rPr>
        <w:t>CPA</w:t>
      </w:r>
    </w:p>
    <w:p w14:paraId="5E0C7F6E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20818E15" w14:textId="77777777" w:rsidR="006972C6" w:rsidRPr="00F01E04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proofErr w:type="spellStart"/>
      <w:r w:rsidRPr="00187261">
        <w:rPr>
          <w:rFonts w:ascii="Calibri" w:hAnsi="Calibri" w:cs="Calibri"/>
        </w:rPr>
        <w:t>Bonrath</w:t>
      </w:r>
      <w:proofErr w:type="spellEnd"/>
      <w:r w:rsidRPr="00187261">
        <w:rPr>
          <w:rFonts w:ascii="Calibri" w:hAnsi="Calibri" w:cs="Calibri"/>
        </w:rPr>
        <w:t xml:space="preserve"> EM, </w:t>
      </w: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, Dedy NJ, </w:t>
      </w:r>
      <w:proofErr w:type="spellStart"/>
      <w:r w:rsidRPr="00187261">
        <w:rPr>
          <w:rFonts w:ascii="Calibri" w:hAnsi="Calibri" w:cs="Calibri"/>
        </w:rPr>
        <w:t>Grantcharov</w:t>
      </w:r>
      <w:proofErr w:type="spellEnd"/>
      <w:r w:rsidRPr="00187261">
        <w:rPr>
          <w:rFonts w:ascii="Calibri" w:hAnsi="Calibri" w:cs="Calibri"/>
        </w:rPr>
        <w:t xml:space="preserve"> TP. </w:t>
      </w:r>
      <w:r w:rsidRPr="00187261">
        <w:rPr>
          <w:rFonts w:ascii="Calibri" w:hAnsi="Calibri" w:cs="Calibri"/>
          <w:bCs/>
        </w:rPr>
        <w:t>An error rating tool to identify and analyze technical errors and events in laparoscopic surgery</w:t>
      </w:r>
      <w:r w:rsidRPr="00187261">
        <w:rPr>
          <w:rFonts w:ascii="Calibri" w:hAnsi="Calibri" w:cs="Calibri"/>
        </w:rPr>
        <w:t xml:space="preserve">. </w:t>
      </w:r>
      <w:r w:rsidRPr="00187261">
        <w:rPr>
          <w:rFonts w:ascii="Calibri" w:hAnsi="Calibri" w:cs="Calibri"/>
          <w:i/>
        </w:rPr>
        <w:t>Br J Surg.</w:t>
      </w:r>
      <w:r w:rsidRPr="00187261">
        <w:rPr>
          <w:rFonts w:ascii="Calibri" w:hAnsi="Calibri" w:cs="Calibri"/>
        </w:rPr>
        <w:t xml:space="preserve"> 2013 Jul;100(8):1080-8. </w:t>
      </w:r>
      <w:r>
        <w:rPr>
          <w:rFonts w:ascii="Calibri" w:hAnsi="Calibri" w:cs="Calibri"/>
        </w:rPr>
        <w:t xml:space="preserve"> </w:t>
      </w:r>
      <w:r w:rsidRPr="00F01E04">
        <w:rPr>
          <w:rFonts w:ascii="Calibri" w:hAnsi="Calibri" w:cs="Calibri"/>
          <w:b/>
          <w:bCs/>
        </w:rPr>
        <w:t>C</w:t>
      </w:r>
    </w:p>
    <w:p w14:paraId="25347D6B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69BC37C7" w14:textId="77777777" w:rsidR="006972C6" w:rsidRPr="00F01E04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</w:rPr>
        <w:t xml:space="preserve">Dedy NJ, </w:t>
      </w: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, </w:t>
      </w:r>
      <w:proofErr w:type="spellStart"/>
      <w:r w:rsidRPr="00187261">
        <w:rPr>
          <w:rFonts w:ascii="Calibri" w:hAnsi="Calibri" w:cs="Calibri"/>
        </w:rPr>
        <w:t>Bonrath</w:t>
      </w:r>
      <w:proofErr w:type="spellEnd"/>
      <w:r w:rsidRPr="00187261">
        <w:rPr>
          <w:rFonts w:ascii="Calibri" w:hAnsi="Calibri" w:cs="Calibri"/>
        </w:rPr>
        <w:t xml:space="preserve"> EM, </w:t>
      </w:r>
      <w:proofErr w:type="spellStart"/>
      <w:r w:rsidRPr="00187261">
        <w:rPr>
          <w:rFonts w:ascii="Calibri" w:hAnsi="Calibri" w:cs="Calibri"/>
        </w:rPr>
        <w:t>Grantcharov</w:t>
      </w:r>
      <w:proofErr w:type="spellEnd"/>
      <w:r w:rsidRPr="00187261">
        <w:rPr>
          <w:rFonts w:ascii="Calibri" w:hAnsi="Calibri" w:cs="Calibri"/>
        </w:rPr>
        <w:t xml:space="preserve"> TP. Current concepts of team training in surgical residency: A survey of North American program directors. </w:t>
      </w:r>
      <w:r w:rsidRPr="00187261">
        <w:rPr>
          <w:rFonts w:ascii="Calibri" w:hAnsi="Calibri" w:cs="Calibri"/>
          <w:i/>
        </w:rPr>
        <w:t>J Surg Educ</w:t>
      </w:r>
      <w:r w:rsidRPr="00187261">
        <w:rPr>
          <w:rFonts w:ascii="Calibri" w:hAnsi="Calibri" w:cs="Calibri"/>
        </w:rPr>
        <w:t>. 2013 Sep-Oct;70(5):578-84</w:t>
      </w:r>
      <w:r>
        <w:rPr>
          <w:rFonts w:ascii="Calibri" w:hAnsi="Calibri" w:cs="Calibri"/>
        </w:rPr>
        <w:t xml:space="preserve">.   </w:t>
      </w:r>
      <w:r w:rsidRPr="00F01E04">
        <w:rPr>
          <w:rFonts w:ascii="Calibri" w:hAnsi="Calibri" w:cs="Calibri"/>
          <w:b/>
          <w:bCs/>
        </w:rPr>
        <w:t>C</w:t>
      </w:r>
    </w:p>
    <w:p w14:paraId="74B4B930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543155DB" w14:textId="77777777" w:rsidR="006972C6" w:rsidRPr="00686C2D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proofErr w:type="spellStart"/>
      <w:r w:rsidRPr="00187261">
        <w:rPr>
          <w:rFonts w:ascii="Calibri" w:hAnsi="Calibri" w:cs="Calibri"/>
        </w:rPr>
        <w:t>Bonrath</w:t>
      </w:r>
      <w:proofErr w:type="spellEnd"/>
      <w:r w:rsidRPr="00187261">
        <w:rPr>
          <w:rFonts w:ascii="Calibri" w:hAnsi="Calibri" w:cs="Calibri"/>
        </w:rPr>
        <w:t xml:space="preserve"> EM, Dedy NJ, </w:t>
      </w: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, </w:t>
      </w:r>
      <w:proofErr w:type="spellStart"/>
      <w:r w:rsidRPr="00187261">
        <w:rPr>
          <w:rFonts w:ascii="Calibri" w:hAnsi="Calibri" w:cs="Calibri"/>
        </w:rPr>
        <w:t>Grantcharov</w:t>
      </w:r>
      <w:proofErr w:type="spellEnd"/>
      <w:r w:rsidRPr="00187261">
        <w:rPr>
          <w:rFonts w:ascii="Calibri" w:hAnsi="Calibri" w:cs="Calibri"/>
        </w:rPr>
        <w:t xml:space="preserve"> TP. Defining Technical Errors in Laparoscopic Surgery: A Systematic Review. </w:t>
      </w:r>
      <w:r w:rsidRPr="00187261">
        <w:rPr>
          <w:rFonts w:ascii="Calibri" w:hAnsi="Calibri" w:cs="Calibri"/>
          <w:i/>
        </w:rPr>
        <w:t xml:space="preserve">Surg </w:t>
      </w:r>
      <w:proofErr w:type="spellStart"/>
      <w:r w:rsidRPr="00187261">
        <w:rPr>
          <w:rFonts w:ascii="Calibri" w:hAnsi="Calibri" w:cs="Calibri"/>
          <w:i/>
        </w:rPr>
        <w:t>Endosc</w:t>
      </w:r>
      <w:proofErr w:type="spellEnd"/>
      <w:r w:rsidRPr="00187261">
        <w:rPr>
          <w:rFonts w:ascii="Calibri" w:hAnsi="Calibri" w:cs="Calibri"/>
        </w:rPr>
        <w:t>. 2013 Aug;27(8):2678-91.</w:t>
      </w:r>
      <w:r>
        <w:rPr>
          <w:rFonts w:ascii="Calibri" w:hAnsi="Calibri" w:cs="Calibri"/>
        </w:rPr>
        <w:t xml:space="preserve">   </w:t>
      </w:r>
      <w:r w:rsidRPr="00686C2D">
        <w:rPr>
          <w:rFonts w:ascii="Calibri" w:hAnsi="Calibri" w:cs="Calibri"/>
          <w:b/>
          <w:bCs/>
        </w:rPr>
        <w:t>C</w:t>
      </w:r>
    </w:p>
    <w:p w14:paraId="03B7904C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34277001" w14:textId="77777777" w:rsidR="006972C6" w:rsidRPr="00686C2D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, </w:t>
      </w:r>
      <w:proofErr w:type="spellStart"/>
      <w:r w:rsidRPr="00187261">
        <w:rPr>
          <w:rFonts w:ascii="Calibri" w:hAnsi="Calibri" w:cs="Calibri"/>
        </w:rPr>
        <w:t>Bonrath</w:t>
      </w:r>
      <w:proofErr w:type="spellEnd"/>
      <w:r w:rsidRPr="00187261">
        <w:rPr>
          <w:rFonts w:ascii="Calibri" w:hAnsi="Calibri" w:cs="Calibri"/>
        </w:rPr>
        <w:t xml:space="preserve"> EM, Aggarwal R, Dedy NJ, Ahmed N, </w:t>
      </w:r>
      <w:proofErr w:type="spellStart"/>
      <w:r w:rsidRPr="00187261">
        <w:rPr>
          <w:rFonts w:ascii="Calibri" w:hAnsi="Calibri" w:cs="Calibri"/>
        </w:rPr>
        <w:t>Grantcharov</w:t>
      </w:r>
      <w:proofErr w:type="spellEnd"/>
      <w:r w:rsidRPr="00187261">
        <w:rPr>
          <w:rFonts w:ascii="Calibri" w:hAnsi="Calibri" w:cs="Calibri"/>
        </w:rPr>
        <w:t xml:space="preserve"> TP; ATLAS Group. The Development, Feasibility, Validity and Reliability of a Scale for Objective Assessment of Operative Performance in Laparoscopic Gastric Bypass Surgery. </w:t>
      </w:r>
      <w:r w:rsidRPr="00187261">
        <w:rPr>
          <w:rFonts w:ascii="Calibri" w:hAnsi="Calibri" w:cs="Calibri"/>
          <w:i/>
        </w:rPr>
        <w:t>J Am Coll Surg</w:t>
      </w:r>
      <w:r w:rsidRPr="00187261">
        <w:rPr>
          <w:rFonts w:ascii="Calibri" w:hAnsi="Calibri" w:cs="Calibri"/>
        </w:rPr>
        <w:t>. 2013 May;216(5):955-965.</w:t>
      </w:r>
      <w:r>
        <w:rPr>
          <w:rFonts w:ascii="Calibri" w:hAnsi="Calibri" w:cs="Calibri"/>
        </w:rPr>
        <w:t xml:space="preserve">   </w:t>
      </w:r>
      <w:r w:rsidRPr="00686C2D">
        <w:rPr>
          <w:rFonts w:ascii="Calibri" w:hAnsi="Calibri" w:cs="Calibri"/>
          <w:b/>
          <w:bCs/>
        </w:rPr>
        <w:t>PA</w:t>
      </w:r>
    </w:p>
    <w:p w14:paraId="68009946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7A04F422" w14:textId="77777777" w:rsidR="006972C6" w:rsidRPr="0081389A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, Levy JS, </w:t>
      </w:r>
      <w:proofErr w:type="spellStart"/>
      <w:r w:rsidRPr="00187261">
        <w:rPr>
          <w:rFonts w:ascii="Calibri" w:hAnsi="Calibri" w:cs="Calibri"/>
        </w:rPr>
        <w:t>Satava</w:t>
      </w:r>
      <w:proofErr w:type="spellEnd"/>
      <w:r w:rsidRPr="00187261">
        <w:rPr>
          <w:rFonts w:ascii="Calibri" w:hAnsi="Calibri" w:cs="Calibri"/>
        </w:rPr>
        <w:t xml:space="preserve"> RM, </w:t>
      </w:r>
      <w:proofErr w:type="spellStart"/>
      <w:r w:rsidRPr="00187261">
        <w:rPr>
          <w:rFonts w:ascii="Calibri" w:hAnsi="Calibri" w:cs="Calibri"/>
        </w:rPr>
        <w:t>Grantcharov</w:t>
      </w:r>
      <w:proofErr w:type="spellEnd"/>
      <w:r w:rsidRPr="00187261">
        <w:rPr>
          <w:rFonts w:ascii="Calibri" w:hAnsi="Calibri" w:cs="Calibri"/>
        </w:rPr>
        <w:t xml:space="preserve"> TP. A Consensus-based Framework for Design, Validation and Implementation of Simulation-based Training Curricula in Surgery. </w:t>
      </w:r>
      <w:r w:rsidRPr="00187261">
        <w:rPr>
          <w:rFonts w:ascii="Calibri" w:hAnsi="Calibri" w:cs="Calibri"/>
          <w:i/>
        </w:rPr>
        <w:t>J Am Coll Surg</w:t>
      </w:r>
      <w:r w:rsidRPr="00187261">
        <w:rPr>
          <w:rFonts w:ascii="Calibri" w:hAnsi="Calibri" w:cs="Calibri"/>
        </w:rPr>
        <w:t>. 2012 Oct;215(4):580-586.</w:t>
      </w:r>
      <w:r>
        <w:rPr>
          <w:rFonts w:ascii="Calibri" w:hAnsi="Calibri" w:cs="Calibri"/>
          <w:b/>
        </w:rPr>
        <w:t xml:space="preserve">   PA</w:t>
      </w:r>
    </w:p>
    <w:p w14:paraId="2B16B729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217D6EA5" w14:textId="77777777" w:rsidR="006972C6" w:rsidRPr="0081389A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  <w:b/>
        </w:rPr>
        <w:t>Zevin B.</w:t>
      </w:r>
      <w:r w:rsidRPr="00187261">
        <w:rPr>
          <w:rFonts w:ascii="Calibri" w:hAnsi="Calibri" w:cs="Calibri"/>
        </w:rPr>
        <w:t xml:space="preserve">  </w:t>
      </w:r>
      <w:proofErr w:type="spellStart"/>
      <w:r w:rsidRPr="00187261">
        <w:rPr>
          <w:rFonts w:ascii="Calibri" w:hAnsi="Calibri" w:cs="Calibri"/>
          <w:bCs/>
        </w:rPr>
        <w:t>Self Versus</w:t>
      </w:r>
      <w:proofErr w:type="spellEnd"/>
      <w:r w:rsidRPr="00187261">
        <w:rPr>
          <w:rFonts w:ascii="Calibri" w:hAnsi="Calibri" w:cs="Calibri"/>
          <w:bCs/>
        </w:rPr>
        <w:t xml:space="preserve"> External Assessment for Technical Tasks in Surgery: A Narrative Review</w:t>
      </w:r>
      <w:r w:rsidRPr="00187261">
        <w:rPr>
          <w:rFonts w:ascii="Calibri" w:hAnsi="Calibri" w:cs="Calibri"/>
        </w:rPr>
        <w:t xml:space="preserve">. </w:t>
      </w:r>
      <w:r w:rsidRPr="00187261">
        <w:rPr>
          <w:rFonts w:ascii="Calibri" w:hAnsi="Calibri" w:cs="Calibri"/>
          <w:bCs/>
          <w:i/>
        </w:rPr>
        <w:t>J Grad Med Educ</w:t>
      </w:r>
      <w:r w:rsidRPr="00187261">
        <w:rPr>
          <w:rFonts w:ascii="Calibri" w:hAnsi="Calibri" w:cs="Calibri"/>
        </w:rPr>
        <w:t>. 2012 Dec;4(4):417-425.</w:t>
      </w:r>
      <w:r>
        <w:rPr>
          <w:rFonts w:ascii="Calibri" w:hAnsi="Calibri" w:cs="Calibri"/>
        </w:rPr>
        <w:t xml:space="preserve">   </w:t>
      </w:r>
      <w:r w:rsidRPr="0081389A">
        <w:rPr>
          <w:rFonts w:ascii="Calibri" w:hAnsi="Calibri" w:cs="Calibri"/>
          <w:b/>
          <w:bCs/>
        </w:rPr>
        <w:t>PA</w:t>
      </w:r>
    </w:p>
    <w:p w14:paraId="640A861B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02C7B5AB" w14:textId="77777777" w:rsidR="006972C6" w:rsidRPr="0081389A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, Aggarwal R, </w:t>
      </w:r>
      <w:proofErr w:type="spellStart"/>
      <w:r w:rsidRPr="00187261">
        <w:rPr>
          <w:rFonts w:ascii="Calibri" w:hAnsi="Calibri" w:cs="Calibri"/>
        </w:rPr>
        <w:t>Grantcharov</w:t>
      </w:r>
      <w:proofErr w:type="spellEnd"/>
      <w:r w:rsidRPr="00187261">
        <w:rPr>
          <w:rFonts w:ascii="Calibri" w:hAnsi="Calibri" w:cs="Calibri"/>
        </w:rPr>
        <w:t xml:space="preserve"> TP. Simulation-based training and learning curves in laparoscopic Roux-en-Y gastric bypass. </w:t>
      </w:r>
      <w:r w:rsidRPr="00187261">
        <w:rPr>
          <w:rFonts w:ascii="Calibri" w:hAnsi="Calibri" w:cs="Calibri"/>
          <w:i/>
        </w:rPr>
        <w:t>Br J Surg.</w:t>
      </w:r>
      <w:r w:rsidRPr="00187261">
        <w:rPr>
          <w:rFonts w:ascii="Calibri" w:hAnsi="Calibri" w:cs="Calibri"/>
        </w:rPr>
        <w:t xml:space="preserve"> 2012 Jul;99(7):887-895.</w:t>
      </w:r>
      <w:r>
        <w:rPr>
          <w:rFonts w:ascii="Calibri" w:hAnsi="Calibri" w:cs="Calibri"/>
        </w:rPr>
        <w:t xml:space="preserve">   </w:t>
      </w:r>
      <w:r w:rsidRPr="0081389A">
        <w:rPr>
          <w:rFonts w:ascii="Calibri" w:hAnsi="Calibri" w:cs="Calibri"/>
          <w:b/>
          <w:bCs/>
        </w:rPr>
        <w:t>PA</w:t>
      </w:r>
    </w:p>
    <w:p w14:paraId="42911E43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5442D292" w14:textId="77777777" w:rsidR="006972C6" w:rsidRPr="0081389A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r w:rsidRPr="00187261">
        <w:rPr>
          <w:rFonts w:ascii="Calibri" w:hAnsi="Calibri" w:cs="Calibri"/>
          <w:b/>
        </w:rPr>
        <w:t>Zevin B</w:t>
      </w:r>
      <w:r w:rsidRPr="00187261">
        <w:rPr>
          <w:rFonts w:ascii="Calibri" w:hAnsi="Calibri" w:cs="Calibri"/>
        </w:rPr>
        <w:t xml:space="preserve">, Aggarwal R, </w:t>
      </w:r>
      <w:proofErr w:type="spellStart"/>
      <w:r w:rsidRPr="00187261">
        <w:rPr>
          <w:rFonts w:ascii="Calibri" w:hAnsi="Calibri" w:cs="Calibri"/>
        </w:rPr>
        <w:t>Grantcharov</w:t>
      </w:r>
      <w:proofErr w:type="spellEnd"/>
      <w:r w:rsidRPr="00187261">
        <w:rPr>
          <w:rFonts w:ascii="Calibri" w:hAnsi="Calibri" w:cs="Calibri"/>
        </w:rPr>
        <w:t xml:space="preserve"> TP. Volume-outcome association in bariatric surgery: A systematic review. </w:t>
      </w:r>
      <w:r w:rsidRPr="00187261">
        <w:rPr>
          <w:rFonts w:ascii="Calibri" w:hAnsi="Calibri" w:cs="Calibri"/>
          <w:i/>
        </w:rPr>
        <w:t>Ann Surg.</w:t>
      </w:r>
      <w:r w:rsidRPr="00187261">
        <w:rPr>
          <w:rFonts w:ascii="Calibri" w:hAnsi="Calibri" w:cs="Calibri"/>
          <w:u w:color="0029BD"/>
        </w:rPr>
        <w:t xml:space="preserve"> </w:t>
      </w:r>
      <w:r w:rsidRPr="00187261">
        <w:rPr>
          <w:rFonts w:ascii="Calibri" w:hAnsi="Calibri" w:cs="Calibri"/>
        </w:rPr>
        <w:t>2012 Jul;256(1):60-71.</w:t>
      </w:r>
      <w:r>
        <w:rPr>
          <w:rFonts w:ascii="Calibri" w:hAnsi="Calibri" w:cs="Calibri"/>
        </w:rPr>
        <w:t xml:space="preserve">   </w:t>
      </w:r>
      <w:r w:rsidRPr="0081389A">
        <w:rPr>
          <w:rFonts w:ascii="Calibri" w:hAnsi="Calibri" w:cs="Calibri"/>
          <w:b/>
          <w:bCs/>
        </w:rPr>
        <w:t>PA</w:t>
      </w:r>
    </w:p>
    <w:p w14:paraId="229520E7" w14:textId="77777777" w:rsidR="006972C6" w:rsidRPr="00187261" w:rsidRDefault="006972C6" w:rsidP="00337473">
      <w:pPr>
        <w:ind w:left="567" w:hanging="567"/>
        <w:rPr>
          <w:rFonts w:ascii="Calibri" w:hAnsi="Calibri" w:cs="Calibri"/>
        </w:rPr>
      </w:pPr>
    </w:p>
    <w:p w14:paraId="4E1C0D0B" w14:textId="77777777" w:rsidR="006972C6" w:rsidRPr="00187261" w:rsidRDefault="006972C6">
      <w:pPr>
        <w:numPr>
          <w:ilvl w:val="0"/>
          <w:numId w:val="18"/>
        </w:numPr>
        <w:tabs>
          <w:tab w:val="clear" w:pos="786"/>
        </w:tabs>
        <w:ind w:left="567" w:hanging="567"/>
        <w:rPr>
          <w:rFonts w:ascii="Calibri" w:hAnsi="Calibri" w:cs="Calibri"/>
        </w:rPr>
      </w:pPr>
      <w:proofErr w:type="spellStart"/>
      <w:r w:rsidRPr="00187261">
        <w:rPr>
          <w:rFonts w:ascii="Calibri" w:hAnsi="Calibri" w:cs="Calibri"/>
        </w:rPr>
        <w:t>Dokukina</w:t>
      </w:r>
      <w:proofErr w:type="spellEnd"/>
      <w:r w:rsidRPr="00187261">
        <w:rPr>
          <w:rFonts w:ascii="Calibri" w:hAnsi="Calibri" w:cs="Calibri"/>
        </w:rPr>
        <w:t xml:space="preserve"> T, </w:t>
      </w:r>
      <w:proofErr w:type="spellStart"/>
      <w:r w:rsidRPr="00187261">
        <w:rPr>
          <w:rFonts w:ascii="Calibri" w:hAnsi="Calibri" w:cs="Calibri"/>
        </w:rPr>
        <w:t>Evstigneev</w:t>
      </w:r>
      <w:proofErr w:type="spellEnd"/>
      <w:r w:rsidRPr="00187261">
        <w:rPr>
          <w:rFonts w:ascii="Calibri" w:hAnsi="Calibri" w:cs="Calibri"/>
        </w:rPr>
        <w:t xml:space="preserve"> V, </w:t>
      </w:r>
      <w:proofErr w:type="spellStart"/>
      <w:r w:rsidRPr="00187261">
        <w:rPr>
          <w:rFonts w:ascii="Calibri" w:hAnsi="Calibri" w:cs="Calibri"/>
        </w:rPr>
        <w:t>Misiuk</w:t>
      </w:r>
      <w:proofErr w:type="spellEnd"/>
      <w:r w:rsidRPr="00187261">
        <w:rPr>
          <w:rFonts w:ascii="Calibri" w:hAnsi="Calibri" w:cs="Calibri"/>
        </w:rPr>
        <w:t xml:space="preserve"> N, </w:t>
      </w:r>
      <w:proofErr w:type="spellStart"/>
      <w:r w:rsidRPr="00187261">
        <w:rPr>
          <w:rFonts w:ascii="Calibri" w:hAnsi="Calibri" w:cs="Calibri"/>
        </w:rPr>
        <w:t>Dokukina</w:t>
      </w:r>
      <w:proofErr w:type="spellEnd"/>
      <w:r w:rsidRPr="00187261">
        <w:rPr>
          <w:rFonts w:ascii="Calibri" w:hAnsi="Calibri" w:cs="Calibri"/>
        </w:rPr>
        <w:t xml:space="preserve"> V, </w:t>
      </w:r>
      <w:r w:rsidRPr="00187261">
        <w:rPr>
          <w:rFonts w:ascii="Calibri" w:hAnsi="Calibri" w:cs="Calibri"/>
          <w:b/>
        </w:rPr>
        <w:t>Zevin B.</w:t>
      </w:r>
      <w:r w:rsidRPr="00187261">
        <w:rPr>
          <w:rFonts w:ascii="Calibri" w:hAnsi="Calibri" w:cs="Calibri"/>
        </w:rPr>
        <w:t xml:space="preserve"> Diagnostics of Organic Brain Disorders in Patients with Neurosis Like Disorders Based on CT and QEEG Data. </w:t>
      </w:r>
      <w:r w:rsidRPr="00187261">
        <w:rPr>
          <w:rFonts w:ascii="Calibri" w:hAnsi="Calibri" w:cs="Calibri"/>
          <w:i/>
        </w:rPr>
        <w:t>Georgian Journal of Radiology</w:t>
      </w:r>
      <w:r w:rsidRPr="00187261">
        <w:rPr>
          <w:rFonts w:ascii="Calibri" w:hAnsi="Calibri" w:cs="Calibri"/>
        </w:rPr>
        <w:t xml:space="preserve"> 1(10), 2002, pg. 18-21</w:t>
      </w:r>
      <w:r>
        <w:rPr>
          <w:rFonts w:ascii="Calibri" w:hAnsi="Calibri" w:cs="Calibri"/>
        </w:rPr>
        <w:t xml:space="preserve">.   </w:t>
      </w:r>
      <w:r w:rsidRPr="0081389A">
        <w:rPr>
          <w:rFonts w:ascii="Calibri" w:hAnsi="Calibri" w:cs="Calibri"/>
          <w:b/>
          <w:bCs/>
        </w:rPr>
        <w:t>C</w:t>
      </w:r>
    </w:p>
    <w:p w14:paraId="252D31A5" w14:textId="77777777" w:rsidR="006972C6" w:rsidRDefault="006972C6" w:rsidP="00187261"/>
    <w:p w14:paraId="51D647D4" w14:textId="77777777" w:rsidR="006972C6" w:rsidRPr="00187261" w:rsidRDefault="006972C6" w:rsidP="00187261"/>
    <w:p w14:paraId="248E7565" w14:textId="77777777" w:rsidR="006972C6" w:rsidRDefault="006972C6" w:rsidP="006726F3">
      <w:pPr>
        <w:pStyle w:val="Heading2"/>
      </w:pPr>
      <w:bookmarkStart w:id="36" w:name="_Toc117769165"/>
      <w:r>
        <w:t>Non-</w:t>
      </w:r>
      <w:r w:rsidRPr="00187261">
        <w:t>Peer Reviewed Journal Publications</w:t>
      </w:r>
      <w:bookmarkEnd w:id="36"/>
    </w:p>
    <w:p w14:paraId="083A7451" w14:textId="77777777" w:rsidR="006972C6" w:rsidRDefault="006972C6" w:rsidP="006726F3">
      <w:pPr>
        <w:rPr>
          <w:rFonts w:ascii="Calibri" w:hAnsi="Calibri" w:cs="Calibri"/>
          <w:b/>
        </w:rPr>
      </w:pPr>
    </w:p>
    <w:p w14:paraId="458D0BFC" w14:textId="77777777" w:rsidR="006972C6" w:rsidRPr="006726F3" w:rsidRDefault="006972C6">
      <w:pPr>
        <w:pStyle w:val="ListParagraph"/>
        <w:numPr>
          <w:ilvl w:val="0"/>
          <w:numId w:val="8"/>
        </w:numPr>
        <w:tabs>
          <w:tab w:val="clear" w:pos="1440"/>
        </w:tabs>
        <w:ind w:left="426" w:hanging="426"/>
        <w:rPr>
          <w:rFonts w:ascii="Calibri" w:hAnsi="Calibri" w:cs="Calibri"/>
          <w:bCs/>
        </w:rPr>
      </w:pPr>
      <w:proofErr w:type="spellStart"/>
      <w:r w:rsidRPr="006726F3">
        <w:rPr>
          <w:rFonts w:ascii="Calibri" w:hAnsi="Calibri" w:cs="Calibri"/>
          <w:bCs/>
        </w:rPr>
        <w:t>Fasola</w:t>
      </w:r>
      <w:proofErr w:type="spellEnd"/>
      <w:r w:rsidRPr="006726F3">
        <w:rPr>
          <w:rFonts w:ascii="Calibri" w:hAnsi="Calibri" w:cs="Calibri"/>
          <w:bCs/>
        </w:rPr>
        <w:t xml:space="preserve"> L, Waddington A, Gaudet L, Magee B, </w:t>
      </w:r>
      <w:r w:rsidRPr="006726F3">
        <w:rPr>
          <w:rFonts w:ascii="Calibri" w:hAnsi="Calibri" w:cs="Calibri"/>
          <w:b/>
        </w:rPr>
        <w:t>Zevin B</w:t>
      </w:r>
      <w:r w:rsidRPr="006726F3">
        <w:rPr>
          <w:rFonts w:ascii="Calibri" w:hAnsi="Calibri" w:cs="Calibri"/>
          <w:bCs/>
        </w:rPr>
        <w:t xml:space="preserve">.  Conception and contraception recommendations post bariatric surgery. </w:t>
      </w:r>
      <w:r w:rsidRPr="006726F3">
        <w:rPr>
          <w:rFonts w:ascii="Calibri" w:hAnsi="Calibri" w:cs="Calibri"/>
          <w:bCs/>
          <w:i/>
          <w:iCs/>
        </w:rPr>
        <w:t>Surgical Task Force Recommendations, Ontario Bariatric Network.</w:t>
      </w:r>
      <w:r w:rsidRPr="006726F3">
        <w:rPr>
          <w:rFonts w:ascii="Calibri" w:hAnsi="Calibri" w:cs="Calibri"/>
          <w:bCs/>
        </w:rPr>
        <w:t xml:space="preserve"> February 2020.</w:t>
      </w:r>
      <w:r>
        <w:rPr>
          <w:rFonts w:ascii="Calibri" w:hAnsi="Calibri" w:cs="Calibri"/>
          <w:bCs/>
        </w:rPr>
        <w:t xml:space="preserve">   </w:t>
      </w:r>
      <w:r w:rsidRPr="006726F3">
        <w:rPr>
          <w:rFonts w:ascii="Calibri" w:hAnsi="Calibri" w:cs="Calibri"/>
          <w:b/>
        </w:rPr>
        <w:t>SRI</w:t>
      </w:r>
    </w:p>
    <w:p w14:paraId="4F11A41A" w14:textId="77777777" w:rsidR="006972C6" w:rsidRPr="006726F3" w:rsidRDefault="006972C6" w:rsidP="006726F3">
      <w:pPr>
        <w:rPr>
          <w:rFonts w:ascii="Calibri" w:hAnsi="Calibri" w:cs="Calibri"/>
          <w:bCs/>
        </w:rPr>
      </w:pPr>
    </w:p>
    <w:p w14:paraId="72D16650" w14:textId="77777777" w:rsidR="006972C6" w:rsidRPr="006726F3" w:rsidRDefault="006972C6">
      <w:pPr>
        <w:pStyle w:val="ListParagraph"/>
        <w:numPr>
          <w:ilvl w:val="0"/>
          <w:numId w:val="8"/>
        </w:numPr>
        <w:tabs>
          <w:tab w:val="clear" w:pos="1440"/>
        </w:tabs>
        <w:ind w:left="426" w:hanging="426"/>
        <w:rPr>
          <w:rFonts w:ascii="Calibri" w:hAnsi="Calibri" w:cs="Calibri"/>
        </w:rPr>
      </w:pPr>
      <w:r w:rsidRPr="006726F3">
        <w:rPr>
          <w:rFonts w:ascii="Calibri" w:hAnsi="Calibri" w:cs="Calibri"/>
          <w:b/>
        </w:rPr>
        <w:t>Zevin B</w:t>
      </w:r>
      <w:r w:rsidRPr="006726F3">
        <w:rPr>
          <w:rFonts w:ascii="Calibri" w:hAnsi="Calibri" w:cs="Calibri"/>
        </w:rPr>
        <w:t xml:space="preserve">, </w:t>
      </w:r>
      <w:proofErr w:type="spellStart"/>
      <w:r w:rsidRPr="006726F3">
        <w:rPr>
          <w:rFonts w:ascii="Calibri" w:hAnsi="Calibri" w:cs="Calibri"/>
        </w:rPr>
        <w:t>Grantcharov</w:t>
      </w:r>
      <w:proofErr w:type="spellEnd"/>
      <w:r w:rsidRPr="006726F3">
        <w:rPr>
          <w:rFonts w:ascii="Calibri" w:hAnsi="Calibri" w:cs="Calibri"/>
        </w:rPr>
        <w:t xml:space="preserve"> TP. Surgical Management of Obesity.  </w:t>
      </w:r>
      <w:r w:rsidRPr="006726F3">
        <w:rPr>
          <w:rFonts w:ascii="Calibri" w:hAnsi="Calibri" w:cs="Calibri"/>
          <w:i/>
        </w:rPr>
        <w:t xml:space="preserve">IMS Magazine Winter 2012, </w:t>
      </w:r>
      <w:r w:rsidRPr="006726F3">
        <w:rPr>
          <w:rFonts w:ascii="Calibri" w:hAnsi="Calibri" w:cs="Calibri"/>
        </w:rPr>
        <w:t>pg. 25-26</w:t>
      </w:r>
      <w:r>
        <w:rPr>
          <w:rFonts w:ascii="Calibri" w:hAnsi="Calibri" w:cs="Calibri"/>
        </w:rPr>
        <w:t xml:space="preserve">.   </w:t>
      </w:r>
      <w:r w:rsidRPr="006726F3">
        <w:rPr>
          <w:rFonts w:ascii="Calibri" w:hAnsi="Calibri" w:cs="Calibri"/>
          <w:b/>
          <w:bCs/>
        </w:rPr>
        <w:t>PA</w:t>
      </w:r>
    </w:p>
    <w:p w14:paraId="0DF9E4AF" w14:textId="46C6C938" w:rsidR="00D039AB" w:rsidRDefault="00D039AB" w:rsidP="00D039AB"/>
    <w:p w14:paraId="5322334C" w14:textId="77777777" w:rsidR="00D039AB" w:rsidRPr="00D039AB" w:rsidRDefault="00D039AB" w:rsidP="00D039AB"/>
    <w:p w14:paraId="5C64196F" w14:textId="77777777" w:rsidR="006972C6" w:rsidRDefault="006972C6" w:rsidP="00FC6525">
      <w:pPr>
        <w:pStyle w:val="Heading2"/>
      </w:pPr>
      <w:bookmarkStart w:id="37" w:name="_Toc117769166"/>
      <w:r w:rsidRPr="00FC6525">
        <w:t>Book chapters</w:t>
      </w:r>
      <w:bookmarkEnd w:id="37"/>
    </w:p>
    <w:p w14:paraId="0730AD91" w14:textId="77777777" w:rsidR="006972C6" w:rsidRPr="00FC6525" w:rsidRDefault="006972C6" w:rsidP="00FC6525">
      <w:pPr>
        <w:rPr>
          <w:rFonts w:ascii="Calibri" w:hAnsi="Calibri" w:cs="Calibri"/>
        </w:rPr>
      </w:pPr>
    </w:p>
    <w:p w14:paraId="717F38EA" w14:textId="77777777" w:rsidR="006972C6" w:rsidRPr="00FC6525" w:rsidRDefault="006972C6">
      <w:pPr>
        <w:numPr>
          <w:ilvl w:val="0"/>
          <w:numId w:val="9"/>
        </w:numPr>
        <w:tabs>
          <w:tab w:val="clear" w:pos="720"/>
        </w:tabs>
        <w:ind w:left="360"/>
        <w:rPr>
          <w:rFonts w:ascii="Calibri" w:hAnsi="Calibri" w:cs="Calibri"/>
        </w:rPr>
      </w:pPr>
      <w:proofErr w:type="spellStart"/>
      <w:r w:rsidRPr="00FC6525">
        <w:rPr>
          <w:rFonts w:ascii="Calibri" w:hAnsi="Calibri" w:cs="Calibri"/>
        </w:rPr>
        <w:t>Ungi</w:t>
      </w:r>
      <w:proofErr w:type="spellEnd"/>
      <w:r w:rsidRPr="00FC6525">
        <w:rPr>
          <w:rFonts w:ascii="Calibri" w:hAnsi="Calibri" w:cs="Calibri"/>
        </w:rPr>
        <w:t xml:space="preserve">, T., Holden, M., </w:t>
      </w:r>
      <w:r w:rsidRPr="00FC6525">
        <w:rPr>
          <w:rFonts w:ascii="Calibri" w:hAnsi="Calibri" w:cs="Calibri"/>
          <w:b/>
        </w:rPr>
        <w:t>Zevin, B.</w:t>
      </w:r>
      <w:r w:rsidRPr="00FC6525">
        <w:rPr>
          <w:rFonts w:ascii="Calibri" w:hAnsi="Calibri" w:cs="Calibri"/>
        </w:rPr>
        <w:t xml:space="preserve">, </w:t>
      </w:r>
      <w:proofErr w:type="spellStart"/>
      <w:r w:rsidRPr="00FC6525">
        <w:rPr>
          <w:rFonts w:ascii="Calibri" w:hAnsi="Calibri" w:cs="Calibri"/>
        </w:rPr>
        <w:t>Fichtinger</w:t>
      </w:r>
      <w:proofErr w:type="spellEnd"/>
      <w:r w:rsidRPr="00FC6525">
        <w:rPr>
          <w:rFonts w:ascii="Calibri" w:hAnsi="Calibri" w:cs="Calibri"/>
        </w:rPr>
        <w:t>, G. (2019). ‘</w:t>
      </w:r>
      <w:r w:rsidRPr="00FC6525">
        <w:rPr>
          <w:rFonts w:ascii="Calibri" w:hAnsi="Calibri" w:cs="Calibri"/>
          <w:iCs/>
        </w:rPr>
        <w:t>Interventional procedures training’</w:t>
      </w:r>
      <w:r w:rsidRPr="00FC6525">
        <w:rPr>
          <w:rFonts w:ascii="Calibri" w:hAnsi="Calibri" w:cs="Calibri"/>
        </w:rPr>
        <w:t xml:space="preserve">, in Zhou, K.S., </w:t>
      </w:r>
      <w:proofErr w:type="spellStart"/>
      <w:r w:rsidRPr="00FC6525">
        <w:rPr>
          <w:rFonts w:ascii="Calibri" w:hAnsi="Calibri" w:cs="Calibri"/>
        </w:rPr>
        <w:t>Rueckert</w:t>
      </w:r>
      <w:proofErr w:type="spellEnd"/>
      <w:r w:rsidRPr="00FC6525">
        <w:rPr>
          <w:rFonts w:ascii="Calibri" w:hAnsi="Calibri" w:cs="Calibri"/>
        </w:rPr>
        <w:t xml:space="preserve">, D., </w:t>
      </w:r>
      <w:proofErr w:type="spellStart"/>
      <w:r w:rsidRPr="00FC6525">
        <w:rPr>
          <w:rFonts w:ascii="Calibri" w:hAnsi="Calibri" w:cs="Calibri"/>
        </w:rPr>
        <w:t>Fichtinger</w:t>
      </w:r>
      <w:proofErr w:type="spellEnd"/>
      <w:r w:rsidRPr="00FC6525">
        <w:rPr>
          <w:rFonts w:ascii="Calibri" w:hAnsi="Calibri" w:cs="Calibri"/>
        </w:rPr>
        <w:t xml:space="preserve">, G. (Eds.) </w:t>
      </w:r>
      <w:r w:rsidRPr="00FC6525">
        <w:rPr>
          <w:rFonts w:ascii="Calibri" w:hAnsi="Calibri" w:cs="Calibri"/>
          <w:i/>
        </w:rPr>
        <w:t>Handbook of Medical Image Computing and Computer Assisted Interventions</w:t>
      </w:r>
      <w:r w:rsidRPr="00FC6525">
        <w:rPr>
          <w:rFonts w:ascii="Calibri" w:hAnsi="Calibri" w:cs="Calibri"/>
          <w:iCs/>
        </w:rPr>
        <w:t>. Elsevier, pp. 909-929</w:t>
      </w:r>
      <w:r>
        <w:rPr>
          <w:rFonts w:ascii="Calibri" w:hAnsi="Calibri" w:cs="Calibri"/>
          <w:iCs/>
        </w:rPr>
        <w:t xml:space="preserve">.   </w:t>
      </w:r>
      <w:r w:rsidRPr="00FC6525">
        <w:rPr>
          <w:rFonts w:ascii="Calibri" w:hAnsi="Calibri" w:cs="Calibri"/>
          <w:b/>
          <w:bCs/>
          <w:iCs/>
        </w:rPr>
        <w:t>C</w:t>
      </w:r>
    </w:p>
    <w:p w14:paraId="38B74D6A" w14:textId="77777777" w:rsidR="006972C6" w:rsidRPr="00FC6525" w:rsidRDefault="006972C6" w:rsidP="00FC6525">
      <w:pPr>
        <w:ind w:left="360"/>
        <w:rPr>
          <w:rFonts w:ascii="Calibri" w:hAnsi="Calibri" w:cs="Calibri"/>
        </w:rPr>
      </w:pPr>
    </w:p>
    <w:p w14:paraId="6B219E44" w14:textId="77777777" w:rsidR="006972C6" w:rsidRPr="00FC6525" w:rsidRDefault="006972C6">
      <w:pPr>
        <w:numPr>
          <w:ilvl w:val="0"/>
          <w:numId w:val="9"/>
        </w:numPr>
        <w:tabs>
          <w:tab w:val="clear" w:pos="720"/>
        </w:tabs>
        <w:ind w:left="360"/>
        <w:rPr>
          <w:rFonts w:ascii="Calibri" w:hAnsi="Calibri" w:cs="Calibri"/>
        </w:rPr>
      </w:pPr>
      <w:r w:rsidRPr="00FC6525">
        <w:rPr>
          <w:rFonts w:ascii="Calibri" w:hAnsi="Calibri" w:cs="Calibri"/>
          <w:b/>
        </w:rPr>
        <w:lastRenderedPageBreak/>
        <w:t>Zevin, B.</w:t>
      </w:r>
      <w:r w:rsidRPr="00FC6525">
        <w:rPr>
          <w:rFonts w:ascii="Calibri" w:hAnsi="Calibri" w:cs="Calibri"/>
          <w:bCs/>
        </w:rPr>
        <w:t xml:space="preserve"> (2019). ‘</w:t>
      </w:r>
      <w:r w:rsidRPr="00FC6525">
        <w:rPr>
          <w:rFonts w:ascii="Calibri" w:hAnsi="Calibri" w:cs="Calibri"/>
        </w:rPr>
        <w:t xml:space="preserve">Bariatric Surgery’, in </w:t>
      </w:r>
      <w:proofErr w:type="spellStart"/>
      <w:r w:rsidRPr="00FC6525">
        <w:rPr>
          <w:rFonts w:ascii="Calibri" w:hAnsi="Calibri" w:cs="Calibri"/>
        </w:rPr>
        <w:t>Stefanidis</w:t>
      </w:r>
      <w:proofErr w:type="spellEnd"/>
      <w:r w:rsidRPr="00FC6525">
        <w:rPr>
          <w:rFonts w:ascii="Calibri" w:hAnsi="Calibri" w:cs="Calibri"/>
        </w:rPr>
        <w:t>, D., </w:t>
      </w:r>
      <w:proofErr w:type="spellStart"/>
      <w:r w:rsidRPr="00FC6525">
        <w:rPr>
          <w:rFonts w:ascii="Calibri" w:hAnsi="Calibri" w:cs="Calibri"/>
        </w:rPr>
        <w:t>Korndorffer</w:t>
      </w:r>
      <w:proofErr w:type="spellEnd"/>
      <w:r w:rsidRPr="00FC6525">
        <w:rPr>
          <w:rFonts w:ascii="Calibri" w:hAnsi="Calibri" w:cs="Calibri"/>
        </w:rPr>
        <w:t xml:space="preserve">, J.R., Sweet, R.M. (Eds.) </w:t>
      </w:r>
      <w:r w:rsidRPr="00FC6525">
        <w:rPr>
          <w:rFonts w:ascii="Calibri" w:hAnsi="Calibri" w:cs="Calibri"/>
          <w:i/>
        </w:rPr>
        <w:t>The Comprehensive Textbook of Healthcare Simulation: Simulation for Surgery and Surgical Subspecialties</w:t>
      </w:r>
      <w:r w:rsidRPr="00FC6525">
        <w:rPr>
          <w:rFonts w:ascii="Calibri" w:hAnsi="Calibri" w:cs="Calibri"/>
          <w:iCs/>
        </w:rPr>
        <w:t>. Springer, pp. 241-252</w:t>
      </w:r>
      <w:r>
        <w:rPr>
          <w:rFonts w:ascii="Calibri" w:hAnsi="Calibri" w:cs="Calibri"/>
          <w:iCs/>
        </w:rPr>
        <w:t xml:space="preserve">.   </w:t>
      </w:r>
      <w:r w:rsidRPr="00FC6525">
        <w:rPr>
          <w:rFonts w:ascii="Calibri" w:hAnsi="Calibri" w:cs="Calibri"/>
          <w:b/>
          <w:bCs/>
          <w:iCs/>
        </w:rPr>
        <w:t>PA</w:t>
      </w:r>
    </w:p>
    <w:p w14:paraId="03C190D7" w14:textId="77777777" w:rsidR="006972C6" w:rsidRPr="00FC6525" w:rsidRDefault="006972C6" w:rsidP="00FC6525">
      <w:pPr>
        <w:rPr>
          <w:rFonts w:ascii="Calibri" w:hAnsi="Calibri" w:cs="Calibri"/>
        </w:rPr>
      </w:pPr>
    </w:p>
    <w:p w14:paraId="33DE3E94" w14:textId="77777777" w:rsidR="006972C6" w:rsidRPr="00FC6525" w:rsidRDefault="006972C6">
      <w:pPr>
        <w:numPr>
          <w:ilvl w:val="0"/>
          <w:numId w:val="9"/>
        </w:numPr>
        <w:tabs>
          <w:tab w:val="clear" w:pos="720"/>
        </w:tabs>
        <w:ind w:left="360"/>
        <w:rPr>
          <w:rFonts w:ascii="Calibri" w:hAnsi="Calibri" w:cs="Calibri"/>
        </w:rPr>
      </w:pPr>
      <w:r w:rsidRPr="00FC6525">
        <w:rPr>
          <w:rFonts w:ascii="Calibri" w:hAnsi="Calibri" w:cs="Calibri"/>
          <w:b/>
        </w:rPr>
        <w:t>Zevin, B.</w:t>
      </w:r>
      <w:r w:rsidRPr="00FC6525">
        <w:rPr>
          <w:rFonts w:ascii="Calibri" w:hAnsi="Calibri" w:cs="Calibri"/>
        </w:rPr>
        <w:t xml:space="preserve">, Perry, K.A. (2018). ‘Robotic Heller Myotomy’, in </w:t>
      </w:r>
      <w:r w:rsidRPr="00FC6525">
        <w:rPr>
          <w:rFonts w:ascii="Calibri" w:hAnsi="Calibri" w:cs="Calibri"/>
          <w:iCs/>
        </w:rPr>
        <w:t>Fong, Y., Woo, Y., Hyung, W.J., Lau, C., Strong, V.E. (Eds.)</w:t>
      </w:r>
      <w:r w:rsidRPr="00FC6525">
        <w:rPr>
          <w:rFonts w:ascii="Calibri" w:hAnsi="Calibri" w:cs="Calibri"/>
        </w:rPr>
        <w:t xml:space="preserve"> </w:t>
      </w:r>
      <w:r w:rsidRPr="00FC6525">
        <w:rPr>
          <w:rFonts w:ascii="Calibri" w:hAnsi="Calibri" w:cs="Calibri"/>
          <w:i/>
          <w:iCs/>
        </w:rPr>
        <w:t>The</w:t>
      </w:r>
      <w:r w:rsidRPr="00FC6525">
        <w:rPr>
          <w:rFonts w:ascii="Calibri" w:hAnsi="Calibri" w:cs="Calibri"/>
          <w:i/>
        </w:rPr>
        <w:t xml:space="preserve"> SAGES Atlas of Robotic Surgery. </w:t>
      </w:r>
      <w:r w:rsidRPr="00FC6525">
        <w:rPr>
          <w:rFonts w:ascii="Calibri" w:hAnsi="Calibri" w:cs="Calibri"/>
          <w:iCs/>
        </w:rPr>
        <w:t>Springer, pp. 397-406</w:t>
      </w:r>
      <w:r>
        <w:rPr>
          <w:rFonts w:ascii="Calibri" w:hAnsi="Calibri" w:cs="Calibri"/>
          <w:iCs/>
        </w:rPr>
        <w:t xml:space="preserve">.   </w:t>
      </w:r>
      <w:r w:rsidRPr="00FC6525">
        <w:rPr>
          <w:rFonts w:ascii="Calibri" w:hAnsi="Calibri" w:cs="Calibri"/>
          <w:b/>
          <w:bCs/>
          <w:iCs/>
        </w:rPr>
        <w:t>PA</w:t>
      </w:r>
    </w:p>
    <w:p w14:paraId="70138FA0" w14:textId="77777777" w:rsidR="006972C6" w:rsidRPr="00FC6525" w:rsidRDefault="006972C6" w:rsidP="00FC6525">
      <w:pPr>
        <w:rPr>
          <w:rFonts w:ascii="Calibri" w:hAnsi="Calibri" w:cs="Calibri"/>
        </w:rPr>
      </w:pPr>
    </w:p>
    <w:p w14:paraId="3979E17D" w14:textId="77777777" w:rsidR="006972C6" w:rsidRPr="00FC6525" w:rsidRDefault="006972C6">
      <w:pPr>
        <w:numPr>
          <w:ilvl w:val="0"/>
          <w:numId w:val="9"/>
        </w:numPr>
        <w:tabs>
          <w:tab w:val="clear" w:pos="720"/>
        </w:tabs>
        <w:ind w:left="360"/>
        <w:rPr>
          <w:rFonts w:ascii="Calibri" w:hAnsi="Calibri" w:cs="Calibri"/>
        </w:rPr>
      </w:pPr>
      <w:r w:rsidRPr="00FC6525">
        <w:rPr>
          <w:rFonts w:ascii="Calibri" w:hAnsi="Calibri" w:cs="Calibri"/>
          <w:b/>
          <w:bCs/>
        </w:rPr>
        <w:t>Zevin, B</w:t>
      </w:r>
      <w:r w:rsidRPr="00FC6525">
        <w:rPr>
          <w:rFonts w:ascii="Calibri" w:hAnsi="Calibri" w:cs="Calibri"/>
        </w:rPr>
        <w:t xml:space="preserve">. (2007). ‘Neurology’, in </w:t>
      </w:r>
      <w:proofErr w:type="spellStart"/>
      <w:r w:rsidRPr="00FC6525">
        <w:rPr>
          <w:rFonts w:ascii="Calibri" w:hAnsi="Calibri" w:cs="Calibri"/>
        </w:rPr>
        <w:t>Morra</w:t>
      </w:r>
      <w:proofErr w:type="spellEnd"/>
      <w:r w:rsidRPr="00FC6525">
        <w:rPr>
          <w:rFonts w:ascii="Calibri" w:hAnsi="Calibri" w:cs="Calibri"/>
        </w:rPr>
        <w:t xml:space="preserve">, D., Torgerson, C., </w:t>
      </w:r>
      <w:proofErr w:type="spellStart"/>
      <w:r w:rsidRPr="00FC6525">
        <w:rPr>
          <w:rFonts w:ascii="Calibri" w:hAnsi="Calibri" w:cs="Calibri"/>
        </w:rPr>
        <w:t>Lablaw</w:t>
      </w:r>
      <w:proofErr w:type="spellEnd"/>
      <w:r w:rsidRPr="00FC6525">
        <w:rPr>
          <w:rFonts w:ascii="Calibri" w:hAnsi="Calibri" w:cs="Calibri"/>
        </w:rPr>
        <w:t xml:space="preserve">, A. (Eds.) </w:t>
      </w:r>
      <w:r w:rsidRPr="00FC6525">
        <w:rPr>
          <w:rFonts w:ascii="Calibri" w:hAnsi="Calibri" w:cs="Calibri"/>
          <w:i/>
        </w:rPr>
        <w:t>Canadian Medical Residency Guide.</w:t>
      </w:r>
      <w:r w:rsidRPr="00FC6525">
        <w:rPr>
          <w:rFonts w:ascii="Calibri" w:hAnsi="Calibri" w:cs="Calibri"/>
        </w:rPr>
        <w:t>, 5</w:t>
      </w:r>
      <w:r w:rsidRPr="00FC6525">
        <w:rPr>
          <w:rFonts w:ascii="Calibri" w:hAnsi="Calibri" w:cs="Calibri"/>
          <w:vertAlign w:val="superscript"/>
        </w:rPr>
        <w:t>th</w:t>
      </w:r>
      <w:r w:rsidRPr="00FC6525">
        <w:rPr>
          <w:rFonts w:ascii="Calibri" w:hAnsi="Calibri" w:cs="Calibri"/>
        </w:rPr>
        <w:t xml:space="preserve"> Edition. Royal Bank of Canada, pp. 124</w:t>
      </w:r>
      <w:r>
        <w:rPr>
          <w:rFonts w:ascii="Calibri" w:hAnsi="Calibri" w:cs="Calibri"/>
        </w:rPr>
        <w:t xml:space="preserve">.   </w:t>
      </w:r>
      <w:r w:rsidRPr="00FC6525">
        <w:rPr>
          <w:rFonts w:ascii="Calibri" w:hAnsi="Calibri" w:cs="Calibri"/>
          <w:b/>
          <w:bCs/>
        </w:rPr>
        <w:t>PA</w:t>
      </w:r>
    </w:p>
    <w:p w14:paraId="13CC55B3" w14:textId="77777777" w:rsidR="006972C6" w:rsidRDefault="006972C6"/>
    <w:p w14:paraId="21006CFA" w14:textId="77777777" w:rsidR="006972C6" w:rsidRDefault="006972C6"/>
    <w:p w14:paraId="28616819" w14:textId="77777777" w:rsidR="006972C6" w:rsidRDefault="006972C6" w:rsidP="005E4775">
      <w:pPr>
        <w:pStyle w:val="Heading2"/>
      </w:pPr>
      <w:bookmarkStart w:id="38" w:name="_Toc117769167"/>
      <w:r w:rsidRPr="00087529">
        <w:t>Abstracts and/or Proceedings</w:t>
      </w:r>
      <w:bookmarkEnd w:id="38"/>
      <w:r w:rsidRPr="00087529">
        <w:t> </w:t>
      </w:r>
    </w:p>
    <w:p w14:paraId="091B8D3C" w14:textId="78654DFA" w:rsidR="00C6632E" w:rsidRDefault="00C6632E" w:rsidP="00C6632E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/>
        </w:rPr>
      </w:pPr>
    </w:p>
    <w:p w14:paraId="0EED8FF3" w14:textId="135C21BF" w:rsidR="00C6632E" w:rsidRPr="00C6632E" w:rsidRDefault="00C6632E" w:rsidP="00C6632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/>
        </w:rPr>
      </w:pPr>
      <w:proofErr w:type="spellStart"/>
      <w:r w:rsidRPr="00C6632E">
        <w:rPr>
          <w:rFonts w:ascii="Calibri" w:hAnsi="Calibri"/>
        </w:rPr>
        <w:t>Kouzmina</w:t>
      </w:r>
      <w:proofErr w:type="spellEnd"/>
      <w:r w:rsidRPr="00C6632E">
        <w:rPr>
          <w:rFonts w:ascii="Calibri" w:hAnsi="Calibri"/>
        </w:rPr>
        <w:t xml:space="preserve"> E</w:t>
      </w:r>
      <w:r>
        <w:rPr>
          <w:rFonts w:ascii="Calibri" w:hAnsi="Calibri"/>
        </w:rPr>
        <w:t xml:space="preserve">, </w:t>
      </w:r>
      <w:proofErr w:type="spellStart"/>
      <w:r w:rsidRPr="00C6632E">
        <w:rPr>
          <w:rFonts w:ascii="Calibri" w:hAnsi="Calibri"/>
        </w:rPr>
        <w:t>Deghan</w:t>
      </w:r>
      <w:proofErr w:type="spellEnd"/>
      <w:r w:rsidRPr="00C6632E">
        <w:rPr>
          <w:rFonts w:ascii="Calibri" w:hAnsi="Calibri"/>
        </w:rPr>
        <w:t xml:space="preserve"> S,</w:t>
      </w:r>
      <w:r>
        <w:rPr>
          <w:rFonts w:ascii="Calibri" w:hAnsi="Calibri"/>
        </w:rPr>
        <w:t xml:space="preserve"> </w:t>
      </w:r>
      <w:r w:rsidRPr="00C6632E">
        <w:rPr>
          <w:rFonts w:ascii="Calibri" w:hAnsi="Calibri"/>
        </w:rPr>
        <w:t xml:space="preserve">Robertson D, Reimer C, </w:t>
      </w:r>
      <w:r w:rsidRPr="00C6632E">
        <w:rPr>
          <w:rFonts w:ascii="Calibri" w:hAnsi="Calibri"/>
          <w:b/>
          <w:bCs/>
        </w:rPr>
        <w:t>Zevin B</w:t>
      </w:r>
      <w:r w:rsidRPr="00C6632E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Bariatric Surgery Performed at a Tertiary Care Hospital and its Ambulatory Site: A Comparison of Outcomes, OR efficiencies and Costs.  </w:t>
      </w:r>
      <w:r w:rsidRPr="00C6632E">
        <w:rPr>
          <w:rFonts w:ascii="Calibri" w:hAnsi="Calibri"/>
          <w:i/>
          <w:iCs/>
        </w:rPr>
        <w:t>Obesity Surgery</w:t>
      </w:r>
      <w:r>
        <w:rPr>
          <w:rFonts w:ascii="Calibri" w:hAnsi="Calibri"/>
        </w:rPr>
        <w:t xml:space="preserve"> (2022) Suppl 2, 39-1044  </w:t>
      </w:r>
      <w:r w:rsidRPr="00365FD8">
        <w:rPr>
          <w:rFonts w:ascii="Calibri" w:hAnsi="Calibri"/>
          <w:b/>
          <w:bCs/>
        </w:rPr>
        <w:t>SRI</w:t>
      </w:r>
    </w:p>
    <w:p w14:paraId="30A98D66" w14:textId="77777777" w:rsidR="00C6632E" w:rsidRDefault="00C6632E" w:rsidP="00C6632E">
      <w:pPr>
        <w:pStyle w:val="ListParagraph"/>
        <w:widowControl w:val="0"/>
        <w:autoSpaceDE w:val="0"/>
        <w:autoSpaceDN w:val="0"/>
        <w:adjustRightInd w:val="0"/>
        <w:ind w:left="426"/>
        <w:rPr>
          <w:rFonts w:ascii="Calibri" w:hAnsi="Calibri"/>
        </w:rPr>
      </w:pPr>
    </w:p>
    <w:p w14:paraId="5282DC71" w14:textId="584C7B1B" w:rsidR="00365FD8" w:rsidRPr="00365FD8" w:rsidRDefault="00365FD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/>
        </w:rPr>
      </w:pPr>
      <w:r w:rsidRPr="00365FD8">
        <w:rPr>
          <w:rFonts w:ascii="Calibri" w:hAnsi="Calibri"/>
        </w:rPr>
        <w:t>Fernandes</w:t>
      </w:r>
      <w:r>
        <w:rPr>
          <w:rFonts w:ascii="Calibri" w:hAnsi="Calibri"/>
        </w:rPr>
        <w:t xml:space="preserve"> RD, </w:t>
      </w:r>
      <w:r w:rsidRPr="00365FD8">
        <w:rPr>
          <w:rFonts w:ascii="Calibri" w:hAnsi="Calibri"/>
        </w:rPr>
        <w:t>Williams</w:t>
      </w:r>
      <w:r>
        <w:rPr>
          <w:rFonts w:ascii="Calibri" w:hAnsi="Calibri"/>
        </w:rPr>
        <w:t xml:space="preserve"> E, </w:t>
      </w:r>
      <w:r w:rsidRPr="00365FD8">
        <w:rPr>
          <w:rFonts w:ascii="Calibri" w:hAnsi="Calibri"/>
        </w:rPr>
        <w:t>Choi</w:t>
      </w:r>
      <w:r>
        <w:rPr>
          <w:rFonts w:ascii="Calibri" w:hAnsi="Calibri"/>
        </w:rPr>
        <w:t xml:space="preserve"> K, </w:t>
      </w:r>
      <w:proofErr w:type="spellStart"/>
      <w:r w:rsidRPr="00365FD8">
        <w:rPr>
          <w:rFonts w:ascii="Calibri" w:hAnsi="Calibri"/>
        </w:rPr>
        <w:t>Fasola</w:t>
      </w:r>
      <w:proofErr w:type="spellEnd"/>
      <w:r>
        <w:rPr>
          <w:rFonts w:ascii="Calibri" w:hAnsi="Calibri"/>
        </w:rPr>
        <w:t xml:space="preserve"> L, </w:t>
      </w:r>
      <w:r w:rsidRPr="00365FD8">
        <w:rPr>
          <w:rFonts w:ascii="Calibri" w:hAnsi="Calibri"/>
          <w:b/>
          <w:bCs/>
        </w:rPr>
        <w:t>Zevin B</w:t>
      </w:r>
      <w:r>
        <w:rPr>
          <w:rFonts w:ascii="Calibri" w:hAnsi="Calibri"/>
        </w:rPr>
        <w:t xml:space="preserve">.  </w:t>
      </w:r>
      <w:r w:rsidRPr="00365FD8">
        <w:rPr>
          <w:rFonts w:ascii="Calibri" w:hAnsi="Calibri"/>
        </w:rPr>
        <w:t>Educational  effectiveness  of  social  media  as  a  continuing  professional development intervention for practicing surgeons: A systematic review</w:t>
      </w:r>
      <w:r>
        <w:rPr>
          <w:rFonts w:ascii="Calibri" w:hAnsi="Calibri"/>
        </w:rPr>
        <w:t xml:space="preserve">.  </w:t>
      </w:r>
      <w:r w:rsidRPr="00365FD8">
        <w:rPr>
          <w:rFonts w:ascii="Calibri" w:hAnsi="Calibri"/>
          <w:i/>
          <w:iCs/>
        </w:rPr>
        <w:t>Canadian Medical Education Journal</w:t>
      </w:r>
      <w:r w:rsidRPr="00365FD8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365FD8">
        <w:rPr>
          <w:rFonts w:ascii="Calibri" w:hAnsi="Calibri"/>
        </w:rPr>
        <w:t>2022</w:t>
      </w:r>
      <w:r>
        <w:rPr>
          <w:rFonts w:ascii="Calibri" w:hAnsi="Calibri"/>
        </w:rPr>
        <w:t xml:space="preserve">) </w:t>
      </w:r>
      <w:r w:rsidRPr="00365FD8">
        <w:rPr>
          <w:rFonts w:ascii="Calibri" w:hAnsi="Calibri"/>
        </w:rPr>
        <w:t>13(2)</w:t>
      </w:r>
      <w:r>
        <w:rPr>
          <w:rFonts w:ascii="Calibri" w:hAnsi="Calibri"/>
        </w:rPr>
        <w:t xml:space="preserve">  </w:t>
      </w:r>
      <w:r w:rsidRPr="00365FD8">
        <w:rPr>
          <w:rFonts w:ascii="Calibri" w:hAnsi="Calibri"/>
          <w:b/>
          <w:bCs/>
        </w:rPr>
        <w:t>SRI</w:t>
      </w:r>
      <w:r>
        <w:rPr>
          <w:rFonts w:ascii="Calibri" w:hAnsi="Calibri"/>
          <w:b/>
          <w:bCs/>
        </w:rPr>
        <w:t xml:space="preserve"> </w:t>
      </w:r>
    </w:p>
    <w:p w14:paraId="754D2915" w14:textId="77777777" w:rsidR="00365FD8" w:rsidRDefault="00365FD8" w:rsidP="00365FD8">
      <w:pPr>
        <w:pStyle w:val="ListParagraph"/>
        <w:widowControl w:val="0"/>
        <w:autoSpaceDE w:val="0"/>
        <w:autoSpaceDN w:val="0"/>
        <w:adjustRightInd w:val="0"/>
        <w:ind w:left="426"/>
        <w:rPr>
          <w:rFonts w:ascii="Calibri" w:hAnsi="Calibri"/>
        </w:rPr>
      </w:pPr>
    </w:p>
    <w:p w14:paraId="434FEDC1" w14:textId="33B544FA" w:rsidR="00365FD8" w:rsidRPr="00365FD8" w:rsidRDefault="00365FD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/>
        </w:rPr>
      </w:pPr>
      <w:r w:rsidRPr="00365FD8">
        <w:rPr>
          <w:rFonts w:ascii="Calibri" w:hAnsi="Calibri"/>
        </w:rPr>
        <w:t xml:space="preserve">Fernandes RD, </w:t>
      </w:r>
      <w:proofErr w:type="spellStart"/>
      <w:r w:rsidRPr="00365FD8">
        <w:rPr>
          <w:rFonts w:ascii="Calibri" w:hAnsi="Calibri"/>
        </w:rPr>
        <w:t>Relke</w:t>
      </w:r>
      <w:proofErr w:type="spellEnd"/>
      <w:r w:rsidRPr="00365FD8">
        <w:rPr>
          <w:rFonts w:ascii="Calibri" w:hAnsi="Calibri"/>
        </w:rPr>
        <w:t xml:space="preserve"> N, </w:t>
      </w:r>
      <w:proofErr w:type="spellStart"/>
      <w:r w:rsidRPr="00365FD8">
        <w:rPr>
          <w:rFonts w:ascii="Calibri" w:hAnsi="Calibri"/>
        </w:rPr>
        <w:t>Soleas</w:t>
      </w:r>
      <w:proofErr w:type="spellEnd"/>
      <w:r w:rsidRPr="00365FD8">
        <w:rPr>
          <w:rFonts w:ascii="Calibri" w:hAnsi="Calibri"/>
        </w:rPr>
        <w:t xml:space="preserve"> E, Lui CJP, </w:t>
      </w:r>
      <w:r w:rsidRPr="00365FD8">
        <w:rPr>
          <w:rFonts w:ascii="Calibri" w:hAnsi="Calibri"/>
          <w:b/>
          <w:bCs/>
        </w:rPr>
        <w:t>Zevin B</w:t>
      </w:r>
      <w:r w:rsidRPr="00365FD8">
        <w:rPr>
          <w:rFonts w:ascii="Calibri" w:hAnsi="Calibri"/>
        </w:rPr>
        <w:t>.  A  National  Survey  of  Canadian  Resident  Matching  Service  (</w:t>
      </w:r>
      <w:proofErr w:type="spellStart"/>
      <w:r w:rsidRPr="00365FD8">
        <w:rPr>
          <w:rFonts w:ascii="Calibri" w:hAnsi="Calibri"/>
        </w:rPr>
        <w:t>CaRMS</w:t>
      </w:r>
      <w:proofErr w:type="spellEnd"/>
      <w:r w:rsidRPr="00365FD8">
        <w:rPr>
          <w:rFonts w:ascii="Calibri" w:hAnsi="Calibri"/>
        </w:rPr>
        <w:t>) Applicants' and Selection Committee Members' Perceptions of the Virtual Residency Interviews during the COVID-19 Pandemic.</w:t>
      </w:r>
      <w:r>
        <w:rPr>
          <w:rFonts w:ascii="Calibri" w:hAnsi="Calibri"/>
        </w:rPr>
        <w:t xml:space="preserve">  </w:t>
      </w:r>
      <w:r w:rsidRPr="00365FD8">
        <w:rPr>
          <w:rFonts w:ascii="Calibri" w:hAnsi="Calibri"/>
          <w:i/>
          <w:iCs/>
        </w:rPr>
        <w:t>Canadian Medical Education Journal</w:t>
      </w:r>
      <w:r w:rsidRPr="00365FD8">
        <w:rPr>
          <w:rFonts w:ascii="Calibri" w:hAnsi="Calibri"/>
        </w:rPr>
        <w:t xml:space="preserve"> (2022) 13(2)  </w:t>
      </w:r>
      <w:r w:rsidRPr="00365FD8">
        <w:rPr>
          <w:rFonts w:ascii="Calibri" w:hAnsi="Calibri"/>
          <w:b/>
          <w:bCs/>
        </w:rPr>
        <w:t>SRI</w:t>
      </w:r>
    </w:p>
    <w:p w14:paraId="4C23F7FF" w14:textId="77777777" w:rsidR="00365FD8" w:rsidRPr="00365FD8" w:rsidRDefault="00365FD8" w:rsidP="00365FD8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/>
        </w:rPr>
      </w:pPr>
    </w:p>
    <w:p w14:paraId="79D8E7C9" w14:textId="0CC5C2F3" w:rsidR="00365FD8" w:rsidRPr="00365FD8" w:rsidRDefault="00365FD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/>
        </w:rPr>
      </w:pPr>
      <w:r w:rsidRPr="00365FD8">
        <w:rPr>
          <w:rFonts w:ascii="Calibri" w:hAnsi="Calibri"/>
        </w:rPr>
        <w:t>Williams</w:t>
      </w:r>
      <w:r>
        <w:rPr>
          <w:rFonts w:ascii="Calibri" w:hAnsi="Calibri"/>
        </w:rPr>
        <w:t xml:space="preserve"> E,</w:t>
      </w:r>
      <w:r w:rsidRPr="00365FD8">
        <w:rPr>
          <w:rFonts w:ascii="Calibri" w:hAnsi="Calibri"/>
        </w:rPr>
        <w:t xml:space="preserve"> Fernandes</w:t>
      </w:r>
      <w:r>
        <w:rPr>
          <w:rFonts w:ascii="Calibri" w:hAnsi="Calibri"/>
        </w:rPr>
        <w:t xml:space="preserve"> RD, </w:t>
      </w:r>
      <w:r w:rsidRPr="00365FD8">
        <w:rPr>
          <w:rFonts w:ascii="Calibri" w:hAnsi="Calibri"/>
        </w:rPr>
        <w:t>Choi</w:t>
      </w:r>
      <w:r>
        <w:rPr>
          <w:rFonts w:ascii="Calibri" w:hAnsi="Calibri"/>
        </w:rPr>
        <w:t xml:space="preserve"> K, </w:t>
      </w:r>
      <w:proofErr w:type="spellStart"/>
      <w:r w:rsidRPr="00365FD8">
        <w:rPr>
          <w:rFonts w:ascii="Calibri" w:hAnsi="Calibri"/>
        </w:rPr>
        <w:t>Fasola</w:t>
      </w:r>
      <w:proofErr w:type="spellEnd"/>
      <w:r>
        <w:rPr>
          <w:rFonts w:ascii="Calibri" w:hAnsi="Calibri"/>
        </w:rPr>
        <w:t xml:space="preserve"> L, </w:t>
      </w:r>
      <w:r w:rsidRPr="00365FD8">
        <w:rPr>
          <w:rFonts w:ascii="Calibri" w:hAnsi="Calibri"/>
          <w:b/>
          <w:bCs/>
        </w:rPr>
        <w:t>Zevin B</w:t>
      </w:r>
      <w:r>
        <w:rPr>
          <w:rFonts w:ascii="Calibri" w:hAnsi="Calibri"/>
        </w:rPr>
        <w:t xml:space="preserve">.  </w:t>
      </w:r>
      <w:r w:rsidRPr="00365FD8">
        <w:rPr>
          <w:rFonts w:ascii="Calibri" w:hAnsi="Calibri"/>
        </w:rPr>
        <w:t xml:space="preserve">Educational  effectiveness  of  </w:t>
      </w:r>
      <w:r>
        <w:rPr>
          <w:rFonts w:ascii="Calibri" w:hAnsi="Calibri"/>
        </w:rPr>
        <w:t xml:space="preserve">E-learning </w:t>
      </w:r>
      <w:r w:rsidRPr="00365FD8">
        <w:rPr>
          <w:rFonts w:ascii="Calibri" w:hAnsi="Calibri"/>
        </w:rPr>
        <w:t>as  a  continuing  professional development intervention for practicing surgeons: A systematic review</w:t>
      </w:r>
      <w:r>
        <w:rPr>
          <w:rFonts w:ascii="Calibri" w:hAnsi="Calibri"/>
        </w:rPr>
        <w:t xml:space="preserve">.  </w:t>
      </w:r>
      <w:r w:rsidRPr="00365FD8">
        <w:rPr>
          <w:rFonts w:ascii="Calibri" w:hAnsi="Calibri"/>
          <w:i/>
          <w:iCs/>
        </w:rPr>
        <w:t>Canadian Medical Education Journal</w:t>
      </w:r>
      <w:r w:rsidRPr="00365FD8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365FD8">
        <w:rPr>
          <w:rFonts w:ascii="Calibri" w:hAnsi="Calibri"/>
        </w:rPr>
        <w:t>2022</w:t>
      </w:r>
      <w:r>
        <w:rPr>
          <w:rFonts w:ascii="Calibri" w:hAnsi="Calibri"/>
        </w:rPr>
        <w:t xml:space="preserve">) </w:t>
      </w:r>
      <w:r w:rsidRPr="00365FD8">
        <w:rPr>
          <w:rFonts w:ascii="Calibri" w:hAnsi="Calibri"/>
        </w:rPr>
        <w:t>13(2)</w:t>
      </w:r>
      <w:r>
        <w:rPr>
          <w:rFonts w:ascii="Calibri" w:hAnsi="Calibri"/>
        </w:rPr>
        <w:t xml:space="preserve">  </w:t>
      </w:r>
      <w:r w:rsidRPr="00365FD8">
        <w:rPr>
          <w:rFonts w:ascii="Calibri" w:hAnsi="Calibri"/>
          <w:b/>
          <w:bCs/>
        </w:rPr>
        <w:t>SRI</w:t>
      </w:r>
      <w:r>
        <w:rPr>
          <w:rFonts w:ascii="Calibri" w:hAnsi="Calibri"/>
          <w:b/>
          <w:bCs/>
        </w:rPr>
        <w:t xml:space="preserve"> </w:t>
      </w:r>
    </w:p>
    <w:p w14:paraId="19D48FED" w14:textId="77777777" w:rsidR="00365FD8" w:rsidRPr="00365FD8" w:rsidRDefault="00365FD8" w:rsidP="00365FD8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/>
        </w:rPr>
      </w:pPr>
    </w:p>
    <w:p w14:paraId="6F3200FE" w14:textId="7670619B" w:rsidR="00365FD8" w:rsidRPr="00365FD8" w:rsidRDefault="00365FD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/>
        </w:rPr>
      </w:pPr>
      <w:proofErr w:type="spellStart"/>
      <w:r w:rsidRPr="00365FD8">
        <w:rPr>
          <w:rFonts w:ascii="Calibri" w:hAnsi="Calibri"/>
        </w:rPr>
        <w:t>Relke</w:t>
      </w:r>
      <w:proofErr w:type="spellEnd"/>
      <w:r w:rsidRPr="00365FD8">
        <w:rPr>
          <w:rFonts w:ascii="Calibri" w:hAnsi="Calibri"/>
        </w:rPr>
        <w:t xml:space="preserve"> N</w:t>
      </w:r>
      <w:r>
        <w:rPr>
          <w:rFonts w:ascii="Calibri" w:hAnsi="Calibri"/>
        </w:rPr>
        <w:t>,</w:t>
      </w:r>
      <w:r w:rsidRPr="00365FD8">
        <w:rPr>
          <w:rFonts w:ascii="Calibri" w:hAnsi="Calibri"/>
        </w:rPr>
        <w:t xml:space="preserve"> Fernandes RD, </w:t>
      </w:r>
      <w:proofErr w:type="spellStart"/>
      <w:r w:rsidRPr="00365FD8">
        <w:rPr>
          <w:rFonts w:ascii="Calibri" w:hAnsi="Calibri"/>
        </w:rPr>
        <w:t>Soleas</w:t>
      </w:r>
      <w:proofErr w:type="spellEnd"/>
      <w:r w:rsidRPr="00365FD8">
        <w:rPr>
          <w:rFonts w:ascii="Calibri" w:hAnsi="Calibri"/>
        </w:rPr>
        <w:t xml:space="preserve"> E, </w:t>
      </w:r>
      <w:r w:rsidRPr="00365FD8">
        <w:rPr>
          <w:rFonts w:ascii="Calibri" w:hAnsi="Calibri"/>
          <w:b/>
          <w:bCs/>
        </w:rPr>
        <w:t>Zevin B</w:t>
      </w:r>
      <w:r>
        <w:rPr>
          <w:rFonts w:ascii="Calibri" w:hAnsi="Calibri"/>
        </w:rPr>
        <w:t xml:space="preserve">, </w:t>
      </w:r>
      <w:r w:rsidRPr="00365FD8">
        <w:rPr>
          <w:rFonts w:ascii="Calibri" w:hAnsi="Calibri"/>
        </w:rPr>
        <w:t>Lui CJP</w:t>
      </w:r>
      <w:r>
        <w:rPr>
          <w:rFonts w:ascii="Calibri" w:hAnsi="Calibri"/>
        </w:rPr>
        <w:t xml:space="preserve">.  </w:t>
      </w:r>
      <w:r w:rsidRPr="00365FD8">
        <w:rPr>
          <w:rFonts w:ascii="Calibri" w:hAnsi="Calibri"/>
        </w:rPr>
        <w:t xml:space="preserve">Virtual </w:t>
      </w:r>
      <w:proofErr w:type="spellStart"/>
      <w:r w:rsidRPr="00365FD8">
        <w:rPr>
          <w:rFonts w:ascii="Calibri" w:hAnsi="Calibri"/>
        </w:rPr>
        <w:t>CaRMS</w:t>
      </w:r>
      <w:proofErr w:type="spellEnd"/>
      <w:r w:rsidRPr="00365FD8">
        <w:rPr>
          <w:rFonts w:ascii="Calibri" w:hAnsi="Calibri"/>
        </w:rPr>
        <w:t xml:space="preserve"> Interviews: An Advance for Equity</w:t>
      </w:r>
      <w:r w:rsidR="00BB42B6">
        <w:rPr>
          <w:rFonts w:ascii="Calibri" w:hAnsi="Calibri"/>
        </w:rPr>
        <w:t xml:space="preserve"> </w:t>
      </w:r>
      <w:r w:rsidRPr="00365FD8">
        <w:rPr>
          <w:rFonts w:ascii="Calibri" w:hAnsi="Calibri"/>
        </w:rPr>
        <w:t>and Justice in Residency Application Process.</w:t>
      </w:r>
      <w:r>
        <w:rPr>
          <w:rFonts w:ascii="Calibri" w:hAnsi="Calibri"/>
        </w:rPr>
        <w:t xml:space="preserve">  </w:t>
      </w:r>
      <w:r w:rsidRPr="00365FD8">
        <w:rPr>
          <w:rFonts w:ascii="Calibri" w:hAnsi="Calibri"/>
          <w:i/>
          <w:iCs/>
        </w:rPr>
        <w:t>Canadian Medical Education Journal</w:t>
      </w:r>
      <w:r w:rsidRPr="00365FD8">
        <w:rPr>
          <w:rFonts w:ascii="Calibri" w:hAnsi="Calibri"/>
        </w:rPr>
        <w:t xml:space="preserve"> (2022) 13(2)  </w:t>
      </w:r>
      <w:r w:rsidRPr="00365FD8">
        <w:rPr>
          <w:rFonts w:ascii="Calibri" w:hAnsi="Calibri"/>
          <w:b/>
          <w:bCs/>
        </w:rPr>
        <w:t>C</w:t>
      </w:r>
    </w:p>
    <w:p w14:paraId="7BEAF033" w14:textId="77777777" w:rsidR="00365FD8" w:rsidRDefault="00365FD8" w:rsidP="00365FD8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/>
        </w:rPr>
      </w:pPr>
    </w:p>
    <w:p w14:paraId="4D9153AB" w14:textId="3BC28DB0" w:rsidR="00365FD8" w:rsidRPr="00365FD8" w:rsidRDefault="00365FD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Katz N, </w:t>
      </w:r>
      <w:proofErr w:type="spellStart"/>
      <w:r>
        <w:rPr>
          <w:rFonts w:ascii="Calibri" w:hAnsi="Calibri"/>
        </w:rPr>
        <w:t>Lovrics</w:t>
      </w:r>
      <w:proofErr w:type="spellEnd"/>
      <w:r>
        <w:rPr>
          <w:rFonts w:ascii="Calibri" w:hAnsi="Calibri"/>
        </w:rPr>
        <w:t xml:space="preserve"> O, </w:t>
      </w:r>
      <w:r w:rsidRPr="00365FD8">
        <w:rPr>
          <w:rFonts w:ascii="Calibri" w:hAnsi="Calibri"/>
          <w:b/>
          <w:bCs/>
        </w:rPr>
        <w:t>Zevin B</w:t>
      </w:r>
      <w:r>
        <w:rPr>
          <w:rFonts w:ascii="Calibri" w:hAnsi="Calibri"/>
        </w:rPr>
        <w:t xml:space="preserve">. </w:t>
      </w:r>
      <w:r w:rsidRPr="00365FD8">
        <w:rPr>
          <w:rFonts w:ascii="Calibri" w:hAnsi="Calibri"/>
        </w:rPr>
        <w:t>A  Canadian  Survey  of  Medical  Students  and  Undergraduate  Deans  on Managing Patients with Obesity</w:t>
      </w:r>
      <w:r>
        <w:rPr>
          <w:rFonts w:ascii="Calibri" w:hAnsi="Calibri"/>
        </w:rPr>
        <w:t xml:space="preserve">.  </w:t>
      </w:r>
      <w:r w:rsidRPr="00365FD8">
        <w:rPr>
          <w:rFonts w:ascii="Calibri" w:hAnsi="Calibri"/>
          <w:i/>
          <w:iCs/>
        </w:rPr>
        <w:t>Canadian Medical Education Journal</w:t>
      </w:r>
      <w:r w:rsidRPr="00365FD8">
        <w:rPr>
          <w:rFonts w:ascii="Calibri" w:hAnsi="Calibri"/>
        </w:rPr>
        <w:t xml:space="preserve"> (2022) 13(2)  </w:t>
      </w:r>
      <w:r>
        <w:rPr>
          <w:rFonts w:ascii="Calibri" w:hAnsi="Calibri"/>
          <w:b/>
          <w:bCs/>
        </w:rPr>
        <w:t>SRI</w:t>
      </w:r>
    </w:p>
    <w:p w14:paraId="54790C52" w14:textId="77777777" w:rsidR="00365FD8" w:rsidRDefault="00365FD8" w:rsidP="00365FD8">
      <w:pPr>
        <w:pStyle w:val="ListParagraph"/>
        <w:widowControl w:val="0"/>
        <w:autoSpaceDE w:val="0"/>
        <w:autoSpaceDN w:val="0"/>
        <w:adjustRightInd w:val="0"/>
        <w:ind w:left="426"/>
        <w:rPr>
          <w:rFonts w:ascii="Calibri" w:hAnsi="Calibri"/>
        </w:rPr>
      </w:pPr>
    </w:p>
    <w:p w14:paraId="641FC770" w14:textId="3529C83D" w:rsidR="00365FD8" w:rsidRPr="00365FD8" w:rsidRDefault="00365FD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/>
        </w:rPr>
      </w:pPr>
      <w:r w:rsidRPr="00365FD8">
        <w:rPr>
          <w:rFonts w:ascii="Calibri" w:hAnsi="Calibri"/>
        </w:rPr>
        <w:t>Ho</w:t>
      </w:r>
      <w:r>
        <w:rPr>
          <w:rFonts w:ascii="Calibri" w:hAnsi="Calibri"/>
        </w:rPr>
        <w:t xml:space="preserve"> JS</w:t>
      </w:r>
      <w:r w:rsidRPr="00365FD8">
        <w:rPr>
          <w:rFonts w:ascii="Calibri" w:hAnsi="Calibri"/>
        </w:rPr>
        <w:t xml:space="preserve">, </w:t>
      </w:r>
      <w:proofErr w:type="spellStart"/>
      <w:r w:rsidRPr="00365FD8">
        <w:rPr>
          <w:rFonts w:ascii="Calibri" w:hAnsi="Calibri"/>
        </w:rPr>
        <w:t>Leclair</w:t>
      </w:r>
      <w:proofErr w:type="spellEnd"/>
      <w:r>
        <w:rPr>
          <w:rFonts w:ascii="Calibri" w:hAnsi="Calibri"/>
        </w:rPr>
        <w:t xml:space="preserve"> R, </w:t>
      </w:r>
      <w:proofErr w:type="spellStart"/>
      <w:r w:rsidRPr="00365FD8">
        <w:rPr>
          <w:rFonts w:ascii="Calibri" w:hAnsi="Calibri"/>
        </w:rPr>
        <w:t>Braund</w:t>
      </w:r>
      <w:proofErr w:type="spellEnd"/>
      <w:r w:rsidRPr="00365FD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H, </w:t>
      </w:r>
      <w:r w:rsidRPr="00365FD8">
        <w:rPr>
          <w:rFonts w:ascii="Calibri" w:hAnsi="Calibri"/>
        </w:rPr>
        <w:t>Bunn</w:t>
      </w:r>
      <w:r>
        <w:rPr>
          <w:rFonts w:ascii="Calibri" w:hAnsi="Calibri"/>
        </w:rPr>
        <w:t xml:space="preserve"> J, </w:t>
      </w:r>
      <w:proofErr w:type="spellStart"/>
      <w:r w:rsidRPr="00365FD8">
        <w:rPr>
          <w:rFonts w:ascii="Calibri" w:hAnsi="Calibri"/>
        </w:rPr>
        <w:t>Kouzmina</w:t>
      </w:r>
      <w:proofErr w:type="spellEnd"/>
      <w:r>
        <w:rPr>
          <w:rFonts w:ascii="Calibri" w:hAnsi="Calibri"/>
        </w:rPr>
        <w:t xml:space="preserve"> E, </w:t>
      </w:r>
      <w:proofErr w:type="spellStart"/>
      <w:r w:rsidRPr="00365FD8">
        <w:rPr>
          <w:rFonts w:ascii="Calibri" w:hAnsi="Calibri"/>
        </w:rPr>
        <w:t>Bruzzese</w:t>
      </w:r>
      <w:proofErr w:type="spellEnd"/>
      <w:r>
        <w:rPr>
          <w:rFonts w:ascii="Calibri" w:hAnsi="Calibri"/>
        </w:rPr>
        <w:t xml:space="preserve"> S, </w:t>
      </w:r>
      <w:proofErr w:type="spellStart"/>
      <w:r w:rsidRPr="00365FD8">
        <w:rPr>
          <w:rFonts w:ascii="Calibri" w:hAnsi="Calibri"/>
        </w:rPr>
        <w:t>Awad</w:t>
      </w:r>
      <w:proofErr w:type="spellEnd"/>
      <w:r w:rsidRPr="00365FD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S, </w:t>
      </w:r>
      <w:r w:rsidRPr="00365FD8">
        <w:rPr>
          <w:rFonts w:ascii="Calibri" w:hAnsi="Calibri"/>
        </w:rPr>
        <w:t>Mann</w:t>
      </w:r>
      <w:r>
        <w:rPr>
          <w:rFonts w:ascii="Calibri" w:hAnsi="Calibri"/>
        </w:rPr>
        <w:t xml:space="preserve"> S, </w:t>
      </w:r>
      <w:proofErr w:type="spellStart"/>
      <w:r w:rsidRPr="00365FD8">
        <w:rPr>
          <w:rFonts w:ascii="Calibri" w:hAnsi="Calibri"/>
        </w:rPr>
        <w:t>Appireddy</w:t>
      </w:r>
      <w:proofErr w:type="spellEnd"/>
      <w:r>
        <w:rPr>
          <w:rFonts w:ascii="Calibri" w:hAnsi="Calibri"/>
        </w:rPr>
        <w:t xml:space="preserve"> R, </w:t>
      </w:r>
      <w:r w:rsidRPr="00365FD8">
        <w:rPr>
          <w:rFonts w:ascii="Calibri" w:hAnsi="Calibri"/>
          <w:b/>
          <w:bCs/>
        </w:rPr>
        <w:t>Zevin B</w:t>
      </w:r>
      <w:r>
        <w:rPr>
          <w:rFonts w:ascii="Calibri" w:hAnsi="Calibri"/>
        </w:rPr>
        <w:t xml:space="preserve">. </w:t>
      </w:r>
      <w:r w:rsidRPr="00365FD8">
        <w:rPr>
          <w:rFonts w:ascii="Calibri" w:hAnsi="Calibri"/>
        </w:rPr>
        <w:t>Exploring the quality of narrative feedback provided to residents within ambulatory care settings during the COVID-19 pandemic.</w:t>
      </w:r>
      <w:r w:rsidRPr="00365FD8">
        <w:rPr>
          <w:rFonts w:ascii="Calibri" w:hAnsi="Calibri"/>
          <w:i/>
          <w:iCs/>
        </w:rPr>
        <w:t xml:space="preserve"> Canadian Medical Education Journal</w:t>
      </w:r>
      <w:r w:rsidRPr="00365FD8">
        <w:rPr>
          <w:rFonts w:ascii="Calibri" w:hAnsi="Calibri"/>
        </w:rPr>
        <w:t xml:space="preserve"> (2022) 13(2)  </w:t>
      </w:r>
      <w:r>
        <w:rPr>
          <w:rFonts w:ascii="Calibri" w:hAnsi="Calibri"/>
          <w:b/>
          <w:bCs/>
        </w:rPr>
        <w:t>SRI</w:t>
      </w:r>
    </w:p>
    <w:p w14:paraId="50981539" w14:textId="77777777" w:rsidR="00365FD8" w:rsidRDefault="00365FD8" w:rsidP="00365FD8">
      <w:pPr>
        <w:pStyle w:val="ListParagraph"/>
        <w:rPr>
          <w:rFonts w:ascii="Calibri" w:hAnsi="Calibri"/>
        </w:rPr>
      </w:pPr>
    </w:p>
    <w:p w14:paraId="3F2E2959" w14:textId="7F3552CA" w:rsidR="00E16BAF" w:rsidRDefault="00E16B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/>
        </w:rPr>
      </w:pPr>
      <w:r w:rsidRPr="00E16BAF">
        <w:rPr>
          <w:rFonts w:ascii="Calibri" w:hAnsi="Calibri"/>
        </w:rPr>
        <w:t xml:space="preserve">Poole M, </w:t>
      </w:r>
      <w:proofErr w:type="spellStart"/>
      <w:r w:rsidRPr="00E16BAF">
        <w:rPr>
          <w:rFonts w:ascii="Calibri" w:hAnsi="Calibri"/>
        </w:rPr>
        <w:t>Fasola</w:t>
      </w:r>
      <w:proofErr w:type="spellEnd"/>
      <w:r w:rsidRPr="00E16BAF">
        <w:rPr>
          <w:rFonts w:ascii="Calibri" w:hAnsi="Calibri"/>
        </w:rPr>
        <w:t xml:space="preserve"> L, </w:t>
      </w:r>
      <w:r w:rsidRPr="00E16BAF">
        <w:rPr>
          <w:rFonts w:ascii="Calibri" w:hAnsi="Calibri"/>
          <w:b/>
          <w:bCs/>
        </w:rPr>
        <w:t>Zevin B</w:t>
      </w:r>
      <w:r w:rsidRPr="00E16BAF">
        <w:rPr>
          <w:rFonts w:ascii="Calibri" w:hAnsi="Calibri"/>
        </w:rPr>
        <w:t xml:space="preserve">. Comfort with and educational needs of general surgeons </w:t>
      </w:r>
      <w:r w:rsidRPr="00E16BAF">
        <w:rPr>
          <w:rFonts w:ascii="Calibri" w:hAnsi="Calibri"/>
        </w:rPr>
        <w:lastRenderedPageBreak/>
        <w:t>managing complications after bariatric surgery: A survey of surgeons in Ontario, Canada.</w:t>
      </w:r>
      <w:r>
        <w:rPr>
          <w:rFonts w:ascii="Calibri" w:hAnsi="Calibri"/>
        </w:rPr>
        <w:t xml:space="preserve"> in </w:t>
      </w:r>
      <w:r w:rsidRPr="00E16BAF">
        <w:rPr>
          <w:rFonts w:ascii="Calibri" w:hAnsi="Calibri"/>
        </w:rPr>
        <w:t>2022 Scientific Session of the Society of American Gastrointestinal and Endoscopic Surgeons (SAGES), Denver, Colorado, 16–19 March 2022: Posters. </w:t>
      </w:r>
      <w:r w:rsidRPr="00E16BAF">
        <w:rPr>
          <w:rFonts w:ascii="Calibri" w:hAnsi="Calibri"/>
          <w:i/>
          <w:iCs/>
        </w:rPr>
        <w:t xml:space="preserve">Surg </w:t>
      </w:r>
      <w:proofErr w:type="spellStart"/>
      <w:r w:rsidRPr="00E16BAF">
        <w:rPr>
          <w:rFonts w:ascii="Calibri" w:hAnsi="Calibri"/>
          <w:i/>
          <w:iCs/>
        </w:rPr>
        <w:t>Endosc</w:t>
      </w:r>
      <w:proofErr w:type="spellEnd"/>
      <w:r w:rsidRPr="00E16BAF">
        <w:rPr>
          <w:rFonts w:ascii="Calibri" w:hAnsi="Calibri"/>
        </w:rPr>
        <w:t> (2022)</w:t>
      </w:r>
      <w:r>
        <w:rPr>
          <w:rFonts w:ascii="Calibri" w:hAnsi="Calibri"/>
        </w:rPr>
        <w:t xml:space="preserve">. </w:t>
      </w:r>
      <w:r w:rsidRPr="00E16BAF">
        <w:rPr>
          <w:rFonts w:ascii="Calibri" w:hAnsi="Calibri"/>
          <w:b/>
          <w:bCs/>
        </w:rPr>
        <w:t xml:space="preserve"> SRI</w:t>
      </w:r>
    </w:p>
    <w:p w14:paraId="253EEC08" w14:textId="77777777" w:rsidR="00E16BAF" w:rsidRDefault="00E16BAF" w:rsidP="00E16BAF">
      <w:pPr>
        <w:pStyle w:val="ListParagraph"/>
        <w:widowControl w:val="0"/>
        <w:autoSpaceDE w:val="0"/>
        <w:autoSpaceDN w:val="0"/>
        <w:adjustRightInd w:val="0"/>
        <w:ind w:left="426"/>
        <w:rPr>
          <w:rFonts w:ascii="Calibri" w:hAnsi="Calibri"/>
        </w:rPr>
      </w:pPr>
    </w:p>
    <w:p w14:paraId="463A17E9" w14:textId="6C799ECF" w:rsidR="00E16BAF" w:rsidRDefault="00E16B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/>
        </w:rPr>
      </w:pPr>
      <w:r w:rsidRPr="00E16BAF">
        <w:rPr>
          <w:rFonts w:ascii="Calibri" w:hAnsi="Calibri"/>
        </w:rPr>
        <w:t xml:space="preserve">Fernandes RD, Williams E, Choi K, </w:t>
      </w:r>
      <w:proofErr w:type="spellStart"/>
      <w:r w:rsidRPr="00E16BAF">
        <w:rPr>
          <w:rFonts w:ascii="Calibri" w:hAnsi="Calibri"/>
        </w:rPr>
        <w:t>Fasola</w:t>
      </w:r>
      <w:proofErr w:type="spellEnd"/>
      <w:r w:rsidRPr="00E16BAF">
        <w:rPr>
          <w:rFonts w:ascii="Calibri" w:hAnsi="Calibri"/>
        </w:rPr>
        <w:t xml:space="preserve"> L, </w:t>
      </w:r>
      <w:r w:rsidRPr="00E16BAF">
        <w:rPr>
          <w:rFonts w:ascii="Calibri" w:hAnsi="Calibri"/>
          <w:b/>
          <w:bCs/>
        </w:rPr>
        <w:t>Zevin B</w:t>
      </w:r>
      <w:r w:rsidRPr="00E16BAF">
        <w:rPr>
          <w:rFonts w:ascii="Calibri" w:hAnsi="Calibri"/>
        </w:rPr>
        <w:t xml:space="preserve">.  Educational effectiveness of e-learning interventions for practicing surgeons: A systematic review. </w:t>
      </w:r>
      <w:r>
        <w:rPr>
          <w:rFonts w:ascii="Calibri" w:hAnsi="Calibri"/>
        </w:rPr>
        <w:t xml:space="preserve">in </w:t>
      </w:r>
      <w:r w:rsidRPr="00E16BAF">
        <w:rPr>
          <w:rFonts w:ascii="Calibri" w:hAnsi="Calibri"/>
        </w:rPr>
        <w:t>2022 Scientific Session of the Society of American Gastrointestinal and Endoscopic Surgeons (SAGES), Denver, Colorado, 16–19 March 2022: Posters. </w:t>
      </w:r>
      <w:r w:rsidRPr="00E16BAF">
        <w:rPr>
          <w:rFonts w:ascii="Calibri" w:hAnsi="Calibri"/>
          <w:i/>
          <w:iCs/>
        </w:rPr>
        <w:t xml:space="preserve">Surg </w:t>
      </w:r>
      <w:proofErr w:type="spellStart"/>
      <w:r w:rsidRPr="00E16BAF">
        <w:rPr>
          <w:rFonts w:ascii="Calibri" w:hAnsi="Calibri"/>
          <w:i/>
          <w:iCs/>
        </w:rPr>
        <w:t>Endosc</w:t>
      </w:r>
      <w:proofErr w:type="spellEnd"/>
      <w:r w:rsidRPr="00E16BAF">
        <w:rPr>
          <w:rFonts w:ascii="Calibri" w:hAnsi="Calibri"/>
        </w:rPr>
        <w:t> (2022)</w:t>
      </w:r>
      <w:r>
        <w:rPr>
          <w:rFonts w:ascii="Calibri" w:hAnsi="Calibri"/>
        </w:rPr>
        <w:t xml:space="preserve">.  </w:t>
      </w:r>
      <w:r w:rsidRPr="00E16BAF">
        <w:rPr>
          <w:rFonts w:ascii="Calibri" w:hAnsi="Calibri"/>
          <w:b/>
          <w:bCs/>
        </w:rPr>
        <w:t>SRI</w:t>
      </w:r>
    </w:p>
    <w:p w14:paraId="6E96464B" w14:textId="3DB426FA" w:rsidR="00E16BAF" w:rsidRPr="00E16BAF" w:rsidRDefault="00E16BAF" w:rsidP="00E16BAF">
      <w:pPr>
        <w:pStyle w:val="ListParagraph"/>
        <w:widowControl w:val="0"/>
        <w:autoSpaceDE w:val="0"/>
        <w:autoSpaceDN w:val="0"/>
        <w:adjustRightInd w:val="0"/>
        <w:ind w:left="426"/>
        <w:rPr>
          <w:rFonts w:ascii="Calibri" w:hAnsi="Calibri"/>
        </w:rPr>
      </w:pPr>
    </w:p>
    <w:p w14:paraId="61C6AF2E" w14:textId="7734A14D" w:rsidR="00E16BAF" w:rsidRPr="00E16BAF" w:rsidRDefault="00E16B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/>
        </w:rPr>
      </w:pPr>
      <w:proofErr w:type="spellStart"/>
      <w:r w:rsidRPr="00E16BAF">
        <w:rPr>
          <w:rFonts w:ascii="Calibri" w:hAnsi="Calibri"/>
        </w:rPr>
        <w:t>Fasola</w:t>
      </w:r>
      <w:proofErr w:type="spellEnd"/>
      <w:r w:rsidRPr="00E16BAF">
        <w:rPr>
          <w:rFonts w:ascii="Calibri" w:hAnsi="Calibri"/>
        </w:rPr>
        <w:t xml:space="preserve"> L, Fernandes RD, Williams E, </w:t>
      </w:r>
      <w:r w:rsidRPr="00E16BAF">
        <w:rPr>
          <w:rFonts w:ascii="Calibri" w:hAnsi="Calibri"/>
          <w:b/>
          <w:bCs/>
        </w:rPr>
        <w:t>Zevin B</w:t>
      </w:r>
      <w:r w:rsidRPr="00E16BAF">
        <w:rPr>
          <w:rFonts w:ascii="Calibri" w:hAnsi="Calibri"/>
        </w:rPr>
        <w:t>.  Educational effectiveness of social media interventions for practicing surgeons: A systematic review. </w:t>
      </w:r>
      <w:r>
        <w:rPr>
          <w:rFonts w:ascii="Calibri" w:hAnsi="Calibri"/>
        </w:rPr>
        <w:t xml:space="preserve">in </w:t>
      </w:r>
      <w:r w:rsidRPr="00E16BAF">
        <w:rPr>
          <w:rFonts w:ascii="Calibri" w:hAnsi="Calibri"/>
        </w:rPr>
        <w:t>2022 Scientific Session of the Society of American Gastrointestinal and Endoscopic Surgeons (SAGES), Denver, Colorado, 16–19 March 2022: Posters. </w:t>
      </w:r>
      <w:r w:rsidRPr="00E16BAF">
        <w:rPr>
          <w:rFonts w:ascii="Calibri" w:hAnsi="Calibri"/>
          <w:i/>
          <w:iCs/>
        </w:rPr>
        <w:t xml:space="preserve">Surg </w:t>
      </w:r>
      <w:proofErr w:type="spellStart"/>
      <w:r w:rsidRPr="00E16BAF">
        <w:rPr>
          <w:rFonts w:ascii="Calibri" w:hAnsi="Calibri"/>
          <w:i/>
          <w:iCs/>
        </w:rPr>
        <w:t>Endosc</w:t>
      </w:r>
      <w:proofErr w:type="spellEnd"/>
      <w:r w:rsidRPr="00E16BAF">
        <w:rPr>
          <w:rFonts w:ascii="Calibri" w:hAnsi="Calibri"/>
        </w:rPr>
        <w:t> (2022)</w:t>
      </w:r>
      <w:r>
        <w:rPr>
          <w:rFonts w:ascii="Calibri" w:hAnsi="Calibri"/>
        </w:rPr>
        <w:t xml:space="preserve">. </w:t>
      </w:r>
      <w:r w:rsidRPr="00E16BAF">
        <w:rPr>
          <w:rFonts w:ascii="Calibri" w:hAnsi="Calibri"/>
          <w:b/>
          <w:bCs/>
        </w:rPr>
        <w:t xml:space="preserve"> SRI</w:t>
      </w:r>
    </w:p>
    <w:p w14:paraId="41D688EF" w14:textId="77777777" w:rsidR="00E16BAF" w:rsidRPr="00E16BAF" w:rsidRDefault="00E16BAF" w:rsidP="00E16BAF">
      <w:pPr>
        <w:pStyle w:val="ListParagraph"/>
        <w:widowControl w:val="0"/>
        <w:autoSpaceDE w:val="0"/>
        <w:autoSpaceDN w:val="0"/>
        <w:adjustRightInd w:val="0"/>
        <w:ind w:left="426"/>
        <w:rPr>
          <w:rFonts w:ascii="Calibri" w:hAnsi="Calibri"/>
        </w:rPr>
      </w:pPr>
    </w:p>
    <w:p w14:paraId="45588C07" w14:textId="08600BAC" w:rsidR="008325CA" w:rsidRPr="008325CA" w:rsidRDefault="008D00D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/>
        </w:rPr>
      </w:pPr>
      <w:r w:rsidRPr="008D00DB">
        <w:rPr>
          <w:rFonts w:ascii="Calibri" w:hAnsi="Calibri"/>
        </w:rPr>
        <w:t>Ha</w:t>
      </w:r>
      <w:r>
        <w:rPr>
          <w:rFonts w:ascii="Calibri" w:hAnsi="Calibri"/>
        </w:rPr>
        <w:t xml:space="preserve"> V, </w:t>
      </w:r>
      <w:r w:rsidRPr="008D00DB">
        <w:rPr>
          <w:rFonts w:ascii="Calibri" w:hAnsi="Calibri"/>
        </w:rPr>
        <w:t>Martin</w:t>
      </w:r>
      <w:r>
        <w:rPr>
          <w:rFonts w:ascii="Calibri" w:hAnsi="Calibri"/>
        </w:rPr>
        <w:t xml:space="preserve"> M</w:t>
      </w:r>
      <w:r w:rsidRPr="008D00DB">
        <w:rPr>
          <w:rFonts w:ascii="Calibri" w:hAnsi="Calibri"/>
        </w:rPr>
        <w:t xml:space="preserve">, </w:t>
      </w:r>
      <w:proofErr w:type="spellStart"/>
      <w:r w:rsidRPr="008D00DB">
        <w:rPr>
          <w:rFonts w:ascii="Calibri" w:hAnsi="Calibri"/>
        </w:rPr>
        <w:t>Fasola</w:t>
      </w:r>
      <w:proofErr w:type="spellEnd"/>
      <w:r>
        <w:rPr>
          <w:rFonts w:ascii="Calibri" w:hAnsi="Calibri"/>
        </w:rPr>
        <w:t xml:space="preserve"> L</w:t>
      </w:r>
      <w:r w:rsidRPr="008D00DB">
        <w:rPr>
          <w:rFonts w:ascii="Calibri" w:hAnsi="Calibri"/>
        </w:rPr>
        <w:t>, Dalgarno</w:t>
      </w:r>
      <w:r>
        <w:rPr>
          <w:rFonts w:ascii="Calibri" w:hAnsi="Calibri"/>
        </w:rPr>
        <w:t xml:space="preserve"> N, </w:t>
      </w:r>
      <w:r w:rsidRPr="008D00DB">
        <w:rPr>
          <w:rFonts w:ascii="Calibri" w:hAnsi="Calibri"/>
          <w:b/>
          <w:bCs/>
        </w:rPr>
        <w:t>Zevin B</w:t>
      </w:r>
      <w:r>
        <w:rPr>
          <w:rFonts w:ascii="Calibri" w:hAnsi="Calibri"/>
        </w:rPr>
        <w:t xml:space="preserve">. </w:t>
      </w:r>
      <w:r w:rsidRPr="008D00DB">
        <w:rPr>
          <w:rFonts w:ascii="Calibri" w:hAnsi="Calibri"/>
        </w:rPr>
        <w:t>Why Do Patients Cancel Scheduled Bariatric Surgery? A Qualitative Study</w:t>
      </w:r>
      <w:r>
        <w:rPr>
          <w:rFonts w:ascii="Calibri" w:hAnsi="Calibri"/>
        </w:rPr>
        <w:t xml:space="preserve">. </w:t>
      </w:r>
      <w:r w:rsidR="008325CA" w:rsidRPr="001C022A">
        <w:rPr>
          <w:rFonts w:ascii="Calibri" w:eastAsia="Calibri" w:hAnsi="Calibri" w:cs="Calibri"/>
          <w:color w:val="000000"/>
          <w:lang w:val="en-US"/>
        </w:rPr>
        <w:t xml:space="preserve">Poster Abstracts. </w:t>
      </w:r>
      <w:r w:rsidR="008325CA" w:rsidRPr="001C022A">
        <w:rPr>
          <w:rFonts w:ascii="Calibri" w:eastAsia="Calibri" w:hAnsi="Calibri" w:cs="Calibri"/>
          <w:i/>
          <w:iCs/>
          <w:color w:val="000000"/>
          <w:lang w:val="en-US"/>
        </w:rPr>
        <w:t xml:space="preserve">Obesity. </w:t>
      </w:r>
      <w:r w:rsidR="008325CA" w:rsidRPr="001C022A">
        <w:rPr>
          <w:rFonts w:ascii="Calibri" w:eastAsia="Calibri" w:hAnsi="Calibri" w:cs="Calibri"/>
          <w:color w:val="000000"/>
          <w:lang w:val="en-US"/>
        </w:rPr>
        <w:t xml:space="preserve">2021;29(S2):47-197.  </w:t>
      </w:r>
      <w:r w:rsidR="008325CA" w:rsidRPr="001C022A">
        <w:rPr>
          <w:rFonts w:ascii="Calibri" w:eastAsia="Calibri" w:hAnsi="Calibri" w:cs="Calibri"/>
          <w:b/>
          <w:bCs/>
          <w:color w:val="000000"/>
          <w:lang w:val="en-US"/>
        </w:rPr>
        <w:t>SRI</w:t>
      </w:r>
    </w:p>
    <w:p w14:paraId="13BB38DC" w14:textId="77777777" w:rsidR="008325CA" w:rsidRPr="008325CA" w:rsidRDefault="008325CA" w:rsidP="008325CA">
      <w:pPr>
        <w:pStyle w:val="ListParagraph"/>
        <w:widowControl w:val="0"/>
        <w:autoSpaceDE w:val="0"/>
        <w:autoSpaceDN w:val="0"/>
        <w:adjustRightInd w:val="0"/>
        <w:ind w:left="426"/>
        <w:rPr>
          <w:rFonts w:ascii="Calibri" w:hAnsi="Calibri"/>
        </w:rPr>
      </w:pPr>
    </w:p>
    <w:p w14:paraId="6955D3A5" w14:textId="21083F2B" w:rsidR="008777F5" w:rsidRPr="00165A08" w:rsidRDefault="00165A0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/>
        </w:rPr>
      </w:pPr>
      <w:r w:rsidRPr="00165A08">
        <w:rPr>
          <w:rFonts w:ascii="Calibri" w:hAnsi="Calibri"/>
        </w:rPr>
        <w:t>Fernandes</w:t>
      </w:r>
      <w:r>
        <w:rPr>
          <w:rFonts w:ascii="Calibri" w:hAnsi="Calibri"/>
        </w:rPr>
        <w:t xml:space="preserve"> RD</w:t>
      </w:r>
      <w:r w:rsidRPr="00165A08">
        <w:rPr>
          <w:rFonts w:ascii="Calibri" w:hAnsi="Calibri"/>
        </w:rPr>
        <w:t xml:space="preserve">, </w:t>
      </w:r>
      <w:proofErr w:type="spellStart"/>
      <w:r w:rsidRPr="00165A08">
        <w:rPr>
          <w:rFonts w:ascii="Calibri" w:hAnsi="Calibri"/>
        </w:rPr>
        <w:t>Relke</w:t>
      </w:r>
      <w:proofErr w:type="spellEnd"/>
      <w:r>
        <w:rPr>
          <w:rFonts w:ascii="Calibri" w:hAnsi="Calibri"/>
        </w:rPr>
        <w:t xml:space="preserve"> N</w:t>
      </w:r>
      <w:r w:rsidRPr="00165A08">
        <w:rPr>
          <w:rFonts w:ascii="Calibri" w:hAnsi="Calibri"/>
        </w:rPr>
        <w:t xml:space="preserve">, </w:t>
      </w:r>
      <w:proofErr w:type="spellStart"/>
      <w:r w:rsidRPr="00165A08">
        <w:rPr>
          <w:rFonts w:ascii="Calibri" w:hAnsi="Calibri"/>
        </w:rPr>
        <w:t>Soleas</w:t>
      </w:r>
      <w:proofErr w:type="spellEnd"/>
      <w:r>
        <w:rPr>
          <w:rFonts w:ascii="Calibri" w:hAnsi="Calibri"/>
        </w:rPr>
        <w:t xml:space="preserve"> E</w:t>
      </w:r>
      <w:r w:rsidRPr="00165A08">
        <w:rPr>
          <w:rFonts w:ascii="Calibri" w:hAnsi="Calibri"/>
        </w:rPr>
        <w:t>, Lui</w:t>
      </w:r>
      <w:r>
        <w:rPr>
          <w:rFonts w:ascii="Calibri" w:hAnsi="Calibri"/>
        </w:rPr>
        <w:t xml:space="preserve"> J</w:t>
      </w:r>
      <w:r w:rsidRPr="00165A08">
        <w:rPr>
          <w:rFonts w:ascii="Calibri" w:hAnsi="Calibri"/>
        </w:rPr>
        <w:t xml:space="preserve">, </w:t>
      </w:r>
      <w:r w:rsidRPr="00165A08">
        <w:rPr>
          <w:rFonts w:ascii="Calibri" w:hAnsi="Calibri"/>
          <w:b/>
          <w:bCs/>
        </w:rPr>
        <w:t>Zevin B</w:t>
      </w:r>
      <w:r>
        <w:rPr>
          <w:rFonts w:ascii="Calibri" w:hAnsi="Calibri"/>
        </w:rPr>
        <w:t>.</w:t>
      </w:r>
      <w:r w:rsidRPr="00165A08">
        <w:rPr>
          <w:rFonts w:ascii="Calibri" w:hAnsi="Calibri"/>
        </w:rPr>
        <w:t xml:space="preserve"> Should surgical skills be evaluated during virtual </w:t>
      </w:r>
      <w:proofErr w:type="spellStart"/>
      <w:r w:rsidRPr="00165A08">
        <w:rPr>
          <w:rFonts w:ascii="Calibri" w:hAnsi="Calibri"/>
        </w:rPr>
        <w:t>CaRMS</w:t>
      </w:r>
      <w:proofErr w:type="spellEnd"/>
      <w:r w:rsidRPr="00165A08">
        <w:rPr>
          <w:rFonts w:ascii="Calibri" w:hAnsi="Calibri"/>
        </w:rPr>
        <w:t xml:space="preserve"> residency interviews? A Canadian survey of </w:t>
      </w:r>
      <w:proofErr w:type="spellStart"/>
      <w:r w:rsidRPr="00165A08">
        <w:rPr>
          <w:rFonts w:ascii="Calibri" w:hAnsi="Calibri"/>
        </w:rPr>
        <w:t>CaRMS</w:t>
      </w:r>
      <w:proofErr w:type="spellEnd"/>
      <w:r w:rsidRPr="00165A08">
        <w:rPr>
          <w:rFonts w:ascii="Calibri" w:hAnsi="Calibri"/>
        </w:rPr>
        <w:t xml:space="preserve"> applicants and selection committee members during the COVID-19 pandemic. </w:t>
      </w:r>
      <w:r w:rsidRPr="008777F5">
        <w:rPr>
          <w:rFonts w:ascii="Calibri" w:hAnsi="Calibri" w:cs="Calibri"/>
          <w:i/>
          <w:iCs/>
        </w:rPr>
        <w:t>Can J Surg</w:t>
      </w:r>
      <w:r w:rsidRPr="008777F5">
        <w:rPr>
          <w:rFonts w:ascii="Calibri" w:hAnsi="Calibri" w:cs="Calibri"/>
        </w:rPr>
        <w:t xml:space="preserve"> (2021) Nov 25;64 (6 Suppl 1) DOI: 10.1503/cjs.018821</w:t>
      </w:r>
      <w:r>
        <w:rPr>
          <w:rFonts w:ascii="Calibri" w:hAnsi="Calibri" w:cs="Calibri"/>
        </w:rPr>
        <w:t xml:space="preserve">  </w:t>
      </w:r>
      <w:r w:rsidRPr="00CB56B4">
        <w:rPr>
          <w:rFonts w:ascii="Calibri" w:hAnsi="Calibri" w:cs="Calibri"/>
          <w:b/>
          <w:bCs/>
        </w:rPr>
        <w:t>SRI</w:t>
      </w:r>
    </w:p>
    <w:p w14:paraId="7AA7B124" w14:textId="77777777" w:rsidR="00165A08" w:rsidRPr="00165A08" w:rsidRDefault="00165A08" w:rsidP="00165A08">
      <w:pPr>
        <w:pStyle w:val="ListParagraph"/>
        <w:widowControl w:val="0"/>
        <w:autoSpaceDE w:val="0"/>
        <w:autoSpaceDN w:val="0"/>
        <w:adjustRightInd w:val="0"/>
        <w:ind w:left="426"/>
        <w:rPr>
          <w:rFonts w:ascii="Calibri" w:hAnsi="Calibri"/>
        </w:rPr>
      </w:pPr>
    </w:p>
    <w:p w14:paraId="0A3E5E28" w14:textId="0E439CB4" w:rsidR="008777F5" w:rsidRPr="00165A08" w:rsidRDefault="008777F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/>
        </w:rPr>
      </w:pPr>
      <w:r w:rsidRPr="008777F5">
        <w:rPr>
          <w:rFonts w:ascii="Calibri" w:hAnsi="Calibri"/>
        </w:rPr>
        <w:t>Ho</w:t>
      </w:r>
      <w:r>
        <w:rPr>
          <w:rFonts w:ascii="Calibri" w:hAnsi="Calibri"/>
        </w:rPr>
        <w:t xml:space="preserve"> J</w:t>
      </w:r>
      <w:r w:rsidRPr="008777F5">
        <w:rPr>
          <w:rFonts w:ascii="Calibri" w:hAnsi="Calibri"/>
        </w:rPr>
        <w:t xml:space="preserve">, </w:t>
      </w:r>
      <w:proofErr w:type="spellStart"/>
      <w:r w:rsidRPr="008777F5">
        <w:rPr>
          <w:rFonts w:ascii="Calibri" w:hAnsi="Calibri"/>
        </w:rPr>
        <w:t>Leclair</w:t>
      </w:r>
      <w:proofErr w:type="spellEnd"/>
      <w:r>
        <w:rPr>
          <w:rFonts w:ascii="Calibri" w:hAnsi="Calibri"/>
        </w:rPr>
        <w:t xml:space="preserve"> R</w:t>
      </w:r>
      <w:r w:rsidRPr="008777F5">
        <w:rPr>
          <w:rFonts w:ascii="Calibri" w:hAnsi="Calibri"/>
        </w:rPr>
        <w:t xml:space="preserve">, </w:t>
      </w:r>
      <w:proofErr w:type="spellStart"/>
      <w:r w:rsidRPr="008777F5">
        <w:rPr>
          <w:rFonts w:ascii="Calibri" w:hAnsi="Calibri"/>
        </w:rPr>
        <w:t>Braund</w:t>
      </w:r>
      <w:proofErr w:type="spellEnd"/>
      <w:r>
        <w:rPr>
          <w:rFonts w:ascii="Calibri" w:hAnsi="Calibri"/>
        </w:rPr>
        <w:t xml:space="preserve"> H</w:t>
      </w:r>
      <w:r w:rsidRPr="008777F5">
        <w:rPr>
          <w:rFonts w:ascii="Calibri" w:hAnsi="Calibri"/>
        </w:rPr>
        <w:t>, Bunn</w:t>
      </w:r>
      <w:r>
        <w:rPr>
          <w:rFonts w:ascii="Calibri" w:hAnsi="Calibri"/>
        </w:rPr>
        <w:t xml:space="preserve"> J</w:t>
      </w:r>
      <w:r w:rsidRPr="008777F5">
        <w:rPr>
          <w:rFonts w:ascii="Calibri" w:hAnsi="Calibri"/>
        </w:rPr>
        <w:t xml:space="preserve">, </w:t>
      </w:r>
      <w:proofErr w:type="spellStart"/>
      <w:r w:rsidRPr="008777F5">
        <w:rPr>
          <w:rFonts w:ascii="Calibri" w:hAnsi="Calibri"/>
        </w:rPr>
        <w:t>Kouzmina</w:t>
      </w:r>
      <w:proofErr w:type="spellEnd"/>
      <w:r>
        <w:rPr>
          <w:rFonts w:ascii="Calibri" w:hAnsi="Calibri"/>
        </w:rPr>
        <w:t xml:space="preserve"> E</w:t>
      </w:r>
      <w:r w:rsidRPr="008777F5">
        <w:rPr>
          <w:rFonts w:ascii="Calibri" w:hAnsi="Calibri"/>
        </w:rPr>
        <w:t xml:space="preserve">, </w:t>
      </w:r>
      <w:proofErr w:type="spellStart"/>
      <w:r w:rsidRPr="008777F5">
        <w:rPr>
          <w:rFonts w:ascii="Calibri" w:hAnsi="Calibri"/>
        </w:rPr>
        <w:t>Bruzzese</w:t>
      </w:r>
      <w:proofErr w:type="spellEnd"/>
      <w:r>
        <w:rPr>
          <w:rFonts w:ascii="Calibri" w:hAnsi="Calibri"/>
        </w:rPr>
        <w:t xml:space="preserve"> S</w:t>
      </w:r>
      <w:r w:rsidRPr="008777F5">
        <w:rPr>
          <w:rFonts w:ascii="Calibri" w:hAnsi="Calibri"/>
        </w:rPr>
        <w:t xml:space="preserve">, </w:t>
      </w:r>
      <w:proofErr w:type="spellStart"/>
      <w:r w:rsidRPr="008777F5">
        <w:rPr>
          <w:rFonts w:ascii="Calibri" w:hAnsi="Calibri"/>
        </w:rPr>
        <w:t>Awad</w:t>
      </w:r>
      <w:proofErr w:type="spellEnd"/>
      <w:r>
        <w:rPr>
          <w:rFonts w:ascii="Calibri" w:hAnsi="Calibri"/>
        </w:rPr>
        <w:t xml:space="preserve"> S</w:t>
      </w:r>
      <w:r w:rsidRPr="008777F5">
        <w:rPr>
          <w:rFonts w:ascii="Calibri" w:hAnsi="Calibri"/>
        </w:rPr>
        <w:t>, Mann</w:t>
      </w:r>
      <w:r>
        <w:rPr>
          <w:rFonts w:ascii="Calibri" w:hAnsi="Calibri"/>
        </w:rPr>
        <w:t xml:space="preserve"> S</w:t>
      </w:r>
      <w:r w:rsidRPr="008777F5">
        <w:rPr>
          <w:rFonts w:ascii="Calibri" w:hAnsi="Calibri"/>
        </w:rPr>
        <w:t xml:space="preserve">, </w:t>
      </w:r>
      <w:proofErr w:type="spellStart"/>
      <w:r w:rsidRPr="008777F5">
        <w:rPr>
          <w:rFonts w:ascii="Calibri" w:hAnsi="Calibri"/>
        </w:rPr>
        <w:t>Appireddy</w:t>
      </w:r>
      <w:proofErr w:type="spellEnd"/>
      <w:r>
        <w:rPr>
          <w:rFonts w:ascii="Calibri" w:hAnsi="Calibri"/>
        </w:rPr>
        <w:t xml:space="preserve"> R</w:t>
      </w:r>
      <w:r w:rsidRPr="008777F5">
        <w:rPr>
          <w:rFonts w:ascii="Calibri" w:hAnsi="Calibri"/>
        </w:rPr>
        <w:t xml:space="preserve">, </w:t>
      </w:r>
      <w:r w:rsidRPr="008777F5">
        <w:rPr>
          <w:rFonts w:ascii="Calibri" w:hAnsi="Calibri"/>
          <w:b/>
          <w:bCs/>
        </w:rPr>
        <w:t>Zevin</w:t>
      </w:r>
      <w:r w:rsidRPr="00165A08">
        <w:rPr>
          <w:rFonts w:ascii="Calibri" w:hAnsi="Calibri"/>
          <w:b/>
          <w:bCs/>
        </w:rPr>
        <w:t xml:space="preserve"> B</w:t>
      </w:r>
      <w:r>
        <w:rPr>
          <w:rFonts w:ascii="Calibri" w:hAnsi="Calibri"/>
        </w:rPr>
        <w:t>.</w:t>
      </w:r>
      <w:r w:rsidRPr="008777F5">
        <w:rPr>
          <w:rFonts w:ascii="Calibri" w:hAnsi="Calibri"/>
        </w:rPr>
        <w:t xml:space="preserve"> Exploring the transition to virtual care in surgery and its impact on clinical exposure, teaching, and assessment during the COVID-19 pandemic. </w:t>
      </w:r>
      <w:r w:rsidRPr="008777F5">
        <w:rPr>
          <w:rFonts w:ascii="Calibri" w:hAnsi="Calibri" w:cs="Calibri"/>
          <w:i/>
          <w:iCs/>
        </w:rPr>
        <w:t>Can J Surg</w:t>
      </w:r>
      <w:r w:rsidRPr="008777F5">
        <w:rPr>
          <w:rFonts w:ascii="Calibri" w:hAnsi="Calibri" w:cs="Calibri"/>
        </w:rPr>
        <w:t xml:space="preserve"> (2021) Nov 25;64 (6 Suppl 1) DOI: 10.1503/cjs.018821</w:t>
      </w:r>
      <w:r w:rsidR="00165A08" w:rsidRPr="00165A08">
        <w:rPr>
          <w:rFonts w:ascii="Calibri" w:hAnsi="Calibri" w:cs="Calibri"/>
          <w:b/>
          <w:bCs/>
        </w:rPr>
        <w:t xml:space="preserve"> </w:t>
      </w:r>
      <w:r w:rsidR="00165A08">
        <w:rPr>
          <w:rFonts w:ascii="Calibri" w:hAnsi="Calibri" w:cs="Calibri"/>
          <w:b/>
          <w:bCs/>
        </w:rPr>
        <w:t xml:space="preserve">  </w:t>
      </w:r>
      <w:r w:rsidR="00165A08" w:rsidRPr="00CB56B4">
        <w:rPr>
          <w:rFonts w:ascii="Calibri" w:hAnsi="Calibri" w:cs="Calibri"/>
          <w:b/>
          <w:bCs/>
        </w:rPr>
        <w:t>SRI</w:t>
      </w:r>
    </w:p>
    <w:p w14:paraId="52DF6B26" w14:textId="77777777" w:rsidR="00165A08" w:rsidRPr="008777F5" w:rsidRDefault="00165A08" w:rsidP="00165A08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/>
        </w:rPr>
      </w:pPr>
    </w:p>
    <w:p w14:paraId="27BAAF96" w14:textId="7C6C44D6" w:rsidR="008777F5" w:rsidRPr="00165A08" w:rsidRDefault="008777F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/>
        </w:rPr>
      </w:pPr>
      <w:r w:rsidRPr="008777F5">
        <w:rPr>
          <w:rFonts w:ascii="Calibri" w:hAnsi="Calibri"/>
        </w:rPr>
        <w:t>Poole</w:t>
      </w:r>
      <w:r>
        <w:rPr>
          <w:rFonts w:ascii="Calibri" w:hAnsi="Calibri"/>
        </w:rPr>
        <w:t xml:space="preserve"> M</w:t>
      </w:r>
      <w:r w:rsidRPr="008777F5">
        <w:rPr>
          <w:rFonts w:ascii="Calibri" w:hAnsi="Calibri"/>
        </w:rPr>
        <w:t xml:space="preserve">, </w:t>
      </w:r>
      <w:proofErr w:type="spellStart"/>
      <w:r w:rsidRPr="008777F5">
        <w:rPr>
          <w:rFonts w:ascii="Calibri" w:hAnsi="Calibri"/>
        </w:rPr>
        <w:t>Ungi</w:t>
      </w:r>
      <w:proofErr w:type="spellEnd"/>
      <w:r>
        <w:rPr>
          <w:rFonts w:ascii="Calibri" w:hAnsi="Calibri"/>
        </w:rPr>
        <w:t xml:space="preserve"> T</w:t>
      </w:r>
      <w:r w:rsidRPr="008777F5">
        <w:rPr>
          <w:rFonts w:ascii="Calibri" w:hAnsi="Calibri"/>
        </w:rPr>
        <w:t xml:space="preserve">, </w:t>
      </w:r>
      <w:proofErr w:type="spellStart"/>
      <w:r w:rsidRPr="008777F5">
        <w:rPr>
          <w:rFonts w:ascii="Calibri" w:hAnsi="Calibri"/>
        </w:rPr>
        <w:t>Fichtinger</w:t>
      </w:r>
      <w:proofErr w:type="spellEnd"/>
      <w:r>
        <w:rPr>
          <w:rFonts w:ascii="Calibri" w:hAnsi="Calibri"/>
        </w:rPr>
        <w:t xml:space="preserve"> G</w:t>
      </w:r>
      <w:r w:rsidRPr="008777F5">
        <w:rPr>
          <w:rFonts w:ascii="Calibri" w:hAnsi="Calibri"/>
        </w:rPr>
        <w:t xml:space="preserve">, </w:t>
      </w:r>
      <w:r w:rsidRPr="008777F5">
        <w:rPr>
          <w:rFonts w:ascii="Calibri" w:hAnsi="Calibri"/>
          <w:b/>
          <w:bCs/>
        </w:rPr>
        <w:t>Zevin B</w:t>
      </w:r>
      <w:r>
        <w:rPr>
          <w:rFonts w:ascii="Calibri" w:hAnsi="Calibri"/>
        </w:rPr>
        <w:t xml:space="preserve">. </w:t>
      </w:r>
      <w:r w:rsidRPr="008777F5">
        <w:rPr>
          <w:rFonts w:ascii="Calibri" w:hAnsi="Calibri"/>
        </w:rPr>
        <w:t>Training in soft-tissue resection using real-time visual computer navigation feedback from the Surgery Tutor: a randomized controlled trial.</w:t>
      </w:r>
      <w:r>
        <w:rPr>
          <w:rFonts w:ascii="Calibri" w:hAnsi="Calibri"/>
        </w:rPr>
        <w:t xml:space="preserve"> </w:t>
      </w:r>
      <w:r w:rsidRPr="008777F5">
        <w:rPr>
          <w:rFonts w:ascii="Calibri" w:hAnsi="Calibri" w:cs="Calibri"/>
          <w:i/>
          <w:iCs/>
        </w:rPr>
        <w:t>Can J Surg</w:t>
      </w:r>
      <w:r w:rsidRPr="008777F5">
        <w:rPr>
          <w:rFonts w:ascii="Calibri" w:hAnsi="Calibri" w:cs="Calibri"/>
        </w:rPr>
        <w:t xml:space="preserve"> (2021) Nov 25;64 (6 Suppl 1) DOI: 10.1503/cjs.018821 </w:t>
      </w:r>
      <w:r w:rsidR="00165A08">
        <w:rPr>
          <w:rFonts w:ascii="Calibri" w:hAnsi="Calibri" w:cs="Calibri"/>
        </w:rPr>
        <w:t xml:space="preserve">  </w:t>
      </w:r>
      <w:r w:rsidR="00165A08" w:rsidRPr="00CB56B4">
        <w:rPr>
          <w:rFonts w:ascii="Calibri" w:hAnsi="Calibri" w:cs="Calibri"/>
          <w:b/>
          <w:bCs/>
        </w:rPr>
        <w:t>SRI</w:t>
      </w:r>
    </w:p>
    <w:p w14:paraId="50C775D2" w14:textId="77777777" w:rsidR="00165A08" w:rsidRPr="008777F5" w:rsidRDefault="00165A08" w:rsidP="00165A08">
      <w:pPr>
        <w:pStyle w:val="ListParagraph"/>
        <w:widowControl w:val="0"/>
        <w:autoSpaceDE w:val="0"/>
        <w:autoSpaceDN w:val="0"/>
        <w:adjustRightInd w:val="0"/>
        <w:ind w:left="426"/>
        <w:rPr>
          <w:rFonts w:ascii="Calibri" w:hAnsi="Calibri"/>
        </w:rPr>
      </w:pPr>
    </w:p>
    <w:p w14:paraId="2D5C6B10" w14:textId="630090AA" w:rsidR="008B0CDF" w:rsidRDefault="008B0CD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>
        <w:rPr>
          <w:rFonts w:ascii="Calibri" w:hAnsi="Calibri"/>
        </w:rPr>
        <w:t xml:space="preserve">Garfinkle R, </w:t>
      </w:r>
      <w:r w:rsidRPr="00843DFF">
        <w:rPr>
          <w:rFonts w:ascii="Calibri" w:hAnsi="Calibri"/>
          <w:b/>
          <w:bCs/>
        </w:rPr>
        <w:t>Zevin B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DuCoin</w:t>
      </w:r>
      <w:proofErr w:type="spellEnd"/>
      <w:r>
        <w:rPr>
          <w:rFonts w:ascii="Calibri" w:hAnsi="Calibri"/>
        </w:rPr>
        <w:t xml:space="preserve"> C, Altieri MS, Aggarwal R, Pryor A, Petersen RP.  Consensus priority research questions in gastrointestinal and endoscopic surgery in the year 2020: Results of a SAGES Delphi study.  </w:t>
      </w:r>
      <w:r w:rsidRPr="005710F8">
        <w:rPr>
          <w:rFonts w:ascii="Calibri" w:hAnsi="Calibri" w:cs="Calibri"/>
          <w:bCs/>
          <w:i/>
        </w:rPr>
        <w:t xml:space="preserve">Surg </w:t>
      </w:r>
      <w:proofErr w:type="spellStart"/>
      <w:r w:rsidRPr="005710F8">
        <w:rPr>
          <w:rFonts w:ascii="Calibri" w:hAnsi="Calibri" w:cs="Calibri"/>
          <w:bCs/>
          <w:i/>
        </w:rPr>
        <w:t>Endosc</w:t>
      </w:r>
      <w:proofErr w:type="spellEnd"/>
      <w:r w:rsidRPr="005710F8">
        <w:rPr>
          <w:rFonts w:ascii="Calibri" w:hAnsi="Calibri" w:cs="Calibri"/>
        </w:rPr>
        <w:t xml:space="preserve"> (20</w:t>
      </w:r>
      <w:r>
        <w:rPr>
          <w:rFonts w:ascii="Calibri" w:hAnsi="Calibri" w:cs="Calibri"/>
        </w:rPr>
        <w:t>21</w:t>
      </w:r>
      <w:r w:rsidRPr="005710F8">
        <w:rPr>
          <w:rFonts w:ascii="Calibri" w:hAnsi="Calibri" w:cs="Calibri"/>
        </w:rPr>
        <w:t>)</w:t>
      </w:r>
      <w:r w:rsidRPr="008B0CDF">
        <w:rPr>
          <w:rFonts w:ascii="Calibri" w:hAnsi="Calibri" w:cs="Calibri"/>
        </w:rPr>
        <w:t xml:space="preserve"> Oct 27:1–103</w:t>
      </w:r>
      <w:r w:rsidR="00BA103E">
        <w:rPr>
          <w:rFonts w:ascii="Calibri" w:hAnsi="Calibri" w:cs="Calibri"/>
        </w:rPr>
        <w:t xml:space="preserve">  </w:t>
      </w:r>
      <w:r w:rsidR="00BA103E">
        <w:rPr>
          <w:rFonts w:ascii="Calibri" w:hAnsi="Calibri" w:cs="Calibri"/>
          <w:b/>
          <w:bCs/>
        </w:rPr>
        <w:t>C</w:t>
      </w:r>
    </w:p>
    <w:p w14:paraId="75A3C4F2" w14:textId="77777777" w:rsidR="00025CE4" w:rsidRDefault="00025CE4" w:rsidP="00025CE4">
      <w:pPr>
        <w:pStyle w:val="ListParagraph"/>
        <w:widowControl w:val="0"/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7777A3F" w14:textId="57F9CFA4" w:rsidR="00025CE4" w:rsidRDefault="00025C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proofErr w:type="spellStart"/>
      <w:r w:rsidRPr="00025CE4">
        <w:rPr>
          <w:rFonts w:ascii="Calibri" w:hAnsi="Calibri" w:cs="Calibri"/>
        </w:rPr>
        <w:t>Fasola</w:t>
      </w:r>
      <w:proofErr w:type="spellEnd"/>
      <w:r w:rsidRPr="00025CE4">
        <w:rPr>
          <w:rFonts w:ascii="Calibri" w:hAnsi="Calibri" w:cs="Calibri"/>
        </w:rPr>
        <w:t xml:space="preserve"> L, </w:t>
      </w:r>
      <w:r w:rsidRPr="00025CE4">
        <w:rPr>
          <w:rFonts w:ascii="Calibri" w:hAnsi="Calibri" w:cs="Calibri"/>
          <w:b/>
          <w:bCs/>
        </w:rPr>
        <w:t>Zevin B.</w:t>
      </w:r>
      <w:r w:rsidRPr="00025CE4">
        <w:rPr>
          <w:rFonts w:ascii="Calibri" w:hAnsi="Calibri" w:cs="Calibri"/>
          <w:i/>
        </w:rPr>
        <w:t xml:space="preserve"> Revisional Bariatric Surgery: Re-sleeve Gastrectomy. </w:t>
      </w:r>
      <w:r w:rsidRPr="005710F8">
        <w:rPr>
          <w:rFonts w:ascii="Calibri" w:hAnsi="Calibri" w:cs="Calibri"/>
          <w:bCs/>
          <w:i/>
        </w:rPr>
        <w:t xml:space="preserve">Surg </w:t>
      </w:r>
      <w:proofErr w:type="spellStart"/>
      <w:r w:rsidRPr="005710F8">
        <w:rPr>
          <w:rFonts w:ascii="Calibri" w:hAnsi="Calibri" w:cs="Calibri"/>
          <w:bCs/>
          <w:i/>
        </w:rPr>
        <w:t>Endosc</w:t>
      </w:r>
      <w:proofErr w:type="spellEnd"/>
      <w:r w:rsidRPr="005710F8">
        <w:rPr>
          <w:rFonts w:ascii="Calibri" w:hAnsi="Calibri" w:cs="Calibri"/>
        </w:rPr>
        <w:t xml:space="preserve"> </w:t>
      </w:r>
      <w:r w:rsidRPr="00025CE4">
        <w:rPr>
          <w:rFonts w:ascii="Calibri" w:hAnsi="Calibri" w:cs="Calibri"/>
        </w:rPr>
        <w:t xml:space="preserve">(2021). </w:t>
      </w:r>
      <w:hyperlink r:id="rId10" w:history="1">
        <w:r w:rsidRPr="00986554">
          <w:rPr>
            <w:rStyle w:val="Hyperlink"/>
            <w:rFonts w:ascii="Calibri" w:hAnsi="Calibri" w:cs="Calibri"/>
          </w:rPr>
          <w:t>https://doi.org/10.1007/s00464-021-08749-8</w:t>
        </w:r>
      </w:hyperlink>
      <w:r w:rsidR="00BA103E">
        <w:rPr>
          <w:rFonts w:ascii="Calibri" w:hAnsi="Calibri" w:cs="Calibri"/>
        </w:rPr>
        <w:t xml:space="preserve">  </w:t>
      </w:r>
      <w:r w:rsidR="00BA103E" w:rsidRPr="00CB56B4">
        <w:rPr>
          <w:rFonts w:ascii="Calibri" w:hAnsi="Calibri" w:cs="Calibri"/>
          <w:b/>
          <w:bCs/>
        </w:rPr>
        <w:t>SRI</w:t>
      </w:r>
    </w:p>
    <w:p w14:paraId="1A15FA7A" w14:textId="77777777" w:rsidR="00025CE4" w:rsidRDefault="00025CE4" w:rsidP="00025CE4">
      <w:pPr>
        <w:pStyle w:val="ListParagraph"/>
        <w:rPr>
          <w:rFonts w:ascii="Calibri" w:hAnsi="Calibri" w:cs="Calibri"/>
        </w:rPr>
      </w:pPr>
    </w:p>
    <w:p w14:paraId="56D11B73" w14:textId="3704B1DA" w:rsidR="00025CE4" w:rsidRDefault="00025C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025CE4">
        <w:rPr>
          <w:rFonts w:ascii="Calibri" w:hAnsi="Calibri" w:cs="Calibri"/>
        </w:rPr>
        <w:t xml:space="preserve">Kuzmina E, Bechara R, </w:t>
      </w:r>
      <w:r w:rsidRPr="00025CE4">
        <w:rPr>
          <w:rFonts w:ascii="Calibri" w:hAnsi="Calibri" w:cs="Calibri"/>
          <w:b/>
          <w:bCs/>
        </w:rPr>
        <w:t>Zevin B</w:t>
      </w:r>
      <w:r w:rsidRPr="00025CE4">
        <w:rPr>
          <w:rFonts w:ascii="Calibri" w:hAnsi="Calibri" w:cs="Calibri"/>
        </w:rPr>
        <w:t xml:space="preserve">. </w:t>
      </w:r>
      <w:r w:rsidRPr="00025CE4">
        <w:rPr>
          <w:rFonts w:ascii="Calibri" w:hAnsi="Calibri" w:cs="Calibri"/>
          <w:i/>
        </w:rPr>
        <w:t xml:space="preserve">Secondary achalasia post adjustable gastric band requiring delayed resection of </w:t>
      </w:r>
      <w:proofErr w:type="spellStart"/>
      <w:r w:rsidRPr="00025CE4">
        <w:rPr>
          <w:rFonts w:ascii="Calibri" w:hAnsi="Calibri" w:cs="Calibri"/>
          <w:i/>
        </w:rPr>
        <w:t>pseudocapsule</w:t>
      </w:r>
      <w:proofErr w:type="spellEnd"/>
      <w:r w:rsidRPr="00025CE4">
        <w:rPr>
          <w:rFonts w:ascii="Calibri" w:hAnsi="Calibri" w:cs="Calibri"/>
          <w:i/>
        </w:rPr>
        <w:t>.</w:t>
      </w:r>
      <w:r w:rsidRPr="00025CE4">
        <w:rPr>
          <w:rFonts w:ascii="Calibri" w:hAnsi="Calibri" w:cs="Calibri"/>
          <w:iCs/>
        </w:rPr>
        <w:t xml:space="preserve">  </w:t>
      </w:r>
      <w:r w:rsidRPr="005710F8">
        <w:rPr>
          <w:rFonts w:ascii="Calibri" w:hAnsi="Calibri" w:cs="Calibri"/>
          <w:bCs/>
          <w:i/>
        </w:rPr>
        <w:t xml:space="preserve">Surg </w:t>
      </w:r>
      <w:proofErr w:type="spellStart"/>
      <w:r w:rsidRPr="005710F8">
        <w:rPr>
          <w:rFonts w:ascii="Calibri" w:hAnsi="Calibri" w:cs="Calibri"/>
          <w:bCs/>
          <w:i/>
        </w:rPr>
        <w:t>Endosc</w:t>
      </w:r>
      <w:proofErr w:type="spellEnd"/>
      <w:r w:rsidRPr="005710F8">
        <w:rPr>
          <w:rFonts w:ascii="Calibri" w:hAnsi="Calibri" w:cs="Calibri"/>
        </w:rPr>
        <w:t xml:space="preserve"> </w:t>
      </w:r>
      <w:r w:rsidRPr="00025CE4">
        <w:rPr>
          <w:rFonts w:ascii="Calibri" w:hAnsi="Calibri" w:cs="Calibri"/>
        </w:rPr>
        <w:t xml:space="preserve">(2021). </w:t>
      </w:r>
      <w:hyperlink r:id="rId11" w:history="1">
        <w:r w:rsidRPr="00986554">
          <w:rPr>
            <w:rStyle w:val="Hyperlink"/>
            <w:rFonts w:ascii="Calibri" w:hAnsi="Calibri" w:cs="Calibri"/>
          </w:rPr>
          <w:t>https://doi.org/10.1007/s00464-021-08749-8</w:t>
        </w:r>
      </w:hyperlink>
      <w:r w:rsidR="00BA103E">
        <w:rPr>
          <w:rFonts w:ascii="Calibri" w:hAnsi="Calibri" w:cs="Calibri"/>
        </w:rPr>
        <w:t xml:space="preserve">  </w:t>
      </w:r>
      <w:r w:rsidR="00BA103E" w:rsidRPr="00CB56B4">
        <w:rPr>
          <w:rFonts w:ascii="Calibri" w:hAnsi="Calibri" w:cs="Calibri"/>
          <w:b/>
          <w:bCs/>
        </w:rPr>
        <w:t>SRI</w:t>
      </w:r>
    </w:p>
    <w:p w14:paraId="3EF9BE18" w14:textId="2F16F121" w:rsidR="008B0CDF" w:rsidRPr="00025CE4" w:rsidRDefault="008B0CDF" w:rsidP="006C1560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 w:cs="Calibri"/>
        </w:rPr>
      </w:pPr>
    </w:p>
    <w:p w14:paraId="3D7115AE" w14:textId="7BBC7328" w:rsidR="00A97317" w:rsidRPr="00A97317" w:rsidRDefault="00A973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97317">
        <w:rPr>
          <w:rFonts w:ascii="Calibri" w:hAnsi="Calibri" w:cs="Calibri"/>
        </w:rPr>
        <w:t xml:space="preserve">Katz N, Neary E, Tang N, </w:t>
      </w:r>
      <w:proofErr w:type="spellStart"/>
      <w:r w:rsidRPr="00A97317">
        <w:rPr>
          <w:rFonts w:ascii="Calibri" w:hAnsi="Calibri" w:cs="Calibri"/>
        </w:rPr>
        <w:t>Cofie</w:t>
      </w:r>
      <w:proofErr w:type="spellEnd"/>
      <w:r w:rsidRPr="00A97317">
        <w:rPr>
          <w:rFonts w:ascii="Calibri" w:hAnsi="Calibri" w:cs="Calibri"/>
        </w:rPr>
        <w:t xml:space="preserve"> N, </w:t>
      </w:r>
      <w:proofErr w:type="spellStart"/>
      <w:r w:rsidRPr="00A97317">
        <w:rPr>
          <w:rFonts w:ascii="Calibri" w:hAnsi="Calibri" w:cs="Calibri"/>
        </w:rPr>
        <w:t>Braund</w:t>
      </w:r>
      <w:proofErr w:type="spellEnd"/>
      <w:r w:rsidRPr="00A97317">
        <w:rPr>
          <w:rFonts w:ascii="Calibri" w:hAnsi="Calibri" w:cs="Calibri"/>
        </w:rPr>
        <w:t xml:space="preserve"> H, </w:t>
      </w:r>
      <w:r w:rsidRPr="00A97317">
        <w:rPr>
          <w:rFonts w:ascii="Calibri" w:hAnsi="Calibri" w:cs="Calibri"/>
          <w:b/>
          <w:bCs/>
        </w:rPr>
        <w:t>Zevin B</w:t>
      </w:r>
      <w:r w:rsidRPr="00A97317">
        <w:rPr>
          <w:rFonts w:ascii="Calibri" w:hAnsi="Calibri" w:cs="Calibri"/>
        </w:rPr>
        <w:t>. Educational Interventions Aimed at</w:t>
      </w:r>
      <w:r>
        <w:rPr>
          <w:rFonts w:ascii="Calibri" w:hAnsi="Calibri" w:cs="Calibri"/>
        </w:rPr>
        <w:t xml:space="preserve"> </w:t>
      </w:r>
      <w:r w:rsidRPr="00A97317">
        <w:rPr>
          <w:rFonts w:ascii="Calibri" w:hAnsi="Calibri" w:cs="Calibri"/>
        </w:rPr>
        <w:t>Teaching</w:t>
      </w:r>
      <w:r>
        <w:rPr>
          <w:rFonts w:ascii="Calibri" w:hAnsi="Calibri" w:cs="Calibri"/>
        </w:rPr>
        <w:t xml:space="preserve"> </w:t>
      </w:r>
      <w:r w:rsidRPr="00A97317">
        <w:rPr>
          <w:rFonts w:ascii="Calibri" w:hAnsi="Calibri" w:cs="Calibri"/>
        </w:rPr>
        <w:t>Manage</w:t>
      </w:r>
      <w:r>
        <w:rPr>
          <w:rFonts w:ascii="Calibri" w:hAnsi="Calibri" w:cs="Calibri"/>
        </w:rPr>
        <w:t>m</w:t>
      </w:r>
      <w:r w:rsidRPr="00A97317">
        <w:rPr>
          <w:rFonts w:ascii="Calibri" w:hAnsi="Calibri" w:cs="Calibri"/>
        </w:rPr>
        <w:t>ent of Patients with Obesity in Undergraduate</w:t>
      </w:r>
      <w:r>
        <w:rPr>
          <w:rFonts w:ascii="Calibri" w:hAnsi="Calibri" w:cs="Calibri"/>
        </w:rPr>
        <w:t xml:space="preserve"> </w:t>
      </w:r>
      <w:r w:rsidRPr="00A97317">
        <w:rPr>
          <w:rFonts w:ascii="Calibri" w:hAnsi="Calibri" w:cs="Calibri"/>
        </w:rPr>
        <w:t>Medical Education: A</w:t>
      </w:r>
      <w:r>
        <w:rPr>
          <w:rFonts w:ascii="Calibri" w:hAnsi="Calibri" w:cs="Calibri"/>
        </w:rPr>
        <w:t xml:space="preserve"> </w:t>
      </w:r>
      <w:r w:rsidRPr="00A97317">
        <w:rPr>
          <w:rFonts w:ascii="Calibri" w:hAnsi="Calibri" w:cs="Calibri"/>
        </w:rPr>
        <w:lastRenderedPageBreak/>
        <w:t>Systematic Review</w:t>
      </w:r>
      <w:r>
        <w:rPr>
          <w:rFonts w:ascii="Calibri" w:hAnsi="Calibri" w:cs="Calibri"/>
        </w:rPr>
        <w:t>.</w:t>
      </w:r>
      <w:r w:rsidRPr="00A97317">
        <w:rPr>
          <w:rFonts w:ascii="Calibri" w:hAnsi="Calibri" w:cs="Calibri"/>
          <w:bCs/>
          <w:i/>
        </w:rPr>
        <w:t xml:space="preserve"> </w:t>
      </w:r>
      <w:r w:rsidRPr="005E4775">
        <w:rPr>
          <w:rFonts w:ascii="Calibri" w:hAnsi="Calibri" w:cs="Calibri"/>
          <w:bCs/>
          <w:i/>
        </w:rPr>
        <w:t xml:space="preserve">Canadian Medical Education Journal </w:t>
      </w:r>
      <w:r w:rsidRPr="005E4775">
        <w:rPr>
          <w:rFonts w:ascii="Calibri" w:hAnsi="Calibri" w:cs="Calibri"/>
        </w:rPr>
        <w:t>(202</w:t>
      </w:r>
      <w:r>
        <w:rPr>
          <w:rFonts w:ascii="Calibri" w:hAnsi="Calibri" w:cs="Calibri"/>
        </w:rPr>
        <w:t>1</w:t>
      </w:r>
      <w:r w:rsidRPr="005E4775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: e164.  </w:t>
      </w:r>
      <w:r>
        <w:rPr>
          <w:rFonts w:ascii="Calibri" w:hAnsi="Calibri" w:cs="Calibri"/>
          <w:b/>
          <w:bCs/>
        </w:rPr>
        <w:t>SRI</w:t>
      </w:r>
      <w:r>
        <w:rPr>
          <w:rFonts w:ascii="Calibri" w:hAnsi="Calibri" w:cs="Calibri"/>
        </w:rPr>
        <w:t xml:space="preserve">  </w:t>
      </w:r>
    </w:p>
    <w:p w14:paraId="5EA6203E" w14:textId="77777777" w:rsidR="00285990" w:rsidRDefault="00285990" w:rsidP="00A97317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 w:cs="Calibri"/>
        </w:rPr>
      </w:pPr>
    </w:p>
    <w:p w14:paraId="58DF3830" w14:textId="77ACC7A4" w:rsidR="007D0B62" w:rsidRPr="00285990" w:rsidRDefault="0028599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285990">
        <w:rPr>
          <w:rFonts w:ascii="Calibri" w:hAnsi="Calibri" w:cs="Calibri"/>
          <w:b/>
          <w:bCs/>
        </w:rPr>
        <w:t>Zevin B</w:t>
      </w:r>
      <w:r>
        <w:rPr>
          <w:rFonts w:ascii="Calibri" w:hAnsi="Calibri" w:cs="Calibri"/>
        </w:rPr>
        <w:t xml:space="preserve">, </w:t>
      </w:r>
      <w:proofErr w:type="spellStart"/>
      <w:r w:rsidRPr="007D0B62">
        <w:rPr>
          <w:rFonts w:ascii="Calibri" w:hAnsi="Calibri" w:cs="Calibri"/>
        </w:rPr>
        <w:t>Fichtinger</w:t>
      </w:r>
      <w:proofErr w:type="spellEnd"/>
      <w:r>
        <w:rPr>
          <w:rFonts w:ascii="Calibri" w:hAnsi="Calibri" w:cs="Calibri"/>
        </w:rPr>
        <w:t xml:space="preserve"> G, </w:t>
      </w:r>
      <w:r w:rsidRPr="007D0B62">
        <w:rPr>
          <w:rFonts w:ascii="Calibri" w:hAnsi="Calibri" w:cs="Calibri"/>
        </w:rPr>
        <w:t xml:space="preserve"> Del  Papa</w:t>
      </w:r>
      <w:r w:rsidRPr="002859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J, </w:t>
      </w:r>
      <w:proofErr w:type="spellStart"/>
      <w:r>
        <w:rPr>
          <w:rFonts w:ascii="Calibri" w:hAnsi="Calibri" w:cs="Calibri"/>
        </w:rPr>
        <w:t>Ungi</w:t>
      </w:r>
      <w:proofErr w:type="spellEnd"/>
      <w:r>
        <w:rPr>
          <w:rFonts w:ascii="Calibri" w:hAnsi="Calibri" w:cs="Calibri"/>
        </w:rPr>
        <w:t xml:space="preserve"> T, Poole M. </w:t>
      </w:r>
      <w:r w:rsidR="007D0B62" w:rsidRPr="00285990">
        <w:rPr>
          <w:rFonts w:ascii="Calibri" w:hAnsi="Calibri" w:cs="Calibri"/>
        </w:rPr>
        <w:t>Training in Sof</w:t>
      </w:r>
      <w:r w:rsidRPr="00285990">
        <w:rPr>
          <w:rFonts w:ascii="Calibri" w:hAnsi="Calibri" w:cs="Calibri"/>
        </w:rPr>
        <w:t xml:space="preserve">t </w:t>
      </w:r>
      <w:r w:rsidR="007D0B62" w:rsidRPr="00285990">
        <w:rPr>
          <w:rFonts w:ascii="Calibri" w:hAnsi="Calibri" w:cs="Calibri"/>
        </w:rPr>
        <w:t>Tissue Resection Using Real</w:t>
      </w:r>
      <w:r w:rsidRPr="00285990">
        <w:rPr>
          <w:rFonts w:ascii="Calibri" w:hAnsi="Calibri" w:cs="Calibri"/>
        </w:rPr>
        <w:t>-</w:t>
      </w:r>
      <w:r w:rsidR="007D0B62" w:rsidRPr="00285990">
        <w:rPr>
          <w:rFonts w:ascii="Calibri" w:hAnsi="Calibri" w:cs="Calibri"/>
        </w:rPr>
        <w:t>Time Visual Computer Navigation Feedback</w:t>
      </w:r>
      <w:r w:rsidRPr="00285990">
        <w:rPr>
          <w:rFonts w:ascii="Calibri" w:hAnsi="Calibri" w:cs="Calibri"/>
        </w:rPr>
        <w:t xml:space="preserve"> </w:t>
      </w:r>
      <w:r w:rsidR="007D0B62" w:rsidRPr="00285990">
        <w:rPr>
          <w:rFonts w:ascii="Calibri" w:hAnsi="Calibri" w:cs="Calibri"/>
        </w:rPr>
        <w:t>from Surgery Tutor: A Randomized Controlled Trial</w:t>
      </w:r>
      <w:r>
        <w:rPr>
          <w:rFonts w:ascii="Calibri" w:hAnsi="Calibri" w:cs="Calibri"/>
        </w:rPr>
        <w:t xml:space="preserve">. </w:t>
      </w:r>
      <w:r w:rsidRPr="005E4775">
        <w:rPr>
          <w:rFonts w:ascii="Calibri" w:hAnsi="Calibri" w:cs="Calibri"/>
          <w:bCs/>
          <w:i/>
        </w:rPr>
        <w:t xml:space="preserve">Canadian Medical Education Journal </w:t>
      </w:r>
      <w:r w:rsidRPr="005E4775">
        <w:rPr>
          <w:rFonts w:ascii="Calibri" w:hAnsi="Calibri" w:cs="Calibri"/>
        </w:rPr>
        <w:t>(202</w:t>
      </w:r>
      <w:r>
        <w:rPr>
          <w:rFonts w:ascii="Calibri" w:hAnsi="Calibri" w:cs="Calibri"/>
        </w:rPr>
        <w:t>1</w:t>
      </w:r>
      <w:r w:rsidRPr="005E4775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: e139.  </w:t>
      </w:r>
      <w:r>
        <w:rPr>
          <w:rFonts w:ascii="Calibri" w:hAnsi="Calibri" w:cs="Calibri"/>
          <w:b/>
          <w:bCs/>
        </w:rPr>
        <w:t>P</w:t>
      </w:r>
      <w:r w:rsidR="006C3BF5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</w:rPr>
        <w:t xml:space="preserve">  </w:t>
      </w:r>
    </w:p>
    <w:p w14:paraId="04EC75D6" w14:textId="77777777" w:rsidR="007D0B62" w:rsidRDefault="007D0B62" w:rsidP="007D0B62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3B0BCE8" w14:textId="6F4BF89C" w:rsidR="007D0B62" w:rsidRDefault="007D0B6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Kouzmina</w:t>
      </w:r>
      <w:proofErr w:type="spellEnd"/>
      <w:r>
        <w:rPr>
          <w:rFonts w:ascii="Calibri" w:hAnsi="Calibri" w:cs="Calibri"/>
        </w:rPr>
        <w:t xml:space="preserve"> E, </w:t>
      </w:r>
      <w:r w:rsidRPr="00DE1215">
        <w:rPr>
          <w:rFonts w:ascii="Calibri" w:hAnsi="Calibri" w:cs="Calibri"/>
        </w:rPr>
        <w:t>Mann</w:t>
      </w:r>
      <w:r>
        <w:rPr>
          <w:rFonts w:ascii="Calibri" w:hAnsi="Calibri" w:cs="Calibri"/>
        </w:rPr>
        <w:t xml:space="preserve"> S</w:t>
      </w:r>
      <w:r w:rsidRPr="00DE1215">
        <w:rPr>
          <w:rFonts w:ascii="Calibri" w:hAnsi="Calibri" w:cs="Calibri"/>
        </w:rPr>
        <w:t>, Chaplin</w:t>
      </w:r>
      <w:r>
        <w:rPr>
          <w:rFonts w:ascii="Calibri" w:hAnsi="Calibri" w:cs="Calibri"/>
        </w:rPr>
        <w:t xml:space="preserve"> T, </w:t>
      </w:r>
      <w:r w:rsidRPr="00DE1215">
        <w:rPr>
          <w:rFonts w:ascii="Calibri" w:hAnsi="Calibri" w:cs="Calibri"/>
          <w:b/>
          <w:bCs/>
        </w:rPr>
        <w:t>Zevin B</w:t>
      </w:r>
      <w:r>
        <w:rPr>
          <w:rFonts w:ascii="Calibri" w:hAnsi="Calibri" w:cs="Calibri"/>
        </w:rPr>
        <w:t xml:space="preserve">.  </w:t>
      </w:r>
      <w:r w:rsidRPr="00DE1215">
        <w:rPr>
          <w:rFonts w:ascii="Calibri" w:hAnsi="Calibri" w:cs="Calibri"/>
        </w:rPr>
        <w:t xml:space="preserve">An </w:t>
      </w:r>
      <w:r>
        <w:rPr>
          <w:rFonts w:ascii="Calibri" w:hAnsi="Calibri" w:cs="Calibri"/>
        </w:rPr>
        <w:t>E</w:t>
      </w:r>
      <w:r w:rsidRPr="00DE1215">
        <w:rPr>
          <w:rFonts w:ascii="Calibri" w:hAnsi="Calibri" w:cs="Calibri"/>
        </w:rPr>
        <w:t xml:space="preserve">valuation of the Surgical Foundations </w:t>
      </w:r>
      <w:r>
        <w:rPr>
          <w:rFonts w:ascii="Calibri" w:hAnsi="Calibri" w:cs="Calibri"/>
        </w:rPr>
        <w:t>C</w:t>
      </w:r>
      <w:r w:rsidRPr="00DE1215">
        <w:rPr>
          <w:rFonts w:ascii="Calibri" w:hAnsi="Calibri" w:cs="Calibri"/>
        </w:rPr>
        <w:t xml:space="preserve">urriculum: </w:t>
      </w:r>
      <w:r>
        <w:rPr>
          <w:rFonts w:ascii="Calibri" w:hAnsi="Calibri" w:cs="Calibri"/>
        </w:rPr>
        <w:t>A</w:t>
      </w:r>
      <w:r w:rsidRPr="00DE12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</w:t>
      </w:r>
      <w:r w:rsidRPr="00DE1215">
        <w:rPr>
          <w:rFonts w:ascii="Calibri" w:hAnsi="Calibri" w:cs="Calibri"/>
        </w:rPr>
        <w:t xml:space="preserve">ational </w:t>
      </w:r>
      <w:r>
        <w:rPr>
          <w:rFonts w:ascii="Calibri" w:hAnsi="Calibri" w:cs="Calibri"/>
        </w:rPr>
        <w:t>S</w:t>
      </w:r>
      <w:r w:rsidRPr="00DE1215">
        <w:rPr>
          <w:rFonts w:ascii="Calibri" w:hAnsi="Calibri" w:cs="Calibri"/>
        </w:rPr>
        <w:t>tudy</w:t>
      </w:r>
      <w:r>
        <w:rPr>
          <w:rFonts w:ascii="Helvetica" w:hAnsi="Helvetica"/>
          <w:color w:val="000000"/>
          <w:sz w:val="18"/>
          <w:szCs w:val="18"/>
        </w:rPr>
        <w:t xml:space="preserve">.  </w:t>
      </w:r>
      <w:r w:rsidRPr="005E4775">
        <w:rPr>
          <w:rFonts w:ascii="Calibri" w:hAnsi="Calibri" w:cs="Calibri"/>
          <w:bCs/>
          <w:i/>
        </w:rPr>
        <w:t xml:space="preserve">Canadian Medical Education Journal </w:t>
      </w:r>
      <w:r w:rsidRPr="005E4775">
        <w:rPr>
          <w:rFonts w:ascii="Calibri" w:hAnsi="Calibri" w:cs="Calibri"/>
        </w:rPr>
        <w:t>(202</w:t>
      </w:r>
      <w:r>
        <w:rPr>
          <w:rFonts w:ascii="Calibri" w:hAnsi="Calibri" w:cs="Calibri"/>
        </w:rPr>
        <w:t>1</w:t>
      </w:r>
      <w:r w:rsidRPr="005E4775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: e68.  </w:t>
      </w:r>
      <w:r w:rsidRPr="007D0B62">
        <w:rPr>
          <w:rFonts w:ascii="Calibri" w:hAnsi="Calibri" w:cs="Calibri"/>
          <w:b/>
          <w:bCs/>
        </w:rPr>
        <w:t>SRI</w:t>
      </w:r>
      <w:r>
        <w:rPr>
          <w:rFonts w:ascii="Calibri" w:hAnsi="Calibri" w:cs="Calibri"/>
        </w:rPr>
        <w:t xml:space="preserve">  </w:t>
      </w:r>
    </w:p>
    <w:p w14:paraId="508D6A56" w14:textId="77777777" w:rsidR="007D0B62" w:rsidRPr="007D0B62" w:rsidRDefault="007D0B62" w:rsidP="007D0B62">
      <w:pPr>
        <w:pStyle w:val="ListParagraph"/>
        <w:widowControl w:val="0"/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821E7ED" w14:textId="7D4892C9" w:rsidR="006972C6" w:rsidRPr="005E4775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E4775">
        <w:rPr>
          <w:rFonts w:ascii="Calibri" w:hAnsi="Calibri" w:cs="Calibri"/>
          <w:b/>
        </w:rPr>
        <w:t>Zevin B</w:t>
      </w:r>
      <w:r w:rsidRPr="005E4775">
        <w:rPr>
          <w:rFonts w:ascii="Calibri" w:hAnsi="Calibri" w:cs="Calibri"/>
        </w:rPr>
        <w:t xml:space="preserve">, Barber D, </w:t>
      </w:r>
      <w:proofErr w:type="spellStart"/>
      <w:r w:rsidRPr="005E4775">
        <w:rPr>
          <w:rFonts w:ascii="Calibri" w:hAnsi="Calibri" w:cs="Calibri"/>
        </w:rPr>
        <w:t>Hould</w:t>
      </w:r>
      <w:r w:rsidR="00036D85">
        <w:rPr>
          <w:rFonts w:ascii="Calibri" w:hAnsi="Calibri" w:cs="Calibri"/>
        </w:rPr>
        <w:t>en</w:t>
      </w:r>
      <w:proofErr w:type="spellEnd"/>
      <w:r w:rsidR="00036D85">
        <w:rPr>
          <w:rFonts w:ascii="Calibri" w:hAnsi="Calibri" w:cs="Calibri"/>
        </w:rPr>
        <w:t xml:space="preserve"> R, </w:t>
      </w:r>
      <w:proofErr w:type="spellStart"/>
      <w:r w:rsidR="00036D85">
        <w:rPr>
          <w:rFonts w:ascii="Calibri" w:hAnsi="Calibri" w:cs="Calibri"/>
        </w:rPr>
        <w:t>Soleas</w:t>
      </w:r>
      <w:proofErr w:type="spellEnd"/>
      <w:r w:rsidR="00036D85">
        <w:rPr>
          <w:rFonts w:ascii="Calibri" w:hAnsi="Calibri" w:cs="Calibri"/>
        </w:rPr>
        <w:t xml:space="preserve"> E, Roberts L, van </w:t>
      </w:r>
      <w:proofErr w:type="spellStart"/>
      <w:r w:rsidR="00036D85">
        <w:rPr>
          <w:rFonts w:ascii="Calibri" w:hAnsi="Calibri" w:cs="Calibri"/>
        </w:rPr>
        <w:t>W</w:t>
      </w:r>
      <w:r w:rsidRPr="005E4775">
        <w:rPr>
          <w:rFonts w:ascii="Calibri" w:hAnsi="Calibri" w:cs="Calibri"/>
        </w:rPr>
        <w:t>ylick</w:t>
      </w:r>
      <w:proofErr w:type="spellEnd"/>
      <w:r w:rsidRPr="005E4775">
        <w:rPr>
          <w:rFonts w:ascii="Calibri" w:hAnsi="Calibri" w:cs="Calibri"/>
        </w:rPr>
        <w:t xml:space="preserve"> R, Evans K, Dalgarno N. Practical Approaches to Obesity Management: Interprofessional Care of Patients with a Complex Disease. </w:t>
      </w:r>
      <w:r w:rsidRPr="005E4775">
        <w:rPr>
          <w:rFonts w:ascii="Calibri" w:hAnsi="Calibri" w:cs="Calibri"/>
          <w:i/>
        </w:rPr>
        <w:t xml:space="preserve"> </w:t>
      </w:r>
      <w:r w:rsidRPr="005E4775">
        <w:rPr>
          <w:rFonts w:ascii="Calibri" w:hAnsi="Calibri" w:cs="Calibri"/>
          <w:bCs/>
          <w:i/>
        </w:rPr>
        <w:t xml:space="preserve">Canadian Medical Education Journal </w:t>
      </w:r>
      <w:r w:rsidRPr="005E4775">
        <w:rPr>
          <w:rFonts w:ascii="Calibri" w:hAnsi="Calibri" w:cs="Calibri"/>
        </w:rPr>
        <w:t>(2020) 11(2): e234.</w:t>
      </w:r>
      <w:r>
        <w:rPr>
          <w:rFonts w:ascii="Calibri" w:hAnsi="Calibri" w:cs="Calibri"/>
        </w:rPr>
        <w:t xml:space="preserve">   </w:t>
      </w:r>
      <w:r w:rsidRPr="005E4775">
        <w:rPr>
          <w:rFonts w:ascii="Calibri" w:hAnsi="Calibri" w:cs="Calibri"/>
          <w:b/>
          <w:bCs/>
        </w:rPr>
        <w:t>PA</w:t>
      </w:r>
    </w:p>
    <w:p w14:paraId="67CB1FF3" w14:textId="77777777" w:rsidR="006972C6" w:rsidRPr="005E4775" w:rsidRDefault="006972C6" w:rsidP="005E4775">
      <w:pPr>
        <w:pStyle w:val="ListParagraph"/>
        <w:widowControl w:val="0"/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76959799" w14:textId="7012D802" w:rsidR="006972C6" w:rsidRPr="00CB56B4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E4775">
        <w:rPr>
          <w:rFonts w:ascii="Calibri" w:hAnsi="Calibri" w:cs="Calibri"/>
        </w:rPr>
        <w:t xml:space="preserve">Dalgarno N, </w:t>
      </w:r>
      <w:r w:rsidRPr="005E4775">
        <w:rPr>
          <w:rFonts w:ascii="Calibri" w:hAnsi="Calibri" w:cs="Calibri"/>
          <w:b/>
        </w:rPr>
        <w:t>Zevin B</w:t>
      </w:r>
      <w:r w:rsidRPr="005E4775">
        <w:rPr>
          <w:rFonts w:ascii="Calibri" w:hAnsi="Calibri" w:cs="Calibri"/>
        </w:rPr>
        <w:t xml:space="preserve">, Martin M, Grady C, Smith K, </w:t>
      </w:r>
      <w:proofErr w:type="spellStart"/>
      <w:r w:rsidRPr="005E4775">
        <w:rPr>
          <w:rFonts w:ascii="Calibri" w:hAnsi="Calibri" w:cs="Calibri"/>
        </w:rPr>
        <w:t>Morkem</w:t>
      </w:r>
      <w:proofErr w:type="spellEnd"/>
      <w:r w:rsidRPr="005E4775">
        <w:rPr>
          <w:rFonts w:ascii="Calibri" w:hAnsi="Calibri" w:cs="Calibri"/>
        </w:rPr>
        <w:t xml:space="preserve"> R, </w:t>
      </w:r>
      <w:proofErr w:type="spellStart"/>
      <w:r w:rsidRPr="005E4775">
        <w:rPr>
          <w:rFonts w:ascii="Calibri" w:hAnsi="Calibri" w:cs="Calibri"/>
        </w:rPr>
        <w:t>Houlde</w:t>
      </w:r>
      <w:r w:rsidR="00A8343F">
        <w:rPr>
          <w:rFonts w:ascii="Calibri" w:hAnsi="Calibri" w:cs="Calibri"/>
        </w:rPr>
        <w:t>n</w:t>
      </w:r>
      <w:proofErr w:type="spellEnd"/>
      <w:r w:rsidRPr="005E4775">
        <w:rPr>
          <w:rFonts w:ascii="Calibri" w:hAnsi="Calibri" w:cs="Calibri"/>
        </w:rPr>
        <w:t xml:space="preserve"> R, </w:t>
      </w:r>
      <w:proofErr w:type="spellStart"/>
      <w:r w:rsidRPr="005E4775">
        <w:rPr>
          <w:rFonts w:ascii="Calibri" w:hAnsi="Calibri" w:cs="Calibri"/>
        </w:rPr>
        <w:t>Birtwhistle</w:t>
      </w:r>
      <w:proofErr w:type="spellEnd"/>
      <w:r w:rsidRPr="005E4775">
        <w:rPr>
          <w:rFonts w:ascii="Calibri" w:hAnsi="Calibri" w:cs="Calibri"/>
        </w:rPr>
        <w:t xml:space="preserve"> R, Barber D. Management of Patients with Obesity in Primary Care: Informing a CPD Event. </w:t>
      </w:r>
      <w:r w:rsidRPr="005E4775">
        <w:rPr>
          <w:rFonts w:ascii="Calibri" w:hAnsi="Calibri" w:cs="Calibri"/>
          <w:bCs/>
          <w:i/>
        </w:rPr>
        <w:t>Canadian Medical Education Journal</w:t>
      </w:r>
      <w:r w:rsidRPr="005E4775">
        <w:rPr>
          <w:rFonts w:ascii="Calibri" w:hAnsi="Calibri" w:cs="Calibri"/>
        </w:rPr>
        <w:t xml:space="preserve"> (2020) 11(2): e102.</w:t>
      </w:r>
      <w:r>
        <w:rPr>
          <w:rFonts w:ascii="Calibri" w:hAnsi="Calibri" w:cs="Calibri"/>
        </w:rPr>
        <w:t xml:space="preserve">   </w:t>
      </w:r>
      <w:r w:rsidRPr="005E4775">
        <w:rPr>
          <w:rFonts w:ascii="Calibri" w:hAnsi="Calibri" w:cs="Calibri"/>
          <w:b/>
          <w:bCs/>
        </w:rPr>
        <w:t>PA</w:t>
      </w:r>
    </w:p>
    <w:p w14:paraId="63E5BF1E" w14:textId="77777777" w:rsidR="006972C6" w:rsidRPr="00CB56B4" w:rsidRDefault="006972C6" w:rsidP="00CB56B4">
      <w:pPr>
        <w:pStyle w:val="ListParagraph"/>
        <w:rPr>
          <w:rFonts w:ascii="Calibri" w:hAnsi="Calibri" w:cs="Calibri"/>
        </w:rPr>
      </w:pPr>
    </w:p>
    <w:p w14:paraId="7FE1C985" w14:textId="77777777" w:rsidR="006972C6" w:rsidRPr="00CB56B4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CB56B4">
        <w:rPr>
          <w:rFonts w:ascii="Calibri" w:hAnsi="Calibri" w:cs="Calibri"/>
        </w:rPr>
        <w:t xml:space="preserve">Ring J, Zhang S, </w:t>
      </w:r>
      <w:proofErr w:type="spellStart"/>
      <w:r w:rsidRPr="00CB56B4">
        <w:rPr>
          <w:rFonts w:ascii="Calibri" w:hAnsi="Calibri" w:cs="Calibri"/>
        </w:rPr>
        <w:t>Maracle</w:t>
      </w:r>
      <w:proofErr w:type="spellEnd"/>
      <w:r w:rsidRPr="00CB56B4">
        <w:rPr>
          <w:rFonts w:ascii="Calibri" w:hAnsi="Calibri" w:cs="Calibri"/>
        </w:rPr>
        <w:t xml:space="preserve"> J, </w:t>
      </w:r>
      <w:proofErr w:type="spellStart"/>
      <w:r w:rsidRPr="00CB56B4">
        <w:rPr>
          <w:rFonts w:ascii="Calibri" w:hAnsi="Calibri" w:cs="Calibri"/>
        </w:rPr>
        <w:t>Methot</w:t>
      </w:r>
      <w:proofErr w:type="spellEnd"/>
      <w:r w:rsidRPr="00CB56B4">
        <w:rPr>
          <w:rFonts w:ascii="Calibri" w:hAnsi="Calibri" w:cs="Calibri"/>
        </w:rPr>
        <w:t xml:space="preserve"> M, </w:t>
      </w:r>
      <w:r w:rsidRPr="00CB56B4">
        <w:rPr>
          <w:rFonts w:ascii="Calibri" w:hAnsi="Calibri" w:cs="Calibri"/>
          <w:b/>
        </w:rPr>
        <w:t>Zevin B</w:t>
      </w:r>
      <w:r w:rsidRPr="00CB56B4">
        <w:rPr>
          <w:rFonts w:ascii="Calibri" w:hAnsi="Calibri" w:cs="Calibri"/>
        </w:rPr>
        <w:t xml:space="preserve">. </w:t>
      </w:r>
      <w:r w:rsidRPr="002421C1">
        <w:rPr>
          <w:rFonts w:ascii="Calibri" w:hAnsi="Calibri" w:cs="Calibri"/>
          <w:iCs/>
        </w:rPr>
        <w:t>Characterizing Medication Errors on a Surgical Service: A Quality Improvement Initiative.</w:t>
      </w:r>
      <w:r>
        <w:rPr>
          <w:rFonts w:ascii="Calibri" w:hAnsi="Calibri" w:cs="Calibri"/>
        </w:rPr>
        <w:t xml:space="preserve">  </w:t>
      </w:r>
      <w:r w:rsidRPr="002421C1">
        <w:rPr>
          <w:rFonts w:ascii="Calibri" w:hAnsi="Calibri" w:cs="Calibri"/>
          <w:i/>
          <w:iCs/>
        </w:rPr>
        <w:t>Can J Surg</w:t>
      </w:r>
      <w:r w:rsidRPr="00CB56B4">
        <w:rPr>
          <w:rFonts w:ascii="Calibri" w:hAnsi="Calibri" w:cs="Calibri"/>
        </w:rPr>
        <w:t>, Vol. 62 (6 Suppl 1), December 2019 — Abstracts.</w:t>
      </w:r>
      <w:r>
        <w:rPr>
          <w:rFonts w:ascii="Calibri" w:hAnsi="Calibri" w:cs="Calibri"/>
        </w:rPr>
        <w:t xml:space="preserve"> </w:t>
      </w:r>
      <w:r w:rsidRPr="00CB56B4">
        <w:rPr>
          <w:rFonts w:ascii="Calibri" w:hAnsi="Calibri" w:cs="Calibri"/>
          <w:b/>
          <w:bCs/>
        </w:rPr>
        <w:t>SRI</w:t>
      </w:r>
    </w:p>
    <w:p w14:paraId="13FCFB8A" w14:textId="77777777" w:rsidR="006972C6" w:rsidRPr="00CB56B4" w:rsidRDefault="006972C6" w:rsidP="00CB56B4">
      <w:pPr>
        <w:pStyle w:val="ListParagraph"/>
        <w:rPr>
          <w:rFonts w:ascii="Calibri" w:hAnsi="Calibri" w:cs="Calibri"/>
        </w:rPr>
      </w:pPr>
    </w:p>
    <w:p w14:paraId="6C1B764B" w14:textId="77777777" w:rsidR="001075F4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CB56B4">
        <w:rPr>
          <w:rFonts w:ascii="Calibri" w:hAnsi="Calibri" w:cs="Calibri"/>
        </w:rPr>
        <w:t xml:space="preserve">Dhruv K, </w:t>
      </w:r>
      <w:proofErr w:type="spellStart"/>
      <w:r w:rsidRPr="00CB56B4">
        <w:rPr>
          <w:rFonts w:ascii="Calibri" w:hAnsi="Calibri" w:cs="Calibri"/>
        </w:rPr>
        <w:t>Motamed</w:t>
      </w:r>
      <w:proofErr w:type="spellEnd"/>
      <w:r w:rsidRPr="00CB56B4">
        <w:rPr>
          <w:rFonts w:ascii="Calibri" w:hAnsi="Calibri" w:cs="Calibri"/>
        </w:rPr>
        <w:t xml:space="preserve"> M, </w:t>
      </w:r>
      <w:r w:rsidRPr="00CB56B4">
        <w:rPr>
          <w:rFonts w:ascii="Calibri" w:hAnsi="Calibri" w:cs="Calibri"/>
          <w:b/>
          <w:bCs/>
        </w:rPr>
        <w:t>Zevin B</w:t>
      </w:r>
      <w:r w:rsidRPr="00CB56B4">
        <w:rPr>
          <w:rFonts w:ascii="Calibri" w:hAnsi="Calibri" w:cs="Calibri"/>
        </w:rPr>
        <w:t xml:space="preserve">, Wang L, Mann S, Winthrop A. </w:t>
      </w:r>
      <w:r w:rsidRPr="002421C1">
        <w:rPr>
          <w:rFonts w:ascii="Calibri" w:hAnsi="Calibri" w:cs="Calibri"/>
          <w:iCs/>
        </w:rPr>
        <w:fldChar w:fldCharType="begin"/>
      </w:r>
      <w:r w:rsidRPr="002421C1">
        <w:rPr>
          <w:rFonts w:ascii="Calibri" w:hAnsi="Calibri" w:cs="Calibri"/>
          <w:iCs/>
        </w:rPr>
        <w:instrText xml:space="preserve"> MERGEFIELD Title </w:instrText>
      </w:r>
      <w:r w:rsidRPr="002421C1">
        <w:rPr>
          <w:rFonts w:ascii="Calibri" w:hAnsi="Calibri" w:cs="Calibri"/>
          <w:iCs/>
        </w:rPr>
        <w:fldChar w:fldCharType="separate"/>
      </w:r>
      <w:r w:rsidRPr="002421C1">
        <w:rPr>
          <w:rFonts w:ascii="Calibri" w:hAnsi="Calibri" w:cs="Calibri"/>
          <w:iCs/>
        </w:rPr>
        <w:t>Procedural Skills Training for Left-Hand Dominant Medical Students</w:t>
      </w:r>
      <w:r w:rsidRPr="002421C1">
        <w:rPr>
          <w:rFonts w:ascii="Calibri" w:hAnsi="Calibri" w:cs="Calibri"/>
          <w:iCs/>
        </w:rPr>
        <w:fldChar w:fldCharType="end"/>
      </w:r>
      <w:r w:rsidRPr="00CB56B4">
        <w:rPr>
          <w:rFonts w:ascii="Calibri" w:hAnsi="Calibri" w:cs="Calibri"/>
          <w:i/>
        </w:rPr>
        <w:t xml:space="preserve">. </w:t>
      </w:r>
      <w:r w:rsidRPr="002421C1">
        <w:rPr>
          <w:rFonts w:ascii="Calibri" w:hAnsi="Calibri" w:cs="Calibri"/>
          <w:i/>
          <w:iCs/>
        </w:rPr>
        <w:t>Can J Surg</w:t>
      </w:r>
      <w:r w:rsidRPr="00CB56B4">
        <w:rPr>
          <w:rFonts w:ascii="Calibri" w:hAnsi="Calibri" w:cs="Calibri"/>
        </w:rPr>
        <w:t>, Vol. 62 (6 Suppl 1), December 2019 — Abstracts.</w:t>
      </w:r>
      <w:r>
        <w:rPr>
          <w:rFonts w:ascii="Calibri" w:hAnsi="Calibri" w:cs="Calibri"/>
        </w:rPr>
        <w:t xml:space="preserve">  </w:t>
      </w:r>
      <w:r w:rsidRPr="00CB56B4">
        <w:rPr>
          <w:rFonts w:ascii="Calibri" w:hAnsi="Calibri" w:cs="Calibri"/>
          <w:b/>
          <w:bCs/>
        </w:rPr>
        <w:t>C</w:t>
      </w:r>
    </w:p>
    <w:p w14:paraId="749613CE" w14:textId="77777777" w:rsidR="001075F4" w:rsidRDefault="001075F4" w:rsidP="001075F4">
      <w:pPr>
        <w:pStyle w:val="ListParagraph"/>
        <w:rPr>
          <w:rFonts w:ascii="Calibri" w:hAnsi="Calibri" w:cs="Calibri"/>
        </w:rPr>
      </w:pPr>
    </w:p>
    <w:p w14:paraId="6D4B86E8" w14:textId="77777777" w:rsidR="00FC3311" w:rsidRDefault="001075F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1075F4">
        <w:rPr>
          <w:rFonts w:ascii="Calibri" w:hAnsi="Calibri" w:cs="Calibri"/>
        </w:rPr>
        <w:t xml:space="preserve">Mir Z, Hanna N, </w:t>
      </w:r>
      <w:proofErr w:type="spellStart"/>
      <w:r w:rsidRPr="001075F4">
        <w:rPr>
          <w:rFonts w:ascii="Calibri" w:hAnsi="Calibri" w:cs="Calibri"/>
        </w:rPr>
        <w:t>Mckeown</w:t>
      </w:r>
      <w:proofErr w:type="spellEnd"/>
      <w:r w:rsidRPr="001075F4">
        <w:rPr>
          <w:rFonts w:ascii="Calibri" w:hAnsi="Calibri" w:cs="Calibri"/>
        </w:rPr>
        <w:t xml:space="preserve"> S, </w:t>
      </w:r>
      <w:r w:rsidRPr="001075F4">
        <w:rPr>
          <w:rFonts w:ascii="Calibri" w:hAnsi="Calibri" w:cs="Calibri"/>
          <w:b/>
          <w:bCs/>
        </w:rPr>
        <w:t>Zevin B</w:t>
      </w:r>
      <w:r w:rsidRPr="001075F4">
        <w:rPr>
          <w:rFonts w:ascii="Calibri" w:hAnsi="Calibri" w:cs="Calibri"/>
        </w:rPr>
        <w:t xml:space="preserve">. A439 Safety of prophylactic cholecystectomy at the time of bariatric surgery: a systematic review and meta-analysis. </w:t>
      </w:r>
      <w:r w:rsidRPr="001075F4">
        <w:rPr>
          <w:rFonts w:ascii="Calibri" w:hAnsi="Calibri" w:cs="Calibri"/>
          <w:i/>
          <w:iCs/>
        </w:rPr>
        <w:t xml:space="preserve">Surgery for Obesity and Related Diseases </w:t>
      </w:r>
      <w:r w:rsidRPr="001075F4">
        <w:rPr>
          <w:rFonts w:ascii="Calibri" w:hAnsi="Calibri" w:cs="Calibri"/>
        </w:rPr>
        <w:t>(2019), Vol. 15, Issue 10 (Supplement): S180</w:t>
      </w:r>
      <w:r>
        <w:rPr>
          <w:rFonts w:ascii="Calibri" w:hAnsi="Calibri" w:cs="Calibri"/>
        </w:rPr>
        <w:t xml:space="preserve"> – Abstracts.  </w:t>
      </w:r>
      <w:r w:rsidRPr="001075F4">
        <w:rPr>
          <w:rFonts w:ascii="Calibri" w:hAnsi="Calibri" w:cs="Calibri"/>
          <w:b/>
          <w:bCs/>
        </w:rPr>
        <w:t>SRI</w:t>
      </w:r>
    </w:p>
    <w:p w14:paraId="05836D05" w14:textId="77777777" w:rsidR="00FC3311" w:rsidRDefault="00FC3311" w:rsidP="00FC3311">
      <w:pPr>
        <w:pStyle w:val="ListParagraph"/>
        <w:rPr>
          <w:rFonts w:ascii="Calibri" w:hAnsi="Calibri" w:cs="Calibri"/>
        </w:rPr>
      </w:pPr>
    </w:p>
    <w:p w14:paraId="63CB71B7" w14:textId="0FB216E6" w:rsidR="00FC3311" w:rsidRPr="00303B0A" w:rsidRDefault="00FC331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FC3311">
        <w:rPr>
          <w:rFonts w:ascii="Calibri" w:hAnsi="Calibri" w:cs="Calibri"/>
          <w:b/>
          <w:bCs/>
        </w:rPr>
        <w:t>Zevin B</w:t>
      </w:r>
      <w:r w:rsidRPr="00FC3311">
        <w:rPr>
          <w:rFonts w:ascii="Calibri" w:hAnsi="Calibri" w:cs="Calibri"/>
        </w:rPr>
        <w:t xml:space="preserve">, </w:t>
      </w:r>
      <w:proofErr w:type="spellStart"/>
      <w:r w:rsidRPr="00FC3311">
        <w:rPr>
          <w:rFonts w:ascii="Calibri" w:hAnsi="Calibri" w:cs="Calibri"/>
        </w:rPr>
        <w:t>Almakky</w:t>
      </w:r>
      <w:proofErr w:type="spellEnd"/>
      <w:r w:rsidRPr="00FC3311">
        <w:rPr>
          <w:rFonts w:ascii="Calibri" w:hAnsi="Calibri" w:cs="Calibri"/>
        </w:rPr>
        <w:t xml:space="preserve"> M, Mancini U, Robertson D. A288 A Novel Digital Approach to Informed Consent for Roux-en-Y Gastric Bypass: A Randomized Controlled Trial.</w:t>
      </w:r>
      <w:r>
        <w:rPr>
          <w:rFonts w:ascii="Calibri" w:hAnsi="Calibri" w:cs="Calibri"/>
        </w:rPr>
        <w:t xml:space="preserve">  </w:t>
      </w:r>
      <w:r w:rsidRPr="00FC3311">
        <w:rPr>
          <w:rFonts w:ascii="Calibri" w:hAnsi="Calibri" w:cs="Calibri"/>
          <w:i/>
          <w:iCs/>
        </w:rPr>
        <w:t>Surgery for Obesity and Related Diseases</w:t>
      </w:r>
      <w:r>
        <w:rPr>
          <w:rFonts w:ascii="Calibri" w:hAnsi="Calibri" w:cs="Calibri"/>
        </w:rPr>
        <w:t xml:space="preserve"> (2019)</w:t>
      </w:r>
      <w:r w:rsidR="00303B0A">
        <w:rPr>
          <w:rFonts w:ascii="Calibri" w:hAnsi="Calibri" w:cs="Calibri"/>
        </w:rPr>
        <w:t xml:space="preserve">, Vol. 15, Issue 10 (Supplement): </w:t>
      </w:r>
      <w:r w:rsidRPr="00303B0A">
        <w:rPr>
          <w:rFonts w:ascii="Calibri" w:hAnsi="Calibri" w:cs="Calibri"/>
        </w:rPr>
        <w:t>S115</w:t>
      </w:r>
      <w:r w:rsidR="00303B0A">
        <w:rPr>
          <w:rFonts w:ascii="Calibri" w:hAnsi="Calibri" w:cs="Calibri"/>
        </w:rPr>
        <w:t xml:space="preserve"> – Abstracts.  </w:t>
      </w:r>
      <w:r w:rsidR="00303B0A" w:rsidRPr="00303B0A">
        <w:rPr>
          <w:rFonts w:ascii="Calibri" w:hAnsi="Calibri" w:cs="Calibri"/>
          <w:b/>
          <w:bCs/>
        </w:rPr>
        <w:t>PA</w:t>
      </w:r>
    </w:p>
    <w:p w14:paraId="59C52988" w14:textId="77777777" w:rsidR="001075F4" w:rsidRPr="001075F4" w:rsidRDefault="001075F4" w:rsidP="00303B0A">
      <w:pPr>
        <w:pStyle w:val="ListParagraph"/>
        <w:widowControl w:val="0"/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086F3ED4" w14:textId="77777777" w:rsidR="006972C6" w:rsidRPr="005E4775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E4775">
        <w:rPr>
          <w:rFonts w:ascii="Calibri" w:hAnsi="Calibri" w:cs="Calibri"/>
        </w:rPr>
        <w:t xml:space="preserve">Mir Z, Hanna N, Bao T, </w:t>
      </w:r>
      <w:r w:rsidRPr="005E4775">
        <w:rPr>
          <w:rFonts w:ascii="Calibri" w:hAnsi="Calibri" w:cs="Calibri"/>
          <w:b/>
          <w:bCs/>
        </w:rPr>
        <w:t>Zevin B</w:t>
      </w:r>
      <w:r w:rsidRPr="005E4775">
        <w:rPr>
          <w:rFonts w:ascii="Calibri" w:hAnsi="Calibri" w:cs="Calibri"/>
        </w:rPr>
        <w:t xml:space="preserve">. Management of common bile duct stones in patients after Roux-en-Y gastric bypass: a systematic review. </w:t>
      </w:r>
      <w:r w:rsidRPr="005E4775">
        <w:rPr>
          <w:rFonts w:ascii="Calibri" w:hAnsi="Calibri" w:cs="Calibri"/>
          <w:i/>
        </w:rPr>
        <w:t>Can J Surg</w:t>
      </w:r>
      <w:r w:rsidRPr="005E4775">
        <w:rPr>
          <w:rFonts w:ascii="Calibri" w:hAnsi="Calibri" w:cs="Calibri"/>
        </w:rPr>
        <w:t>, Vol. 62 (4 Suppl 2), August 2019</w:t>
      </w:r>
      <w:r w:rsidRPr="005E477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–</w:t>
      </w:r>
      <w:r w:rsidRPr="005E4775">
        <w:rPr>
          <w:rFonts w:ascii="Calibri" w:hAnsi="Calibri" w:cs="Calibri"/>
          <w:bCs/>
        </w:rPr>
        <w:t xml:space="preserve"> Abstracts</w:t>
      </w:r>
      <w:r>
        <w:rPr>
          <w:rFonts w:ascii="Calibri" w:hAnsi="Calibri" w:cs="Calibri"/>
          <w:bCs/>
        </w:rPr>
        <w:t xml:space="preserve">.   </w:t>
      </w:r>
      <w:r w:rsidRPr="005E4775">
        <w:rPr>
          <w:rFonts w:ascii="Calibri" w:hAnsi="Calibri" w:cs="Calibri"/>
          <w:b/>
        </w:rPr>
        <w:t>SRI</w:t>
      </w:r>
    </w:p>
    <w:p w14:paraId="2ECA05E9" w14:textId="77777777" w:rsidR="006972C6" w:rsidRPr="005E4775" w:rsidRDefault="006972C6" w:rsidP="005E4775">
      <w:pPr>
        <w:pStyle w:val="ListParagraph"/>
        <w:rPr>
          <w:rFonts w:ascii="Calibri" w:hAnsi="Calibri" w:cs="Calibri"/>
        </w:rPr>
      </w:pPr>
    </w:p>
    <w:p w14:paraId="17518CA5" w14:textId="77777777" w:rsidR="006972C6" w:rsidRPr="005E4775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279" w:hanging="426"/>
        <w:rPr>
          <w:rFonts w:ascii="Calibri" w:hAnsi="Calibri" w:cs="Calibri"/>
        </w:rPr>
      </w:pPr>
      <w:r w:rsidRPr="005E4775">
        <w:rPr>
          <w:rFonts w:ascii="Calibri" w:hAnsi="Calibri" w:cs="Calibri"/>
        </w:rPr>
        <w:t xml:space="preserve">Hanna N, </w:t>
      </w:r>
      <w:r w:rsidRPr="005E4775">
        <w:rPr>
          <w:rFonts w:ascii="Calibri" w:hAnsi="Calibri" w:cs="Calibri"/>
          <w:b/>
          <w:bCs/>
        </w:rPr>
        <w:t>Zevin B</w:t>
      </w:r>
      <w:r w:rsidRPr="005E4775">
        <w:rPr>
          <w:rFonts w:ascii="Calibri" w:hAnsi="Calibri" w:cs="Calibri"/>
        </w:rPr>
        <w:t>.  Conversion of sleeve gastrectomy to laparoscopic Roux-</w:t>
      </w:r>
      <w:proofErr w:type="spellStart"/>
      <w:r w:rsidRPr="005E4775">
        <w:rPr>
          <w:rFonts w:ascii="Calibri" w:hAnsi="Calibri" w:cs="Calibri"/>
        </w:rPr>
        <w:t>en</w:t>
      </w:r>
      <w:proofErr w:type="spellEnd"/>
      <w:r w:rsidRPr="005E4775">
        <w:rPr>
          <w:rFonts w:ascii="Calibri" w:hAnsi="Calibri" w:cs="Calibri"/>
        </w:rPr>
        <w:t xml:space="preserve">- Y gastric bypass in intestinal nonrotation. </w:t>
      </w:r>
      <w:r w:rsidRPr="005E4775">
        <w:rPr>
          <w:rFonts w:ascii="Calibri" w:hAnsi="Calibri" w:cs="Calibri"/>
          <w:i/>
        </w:rPr>
        <w:t>Can J Surg</w:t>
      </w:r>
      <w:r w:rsidRPr="005E4775">
        <w:rPr>
          <w:rFonts w:ascii="Calibri" w:hAnsi="Calibri" w:cs="Calibri"/>
        </w:rPr>
        <w:t>, Vol. 62 (4 Suppl 2), August 2019</w:t>
      </w:r>
      <w:r w:rsidRPr="005E477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–</w:t>
      </w:r>
      <w:r w:rsidRPr="005E4775">
        <w:rPr>
          <w:rFonts w:ascii="Calibri" w:hAnsi="Calibri" w:cs="Calibri"/>
          <w:bCs/>
        </w:rPr>
        <w:t xml:space="preserve"> Abstracts</w:t>
      </w:r>
      <w:r>
        <w:rPr>
          <w:rFonts w:ascii="Calibri" w:hAnsi="Calibri" w:cs="Calibri"/>
          <w:bCs/>
        </w:rPr>
        <w:t xml:space="preserve">.   </w:t>
      </w:r>
      <w:r w:rsidRPr="005E4775">
        <w:rPr>
          <w:rFonts w:ascii="Calibri" w:hAnsi="Calibri" w:cs="Calibri"/>
          <w:b/>
        </w:rPr>
        <w:t>SRI</w:t>
      </w:r>
    </w:p>
    <w:p w14:paraId="2E8D56FB" w14:textId="77777777" w:rsidR="006972C6" w:rsidRPr="005E4775" w:rsidRDefault="006972C6" w:rsidP="005E4775">
      <w:pPr>
        <w:pStyle w:val="ListParagraph"/>
        <w:rPr>
          <w:rFonts w:ascii="Calibri" w:hAnsi="Calibri" w:cs="Calibri"/>
          <w:b/>
          <w:bCs/>
        </w:rPr>
      </w:pPr>
    </w:p>
    <w:p w14:paraId="7F4EA822" w14:textId="77777777" w:rsidR="006972C6" w:rsidRPr="005E4775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E4775">
        <w:rPr>
          <w:rFonts w:ascii="Calibri" w:hAnsi="Calibri" w:cs="Calibri"/>
          <w:b/>
          <w:bCs/>
        </w:rPr>
        <w:t>Zevin B</w:t>
      </w:r>
      <w:r w:rsidRPr="005E4775">
        <w:rPr>
          <w:rFonts w:ascii="Calibri" w:hAnsi="Calibri" w:cs="Calibri"/>
        </w:rPr>
        <w:t xml:space="preserve">, Dalgarno N, Martin M, Grady C, </w:t>
      </w:r>
      <w:proofErr w:type="spellStart"/>
      <w:r w:rsidRPr="005E4775">
        <w:rPr>
          <w:rFonts w:ascii="Calibri" w:hAnsi="Calibri" w:cs="Calibri"/>
        </w:rPr>
        <w:t>Houlden</w:t>
      </w:r>
      <w:proofErr w:type="spellEnd"/>
      <w:r w:rsidRPr="005E4775">
        <w:rPr>
          <w:rFonts w:ascii="Calibri" w:hAnsi="Calibri" w:cs="Calibri"/>
        </w:rPr>
        <w:t xml:space="preserve"> R, </w:t>
      </w:r>
      <w:proofErr w:type="spellStart"/>
      <w:r w:rsidRPr="005E4775">
        <w:rPr>
          <w:rFonts w:ascii="Calibri" w:hAnsi="Calibri" w:cs="Calibri"/>
        </w:rPr>
        <w:t>Birtwhistle</w:t>
      </w:r>
      <w:proofErr w:type="spellEnd"/>
      <w:r w:rsidRPr="005E4775">
        <w:rPr>
          <w:rFonts w:ascii="Calibri" w:hAnsi="Calibri" w:cs="Calibri"/>
        </w:rPr>
        <w:t xml:space="preserve"> R, Smith K, </w:t>
      </w:r>
      <w:proofErr w:type="spellStart"/>
      <w:r w:rsidRPr="005E4775">
        <w:rPr>
          <w:rFonts w:ascii="Calibri" w:hAnsi="Calibri" w:cs="Calibri"/>
        </w:rPr>
        <w:t>Morkem</w:t>
      </w:r>
      <w:proofErr w:type="spellEnd"/>
      <w:r w:rsidRPr="005E4775">
        <w:rPr>
          <w:rFonts w:ascii="Calibri" w:hAnsi="Calibri" w:cs="Calibri"/>
        </w:rPr>
        <w:t xml:space="preserve"> R, Barber D. Barriers and facilitators to managing patients with class II and III obesity in primary care: a qualitative study. </w:t>
      </w:r>
      <w:r w:rsidRPr="005E4775">
        <w:rPr>
          <w:rFonts w:ascii="Calibri" w:hAnsi="Calibri" w:cs="Calibri"/>
          <w:i/>
        </w:rPr>
        <w:t>Can J Surg</w:t>
      </w:r>
      <w:r w:rsidRPr="005E4775">
        <w:rPr>
          <w:rFonts w:ascii="Calibri" w:hAnsi="Calibri" w:cs="Calibri"/>
        </w:rPr>
        <w:t>, Vol. 62 (4 Suppl 2), August 2019</w:t>
      </w:r>
      <w:r w:rsidRPr="005E477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–</w:t>
      </w:r>
      <w:r w:rsidRPr="005E4775">
        <w:rPr>
          <w:rFonts w:ascii="Calibri" w:hAnsi="Calibri" w:cs="Calibri"/>
          <w:bCs/>
        </w:rPr>
        <w:t xml:space="preserve"> Abstracts</w:t>
      </w:r>
      <w:r>
        <w:rPr>
          <w:rFonts w:ascii="Calibri" w:hAnsi="Calibri" w:cs="Calibri"/>
          <w:bCs/>
        </w:rPr>
        <w:t xml:space="preserve">.   </w:t>
      </w:r>
      <w:r w:rsidRPr="005E4775">
        <w:rPr>
          <w:rFonts w:ascii="Calibri" w:hAnsi="Calibri" w:cs="Calibri"/>
          <w:b/>
        </w:rPr>
        <w:t>PA</w:t>
      </w:r>
    </w:p>
    <w:p w14:paraId="07950F19" w14:textId="77777777" w:rsidR="006972C6" w:rsidRPr="005E4775" w:rsidRDefault="006972C6" w:rsidP="005E4775">
      <w:pPr>
        <w:pStyle w:val="ListParagraph"/>
        <w:rPr>
          <w:rFonts w:ascii="Calibri" w:hAnsi="Calibri" w:cs="Calibri"/>
        </w:rPr>
      </w:pPr>
    </w:p>
    <w:p w14:paraId="7C70F78A" w14:textId="77777777" w:rsidR="006972C6" w:rsidRPr="005E4775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proofErr w:type="spellStart"/>
      <w:r w:rsidRPr="005E4775">
        <w:rPr>
          <w:rFonts w:ascii="Calibri" w:hAnsi="Calibri" w:cs="Calibri"/>
        </w:rPr>
        <w:t>Deghan</w:t>
      </w:r>
      <w:proofErr w:type="spellEnd"/>
      <w:r w:rsidRPr="005E4775">
        <w:rPr>
          <w:rFonts w:ascii="Calibri" w:hAnsi="Calibri" w:cs="Calibri"/>
        </w:rPr>
        <w:t xml:space="preserve"> </w:t>
      </w:r>
      <w:proofErr w:type="spellStart"/>
      <w:r w:rsidRPr="005E4775">
        <w:rPr>
          <w:rFonts w:ascii="Calibri" w:hAnsi="Calibri" w:cs="Calibri"/>
        </w:rPr>
        <w:t>Manshadi</w:t>
      </w:r>
      <w:proofErr w:type="spellEnd"/>
      <w:r w:rsidRPr="005E4775">
        <w:rPr>
          <w:rFonts w:ascii="Calibri" w:hAnsi="Calibri" w:cs="Calibri"/>
        </w:rPr>
        <w:t xml:space="preserve"> S, </w:t>
      </w:r>
      <w:proofErr w:type="spellStart"/>
      <w:r w:rsidRPr="005E4775">
        <w:rPr>
          <w:rFonts w:ascii="Calibri" w:hAnsi="Calibri" w:cs="Calibri"/>
        </w:rPr>
        <w:t>Dehghan</w:t>
      </w:r>
      <w:proofErr w:type="spellEnd"/>
      <w:r w:rsidRPr="005E4775">
        <w:rPr>
          <w:rFonts w:ascii="Calibri" w:hAnsi="Calibri" w:cs="Calibri"/>
        </w:rPr>
        <w:t xml:space="preserve"> K, Reimer C, Robertson D, </w:t>
      </w:r>
      <w:r w:rsidRPr="005E4775">
        <w:rPr>
          <w:rFonts w:ascii="Calibri" w:hAnsi="Calibri" w:cs="Calibri"/>
          <w:b/>
          <w:bCs/>
        </w:rPr>
        <w:t>Zevin B</w:t>
      </w:r>
      <w:r w:rsidRPr="005E4775">
        <w:rPr>
          <w:rFonts w:ascii="Calibri" w:hAnsi="Calibri" w:cs="Calibri"/>
        </w:rPr>
        <w:t xml:space="preserve">.  Safety and outcomes of bariatric surgery performed at an ambulatory site associated with a tertiary care hospital in Canada. </w:t>
      </w:r>
      <w:r w:rsidRPr="005E4775">
        <w:rPr>
          <w:rFonts w:ascii="Calibri" w:hAnsi="Calibri" w:cs="Calibri"/>
          <w:i/>
        </w:rPr>
        <w:t>Can J Surg</w:t>
      </w:r>
      <w:r w:rsidRPr="005E4775">
        <w:rPr>
          <w:rFonts w:ascii="Calibri" w:hAnsi="Calibri" w:cs="Calibri"/>
        </w:rPr>
        <w:t>, Vol. 62 (4 Suppl 2), August 2019</w:t>
      </w:r>
      <w:r w:rsidRPr="005E477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–</w:t>
      </w:r>
      <w:r w:rsidRPr="005E4775">
        <w:rPr>
          <w:rFonts w:ascii="Calibri" w:hAnsi="Calibri" w:cs="Calibri"/>
          <w:bCs/>
        </w:rPr>
        <w:t xml:space="preserve"> Abstracts</w:t>
      </w:r>
      <w:r>
        <w:rPr>
          <w:rFonts w:ascii="Calibri" w:hAnsi="Calibri" w:cs="Calibri"/>
          <w:bCs/>
        </w:rPr>
        <w:t xml:space="preserve">.   </w:t>
      </w:r>
      <w:r w:rsidRPr="005E4775">
        <w:rPr>
          <w:rFonts w:ascii="Calibri" w:hAnsi="Calibri" w:cs="Calibri"/>
          <w:b/>
        </w:rPr>
        <w:t>SRI</w:t>
      </w:r>
    </w:p>
    <w:p w14:paraId="14D55196" w14:textId="77777777" w:rsidR="006972C6" w:rsidRPr="005E4775" w:rsidRDefault="006972C6" w:rsidP="005E4775">
      <w:pPr>
        <w:pStyle w:val="ListParagraph"/>
        <w:rPr>
          <w:rFonts w:ascii="Calibri" w:hAnsi="Calibri" w:cs="Calibri"/>
        </w:rPr>
      </w:pPr>
    </w:p>
    <w:p w14:paraId="56A7A30F" w14:textId="77777777" w:rsidR="006972C6" w:rsidRPr="005E4775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E4775">
        <w:rPr>
          <w:rFonts w:ascii="Calibri" w:hAnsi="Calibri" w:cs="Calibri"/>
        </w:rPr>
        <w:t xml:space="preserve">Lemke M, Sykes E, Potter D, Li T, </w:t>
      </w:r>
      <w:proofErr w:type="spellStart"/>
      <w:r w:rsidRPr="005E4775">
        <w:rPr>
          <w:rFonts w:ascii="Calibri" w:hAnsi="Calibri" w:cs="Calibri"/>
        </w:rPr>
        <w:t>Khong</w:t>
      </w:r>
      <w:proofErr w:type="spellEnd"/>
      <w:r w:rsidRPr="005E4775">
        <w:rPr>
          <w:rFonts w:ascii="Calibri" w:hAnsi="Calibri" w:cs="Calibri"/>
        </w:rPr>
        <w:t xml:space="preserve"> E, Tung S, Mir Z, Sheahan G, Wu V, </w:t>
      </w:r>
      <w:r w:rsidRPr="005E4775">
        <w:rPr>
          <w:rFonts w:ascii="Calibri" w:hAnsi="Calibri" w:cs="Calibri"/>
          <w:b/>
          <w:bCs/>
        </w:rPr>
        <w:t>Zevin B</w:t>
      </w:r>
      <w:r w:rsidRPr="005E4775">
        <w:rPr>
          <w:rFonts w:ascii="Calibri" w:hAnsi="Calibri" w:cs="Calibri"/>
        </w:rPr>
        <w:t xml:space="preserve">.  </w:t>
      </w:r>
      <w:r w:rsidRPr="005E4775">
        <w:rPr>
          <w:rFonts w:ascii="Calibri" w:hAnsi="Calibri" w:cs="Calibri"/>
          <w:iCs/>
        </w:rPr>
        <w:t xml:space="preserve">Comparing reversing half-hitch alternating postsurgical knots and square knots for closure of enterotomy in a simulated deep body cavity: a randomized controlled trial. </w:t>
      </w:r>
      <w:r w:rsidRPr="005E4775">
        <w:rPr>
          <w:rFonts w:ascii="Calibri" w:hAnsi="Calibri" w:cs="Calibri"/>
          <w:i/>
        </w:rPr>
        <w:t>Can J Surg</w:t>
      </w:r>
      <w:r w:rsidRPr="005E4775">
        <w:rPr>
          <w:rFonts w:ascii="Calibri" w:hAnsi="Calibri" w:cs="Calibri"/>
        </w:rPr>
        <w:t>, Vol. 62 (4 Suppl 2), August 2019</w:t>
      </w:r>
      <w:r w:rsidRPr="005E477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–</w:t>
      </w:r>
      <w:r w:rsidRPr="005E4775">
        <w:rPr>
          <w:rFonts w:ascii="Calibri" w:hAnsi="Calibri" w:cs="Calibri"/>
          <w:bCs/>
        </w:rPr>
        <w:t xml:space="preserve"> Abstracts</w:t>
      </w:r>
      <w:r>
        <w:rPr>
          <w:rFonts w:ascii="Calibri" w:hAnsi="Calibri" w:cs="Calibri"/>
          <w:bCs/>
        </w:rPr>
        <w:t xml:space="preserve">.   </w:t>
      </w:r>
      <w:r w:rsidRPr="005E4775">
        <w:rPr>
          <w:rFonts w:ascii="Calibri" w:hAnsi="Calibri" w:cs="Calibri"/>
          <w:b/>
        </w:rPr>
        <w:t>SRI</w:t>
      </w:r>
    </w:p>
    <w:p w14:paraId="78275FCC" w14:textId="77777777" w:rsidR="006972C6" w:rsidRPr="005E4775" w:rsidRDefault="006972C6" w:rsidP="005E4775">
      <w:pPr>
        <w:pStyle w:val="ListParagraph"/>
        <w:rPr>
          <w:rFonts w:ascii="Calibri" w:hAnsi="Calibri" w:cs="Calibri"/>
        </w:rPr>
      </w:pPr>
    </w:p>
    <w:p w14:paraId="1992FDC9" w14:textId="77777777" w:rsidR="006972C6" w:rsidRPr="005E4775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E4775">
        <w:rPr>
          <w:rFonts w:ascii="Calibri" w:hAnsi="Calibri" w:cs="Calibri"/>
        </w:rPr>
        <w:t xml:space="preserve">Brickman A, Wu V, </w:t>
      </w:r>
      <w:r w:rsidRPr="005E4775">
        <w:rPr>
          <w:rFonts w:ascii="Calibri" w:hAnsi="Calibri" w:cs="Calibri"/>
          <w:b/>
          <w:bCs/>
        </w:rPr>
        <w:t>Zevin B</w:t>
      </w:r>
      <w:r w:rsidRPr="005E4775">
        <w:rPr>
          <w:rFonts w:ascii="Calibri" w:hAnsi="Calibri" w:cs="Calibri"/>
        </w:rPr>
        <w:t xml:space="preserve">. </w:t>
      </w:r>
      <w:r w:rsidRPr="005E4775">
        <w:rPr>
          <w:rFonts w:ascii="Calibri" w:hAnsi="Calibri" w:cs="Calibri"/>
          <w:iCs/>
        </w:rPr>
        <w:t xml:space="preserve">Preparing for Surgery </w:t>
      </w:r>
      <w:proofErr w:type="spellStart"/>
      <w:r w:rsidRPr="005E4775">
        <w:rPr>
          <w:rFonts w:ascii="Calibri" w:hAnsi="Calibri" w:cs="Calibri"/>
          <w:iCs/>
        </w:rPr>
        <w:t>Observerships</w:t>
      </w:r>
      <w:proofErr w:type="spellEnd"/>
      <w:r w:rsidRPr="005E4775">
        <w:rPr>
          <w:rFonts w:ascii="Calibri" w:hAnsi="Calibri" w:cs="Calibri"/>
          <w:iCs/>
        </w:rPr>
        <w:t xml:space="preserve"> during Medical School: A Cross-Sectional Study</w:t>
      </w:r>
      <w:r w:rsidRPr="005E4775">
        <w:rPr>
          <w:rFonts w:ascii="Calibri" w:hAnsi="Calibri" w:cs="Calibri"/>
        </w:rPr>
        <w:t>.</w:t>
      </w:r>
      <w:r w:rsidRPr="005E4775">
        <w:rPr>
          <w:rFonts w:ascii="Calibri" w:hAnsi="Calibri" w:cs="Calibri"/>
          <w:bCs/>
          <w:i/>
        </w:rPr>
        <w:t xml:space="preserve"> Canadian Medical Education Journal </w:t>
      </w:r>
      <w:r>
        <w:rPr>
          <w:rFonts w:ascii="Calibri" w:hAnsi="Calibri" w:cs="Calibri"/>
          <w:bCs/>
          <w:iCs/>
        </w:rPr>
        <w:t>(</w:t>
      </w:r>
      <w:r w:rsidRPr="005E4775">
        <w:rPr>
          <w:rFonts w:ascii="Calibri" w:hAnsi="Calibri" w:cs="Calibri"/>
          <w:bCs/>
        </w:rPr>
        <w:t>2019</w:t>
      </w:r>
      <w:r>
        <w:rPr>
          <w:rFonts w:ascii="Calibri" w:hAnsi="Calibri" w:cs="Calibri"/>
          <w:bCs/>
        </w:rPr>
        <w:t>)</w:t>
      </w:r>
      <w:r w:rsidRPr="005E4775">
        <w:rPr>
          <w:rFonts w:ascii="Calibri" w:hAnsi="Calibri" w:cs="Calibri"/>
          <w:bCs/>
        </w:rPr>
        <w:t xml:space="preserve"> 10(2): e265</w:t>
      </w:r>
      <w:r>
        <w:rPr>
          <w:rFonts w:ascii="Calibri" w:hAnsi="Calibri" w:cs="Calibri"/>
          <w:bCs/>
        </w:rPr>
        <w:t xml:space="preserve">.   </w:t>
      </w:r>
      <w:r w:rsidRPr="005E4775">
        <w:rPr>
          <w:rFonts w:ascii="Calibri" w:hAnsi="Calibri" w:cs="Calibri"/>
          <w:b/>
        </w:rPr>
        <w:t>SRI</w:t>
      </w:r>
    </w:p>
    <w:p w14:paraId="371ED86B" w14:textId="77777777" w:rsidR="006972C6" w:rsidRPr="005E4775" w:rsidRDefault="006972C6" w:rsidP="005E4775">
      <w:pPr>
        <w:pStyle w:val="ListParagraph"/>
        <w:rPr>
          <w:rFonts w:ascii="Calibri" w:hAnsi="Calibri" w:cs="Calibri"/>
        </w:rPr>
      </w:pPr>
    </w:p>
    <w:p w14:paraId="356156E4" w14:textId="77777777" w:rsidR="006972C6" w:rsidRPr="005E4775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proofErr w:type="spellStart"/>
      <w:r w:rsidRPr="005E4775">
        <w:rPr>
          <w:rFonts w:ascii="Calibri" w:hAnsi="Calibri" w:cs="Calibri"/>
        </w:rPr>
        <w:t>Cofie</w:t>
      </w:r>
      <w:proofErr w:type="spellEnd"/>
      <w:r w:rsidRPr="005E4775">
        <w:rPr>
          <w:rFonts w:ascii="Calibri" w:hAnsi="Calibri" w:cs="Calibri"/>
        </w:rPr>
        <w:t xml:space="preserve"> N, Sivapalan N, Chan L, Barber D, Dalgarno N, </w:t>
      </w:r>
      <w:r w:rsidRPr="005E4775">
        <w:rPr>
          <w:rFonts w:ascii="Calibri" w:hAnsi="Calibri" w:cs="Calibri"/>
          <w:b/>
        </w:rPr>
        <w:t>Zevin B</w:t>
      </w:r>
      <w:r w:rsidRPr="005E4775">
        <w:rPr>
          <w:rFonts w:ascii="Calibri" w:hAnsi="Calibri" w:cs="Calibri"/>
        </w:rPr>
        <w:t xml:space="preserve">. Factors Influencing Family Physicians Referral for Bariatric Surgery: A Systematic Review. </w:t>
      </w:r>
      <w:r w:rsidRPr="005E4775">
        <w:rPr>
          <w:rFonts w:ascii="Calibri" w:hAnsi="Calibri" w:cs="Calibri"/>
          <w:bCs/>
          <w:i/>
        </w:rPr>
        <w:t xml:space="preserve">Canadian Medical Education Journal </w:t>
      </w:r>
      <w:r>
        <w:rPr>
          <w:rFonts w:ascii="Calibri" w:hAnsi="Calibri" w:cs="Calibri"/>
          <w:bCs/>
          <w:iCs/>
        </w:rPr>
        <w:t>(</w:t>
      </w:r>
      <w:r w:rsidRPr="005E4775">
        <w:rPr>
          <w:rFonts w:ascii="Calibri" w:hAnsi="Calibri" w:cs="Calibri"/>
          <w:bCs/>
        </w:rPr>
        <w:t>2019</w:t>
      </w:r>
      <w:r>
        <w:rPr>
          <w:rFonts w:ascii="Calibri" w:hAnsi="Calibri" w:cs="Calibri"/>
          <w:bCs/>
        </w:rPr>
        <w:t>)</w:t>
      </w:r>
      <w:r w:rsidRPr="005E4775">
        <w:rPr>
          <w:rFonts w:ascii="Calibri" w:hAnsi="Calibri" w:cs="Calibri"/>
          <w:bCs/>
        </w:rPr>
        <w:t xml:space="preserve"> 10(2): e207</w:t>
      </w:r>
      <w:r>
        <w:rPr>
          <w:rFonts w:ascii="Calibri" w:hAnsi="Calibri" w:cs="Calibri"/>
          <w:bCs/>
        </w:rPr>
        <w:t xml:space="preserve">.   </w:t>
      </w:r>
      <w:r w:rsidRPr="005E4775">
        <w:rPr>
          <w:rFonts w:ascii="Calibri" w:hAnsi="Calibri" w:cs="Calibri"/>
          <w:b/>
        </w:rPr>
        <w:t>SRI</w:t>
      </w:r>
    </w:p>
    <w:p w14:paraId="724F3062" w14:textId="77777777" w:rsidR="006972C6" w:rsidRPr="005E4775" w:rsidRDefault="006972C6" w:rsidP="005E4775">
      <w:pPr>
        <w:pStyle w:val="ListParagraph"/>
        <w:rPr>
          <w:rFonts w:ascii="Calibri" w:hAnsi="Calibri" w:cs="Calibri"/>
        </w:rPr>
      </w:pPr>
    </w:p>
    <w:p w14:paraId="63000B59" w14:textId="77777777" w:rsidR="006972C6" w:rsidRPr="005E4775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E4775">
        <w:rPr>
          <w:rFonts w:ascii="Calibri" w:hAnsi="Calibri" w:cs="Calibri"/>
        </w:rPr>
        <w:t xml:space="preserve">Lemke M, Lia H, </w:t>
      </w:r>
      <w:proofErr w:type="spellStart"/>
      <w:r w:rsidRPr="005E4775">
        <w:rPr>
          <w:rFonts w:ascii="Calibri" w:hAnsi="Calibri" w:cs="Calibri"/>
        </w:rPr>
        <w:t>Gabinet-Equihua</w:t>
      </w:r>
      <w:proofErr w:type="spellEnd"/>
      <w:r w:rsidRPr="005E4775">
        <w:rPr>
          <w:rFonts w:ascii="Calibri" w:hAnsi="Calibri" w:cs="Calibri"/>
        </w:rPr>
        <w:t xml:space="preserve"> A, Sheahan G, Winthrop A, Mann S, </w:t>
      </w:r>
      <w:proofErr w:type="spellStart"/>
      <w:r w:rsidRPr="005E4775">
        <w:rPr>
          <w:rFonts w:ascii="Calibri" w:hAnsi="Calibri" w:cs="Calibri"/>
        </w:rPr>
        <w:t>Fichtinger</w:t>
      </w:r>
      <w:proofErr w:type="spellEnd"/>
      <w:r w:rsidRPr="005E4775">
        <w:rPr>
          <w:rFonts w:ascii="Calibri" w:hAnsi="Calibri" w:cs="Calibri"/>
        </w:rPr>
        <w:t xml:space="preserve"> G, </w:t>
      </w:r>
      <w:r w:rsidRPr="005E4775">
        <w:rPr>
          <w:rFonts w:ascii="Calibri" w:hAnsi="Calibri" w:cs="Calibri"/>
          <w:b/>
        </w:rPr>
        <w:t>Zevin B</w:t>
      </w:r>
      <w:r w:rsidRPr="005E4775">
        <w:rPr>
          <w:rFonts w:ascii="Calibri" w:hAnsi="Calibri" w:cs="Calibri"/>
        </w:rPr>
        <w:t xml:space="preserve">.  </w:t>
      </w:r>
      <w:r w:rsidRPr="005E4775">
        <w:rPr>
          <w:rFonts w:ascii="Calibri" w:hAnsi="Calibri" w:cs="Calibri"/>
          <w:iCs/>
        </w:rPr>
        <w:t>Resource Optimization in Proficiency-Based Suturing Skills Training</w:t>
      </w:r>
      <w:r w:rsidRPr="005E4775">
        <w:rPr>
          <w:rFonts w:ascii="Calibri" w:hAnsi="Calibri" w:cs="Calibri"/>
        </w:rPr>
        <w:t xml:space="preserve">. </w:t>
      </w:r>
      <w:r w:rsidRPr="005E4775">
        <w:rPr>
          <w:rFonts w:ascii="Calibri" w:hAnsi="Calibri" w:cs="Calibri"/>
          <w:bCs/>
          <w:i/>
        </w:rPr>
        <w:t xml:space="preserve">Canadian Medical Education Journal </w:t>
      </w:r>
      <w:r>
        <w:rPr>
          <w:rFonts w:ascii="Calibri" w:hAnsi="Calibri" w:cs="Calibri"/>
          <w:bCs/>
          <w:iCs/>
        </w:rPr>
        <w:t>(</w:t>
      </w:r>
      <w:r w:rsidRPr="005E4775">
        <w:rPr>
          <w:rFonts w:ascii="Calibri" w:hAnsi="Calibri" w:cs="Calibri"/>
          <w:bCs/>
        </w:rPr>
        <w:t>2019</w:t>
      </w:r>
      <w:r>
        <w:rPr>
          <w:rFonts w:ascii="Calibri" w:hAnsi="Calibri" w:cs="Calibri"/>
          <w:bCs/>
        </w:rPr>
        <w:t>)</w:t>
      </w:r>
      <w:r w:rsidRPr="005E4775">
        <w:rPr>
          <w:rFonts w:ascii="Calibri" w:hAnsi="Calibri" w:cs="Calibri"/>
          <w:bCs/>
        </w:rPr>
        <w:t xml:space="preserve"> 10(2): e96</w:t>
      </w:r>
      <w:r>
        <w:rPr>
          <w:rFonts w:ascii="Calibri" w:hAnsi="Calibri" w:cs="Calibri"/>
          <w:bCs/>
        </w:rPr>
        <w:t xml:space="preserve">.   </w:t>
      </w:r>
      <w:r w:rsidRPr="005E4775">
        <w:rPr>
          <w:rFonts w:ascii="Calibri" w:hAnsi="Calibri" w:cs="Calibri"/>
          <w:b/>
        </w:rPr>
        <w:t>SRI</w:t>
      </w:r>
    </w:p>
    <w:p w14:paraId="13C036F7" w14:textId="77777777" w:rsidR="006972C6" w:rsidRPr="005E4775" w:rsidRDefault="006972C6" w:rsidP="005E4775">
      <w:pPr>
        <w:pStyle w:val="ListParagraph"/>
        <w:rPr>
          <w:rFonts w:ascii="Calibri" w:hAnsi="Calibri" w:cs="Calibri"/>
        </w:rPr>
      </w:pPr>
    </w:p>
    <w:p w14:paraId="50096F35" w14:textId="77777777" w:rsidR="006972C6" w:rsidRPr="005710F8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proofErr w:type="spellStart"/>
      <w:r w:rsidRPr="005E4775">
        <w:rPr>
          <w:rFonts w:ascii="Calibri" w:hAnsi="Calibri" w:cs="Calibri"/>
        </w:rPr>
        <w:t>Bielawska</w:t>
      </w:r>
      <w:proofErr w:type="spellEnd"/>
      <w:r w:rsidRPr="005E4775">
        <w:rPr>
          <w:rFonts w:ascii="Calibri" w:hAnsi="Calibri" w:cs="Calibri"/>
        </w:rPr>
        <w:t xml:space="preserve"> B, Ouellette-Kuntz H, Patel S, </w:t>
      </w:r>
      <w:proofErr w:type="spellStart"/>
      <w:r w:rsidRPr="005E4775">
        <w:rPr>
          <w:rFonts w:ascii="Calibri" w:hAnsi="Calibri" w:cs="Calibri"/>
        </w:rPr>
        <w:t>Anvari</w:t>
      </w:r>
      <w:proofErr w:type="spellEnd"/>
      <w:r w:rsidRPr="005E4775">
        <w:rPr>
          <w:rFonts w:ascii="Calibri" w:hAnsi="Calibri" w:cs="Calibri"/>
        </w:rPr>
        <w:t xml:space="preserve"> M, </w:t>
      </w:r>
      <w:r w:rsidRPr="005E4775">
        <w:rPr>
          <w:rFonts w:ascii="Calibri" w:hAnsi="Calibri" w:cs="Calibri"/>
          <w:b/>
        </w:rPr>
        <w:t>Zevin B</w:t>
      </w:r>
      <w:r w:rsidRPr="005E4775">
        <w:rPr>
          <w:rFonts w:ascii="Calibri" w:hAnsi="Calibri" w:cs="Calibri"/>
        </w:rPr>
        <w:t xml:space="preserve">. Severe nutritional complications after bariatric surgery in Ontario adults: </w:t>
      </w:r>
      <w:r w:rsidRPr="005E4775">
        <w:rPr>
          <w:rFonts w:ascii="Calibri" w:hAnsi="Calibri" w:cs="Calibri"/>
          <w:iCs/>
        </w:rPr>
        <w:t>A population based descriptive study</w:t>
      </w:r>
      <w:r w:rsidRPr="005E4775">
        <w:rPr>
          <w:rFonts w:ascii="Calibri" w:hAnsi="Calibri" w:cs="Calibri"/>
          <w:i/>
          <w:iCs/>
        </w:rPr>
        <w:t xml:space="preserve">. </w:t>
      </w:r>
      <w:r w:rsidRPr="005E4775">
        <w:rPr>
          <w:rFonts w:ascii="Calibri" w:hAnsi="Calibri" w:cs="Calibri"/>
          <w:i/>
        </w:rPr>
        <w:t>Gastroenterology</w:t>
      </w:r>
      <w:r w:rsidRPr="005E4775">
        <w:rPr>
          <w:rFonts w:ascii="Calibri" w:hAnsi="Calibri" w:cs="Calibri"/>
        </w:rPr>
        <w:t xml:space="preserve"> (2019) 156(6): S1173</w:t>
      </w:r>
      <w:r>
        <w:rPr>
          <w:rFonts w:ascii="Calibri" w:hAnsi="Calibri" w:cs="Calibri"/>
        </w:rPr>
        <w:t xml:space="preserve">.   </w:t>
      </w:r>
      <w:r w:rsidRPr="005710F8">
        <w:rPr>
          <w:rFonts w:ascii="Calibri" w:hAnsi="Calibri" w:cs="Calibri"/>
          <w:b/>
          <w:bCs/>
        </w:rPr>
        <w:t>SRI</w:t>
      </w:r>
    </w:p>
    <w:p w14:paraId="14FC170D" w14:textId="77777777" w:rsidR="006972C6" w:rsidRPr="005710F8" w:rsidRDefault="006972C6" w:rsidP="005710F8">
      <w:pPr>
        <w:pStyle w:val="ListParagraph"/>
        <w:rPr>
          <w:rFonts w:ascii="Calibri" w:hAnsi="Calibri" w:cs="Calibri"/>
        </w:rPr>
      </w:pPr>
    </w:p>
    <w:p w14:paraId="260D1C8D" w14:textId="77777777" w:rsidR="006972C6" w:rsidRPr="005710F8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proofErr w:type="spellStart"/>
      <w:r w:rsidRPr="005710F8">
        <w:rPr>
          <w:rFonts w:ascii="Calibri" w:hAnsi="Calibri" w:cs="Calibri"/>
        </w:rPr>
        <w:t>Bielawska</w:t>
      </w:r>
      <w:proofErr w:type="spellEnd"/>
      <w:r w:rsidRPr="005710F8">
        <w:rPr>
          <w:rFonts w:ascii="Calibri" w:hAnsi="Calibri" w:cs="Calibri"/>
        </w:rPr>
        <w:t xml:space="preserve"> B, Ouellette-Kuntz H, </w:t>
      </w:r>
      <w:r w:rsidRPr="005710F8">
        <w:rPr>
          <w:rFonts w:ascii="Calibri" w:hAnsi="Calibri" w:cs="Calibri"/>
          <w:b/>
        </w:rPr>
        <w:t>Zevin B</w:t>
      </w:r>
      <w:r w:rsidRPr="005710F8">
        <w:rPr>
          <w:rFonts w:ascii="Calibri" w:hAnsi="Calibri" w:cs="Calibri"/>
        </w:rPr>
        <w:t xml:space="preserve">, </w:t>
      </w:r>
      <w:proofErr w:type="spellStart"/>
      <w:r w:rsidRPr="005710F8">
        <w:rPr>
          <w:rFonts w:ascii="Calibri" w:hAnsi="Calibri" w:cs="Calibri"/>
        </w:rPr>
        <w:t>Anvari</w:t>
      </w:r>
      <w:proofErr w:type="spellEnd"/>
      <w:r w:rsidRPr="005710F8">
        <w:rPr>
          <w:rFonts w:ascii="Calibri" w:hAnsi="Calibri" w:cs="Calibri"/>
        </w:rPr>
        <w:t xml:space="preserve"> M, Patel S. </w:t>
      </w:r>
      <w:r w:rsidRPr="005710F8">
        <w:rPr>
          <w:rFonts w:ascii="Calibri" w:hAnsi="Calibri" w:cs="Calibri"/>
          <w:iCs/>
        </w:rPr>
        <w:t>Compliance with early post-operative follow-up reduces risk of late severe nutritional complications after Roux-en-Y Gastric Bypass: A Population Based Study</w:t>
      </w:r>
      <w:r w:rsidRPr="005710F8">
        <w:rPr>
          <w:rFonts w:ascii="Calibri" w:hAnsi="Calibri" w:cs="Calibri"/>
          <w:i/>
          <w:iCs/>
        </w:rPr>
        <w:t xml:space="preserve">. </w:t>
      </w:r>
      <w:r w:rsidRPr="005710F8">
        <w:rPr>
          <w:rFonts w:ascii="Calibri" w:hAnsi="Calibri" w:cs="Calibri"/>
          <w:i/>
        </w:rPr>
        <w:t>Gastroenterology</w:t>
      </w:r>
      <w:r w:rsidRPr="005710F8">
        <w:rPr>
          <w:rFonts w:ascii="Calibri" w:hAnsi="Calibri" w:cs="Calibri"/>
        </w:rPr>
        <w:t xml:space="preserve"> (2019) 156(6): S1173</w:t>
      </w:r>
      <w:r>
        <w:rPr>
          <w:rFonts w:ascii="Calibri" w:hAnsi="Calibri" w:cs="Calibri"/>
        </w:rPr>
        <w:t xml:space="preserve">.   </w:t>
      </w:r>
      <w:r w:rsidRPr="005710F8">
        <w:rPr>
          <w:rFonts w:ascii="Calibri" w:hAnsi="Calibri" w:cs="Calibri"/>
          <w:b/>
          <w:bCs/>
        </w:rPr>
        <w:t>C</w:t>
      </w:r>
    </w:p>
    <w:p w14:paraId="600D03FE" w14:textId="77777777" w:rsidR="006972C6" w:rsidRPr="005710F8" w:rsidRDefault="006972C6" w:rsidP="005710F8">
      <w:pPr>
        <w:pStyle w:val="ListParagraph"/>
        <w:rPr>
          <w:rFonts w:ascii="Calibri" w:hAnsi="Calibri" w:cs="Calibri"/>
        </w:rPr>
      </w:pPr>
    </w:p>
    <w:p w14:paraId="6E5F1F02" w14:textId="77777777" w:rsidR="006972C6" w:rsidRPr="005710F8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710F8">
        <w:rPr>
          <w:rFonts w:ascii="Calibri" w:hAnsi="Calibri" w:cs="Calibri"/>
        </w:rPr>
        <w:t xml:space="preserve">Lemke M, Lia H, </w:t>
      </w:r>
      <w:proofErr w:type="spellStart"/>
      <w:r w:rsidRPr="005710F8">
        <w:rPr>
          <w:rFonts w:ascii="Calibri" w:hAnsi="Calibri" w:cs="Calibri"/>
        </w:rPr>
        <w:t>Gabinet-Equihua</w:t>
      </w:r>
      <w:proofErr w:type="spellEnd"/>
      <w:r w:rsidRPr="005710F8">
        <w:rPr>
          <w:rFonts w:ascii="Calibri" w:hAnsi="Calibri" w:cs="Calibri"/>
        </w:rPr>
        <w:t xml:space="preserve"> A, Sheahan G, Winthrop A, Mann S, </w:t>
      </w:r>
      <w:proofErr w:type="spellStart"/>
      <w:r w:rsidRPr="005710F8">
        <w:rPr>
          <w:rFonts w:ascii="Calibri" w:hAnsi="Calibri" w:cs="Calibri"/>
        </w:rPr>
        <w:t>Fichtinger</w:t>
      </w:r>
      <w:proofErr w:type="spellEnd"/>
      <w:r w:rsidRPr="005710F8">
        <w:rPr>
          <w:rFonts w:ascii="Calibri" w:hAnsi="Calibri" w:cs="Calibri"/>
        </w:rPr>
        <w:t xml:space="preserve"> G, </w:t>
      </w:r>
      <w:r w:rsidRPr="005710F8">
        <w:rPr>
          <w:rFonts w:ascii="Calibri" w:hAnsi="Calibri" w:cs="Calibri"/>
          <w:b/>
        </w:rPr>
        <w:t>Zevin B</w:t>
      </w:r>
      <w:r w:rsidRPr="005710F8">
        <w:rPr>
          <w:rFonts w:ascii="Calibri" w:hAnsi="Calibri" w:cs="Calibri"/>
        </w:rPr>
        <w:t xml:space="preserve">.  </w:t>
      </w:r>
      <w:r w:rsidRPr="005710F8">
        <w:rPr>
          <w:rFonts w:ascii="Calibri" w:hAnsi="Calibri" w:cs="Calibri"/>
          <w:iCs/>
        </w:rPr>
        <w:t>Resource Optimization in Proficiency-Based Suturing Skills Training of Medical Students</w:t>
      </w:r>
      <w:r w:rsidRPr="005710F8">
        <w:rPr>
          <w:rFonts w:ascii="Calibri" w:hAnsi="Calibri" w:cs="Calibri"/>
        </w:rPr>
        <w:t xml:space="preserve">. </w:t>
      </w:r>
      <w:r w:rsidRPr="005710F8">
        <w:rPr>
          <w:rFonts w:ascii="Calibri" w:hAnsi="Calibri" w:cs="Calibri"/>
          <w:bCs/>
          <w:i/>
        </w:rPr>
        <w:t xml:space="preserve">Surg </w:t>
      </w:r>
      <w:proofErr w:type="spellStart"/>
      <w:r w:rsidRPr="005710F8">
        <w:rPr>
          <w:rFonts w:ascii="Calibri" w:hAnsi="Calibri" w:cs="Calibri"/>
          <w:bCs/>
          <w:i/>
        </w:rPr>
        <w:t>Endosc</w:t>
      </w:r>
      <w:proofErr w:type="spellEnd"/>
      <w:r w:rsidRPr="005710F8">
        <w:rPr>
          <w:rFonts w:ascii="Calibri" w:hAnsi="Calibri" w:cs="Calibri"/>
        </w:rPr>
        <w:t xml:space="preserve"> (2019) 33(Suppl 1): S287</w:t>
      </w:r>
      <w:r>
        <w:rPr>
          <w:rFonts w:ascii="Calibri" w:hAnsi="Calibri" w:cs="Calibri"/>
        </w:rPr>
        <w:t xml:space="preserve">.   </w:t>
      </w:r>
      <w:r w:rsidRPr="005710F8">
        <w:rPr>
          <w:rFonts w:ascii="Calibri" w:hAnsi="Calibri" w:cs="Calibri"/>
          <w:b/>
          <w:bCs/>
        </w:rPr>
        <w:t>SRI</w:t>
      </w:r>
    </w:p>
    <w:p w14:paraId="5235739B" w14:textId="77777777" w:rsidR="006972C6" w:rsidRPr="005710F8" w:rsidRDefault="006972C6" w:rsidP="005710F8">
      <w:pPr>
        <w:pStyle w:val="ListParagraph"/>
        <w:rPr>
          <w:rFonts w:ascii="Calibri" w:hAnsi="Calibri" w:cs="Calibri"/>
          <w:b/>
        </w:rPr>
      </w:pPr>
    </w:p>
    <w:p w14:paraId="67A0E017" w14:textId="77777777" w:rsidR="006972C6" w:rsidRPr="005710F8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710F8">
        <w:rPr>
          <w:rFonts w:ascii="Calibri" w:hAnsi="Calibri" w:cs="Calibri"/>
          <w:b/>
        </w:rPr>
        <w:t>Zevin B</w:t>
      </w:r>
      <w:r w:rsidRPr="005710F8">
        <w:rPr>
          <w:rFonts w:ascii="Calibri" w:hAnsi="Calibri" w:cs="Calibri"/>
        </w:rPr>
        <w:t xml:space="preserve">, Dalgarno N, Martin M, Grady C, Chan L, </w:t>
      </w:r>
      <w:proofErr w:type="spellStart"/>
      <w:r w:rsidRPr="005710F8">
        <w:rPr>
          <w:rFonts w:ascii="Calibri" w:hAnsi="Calibri" w:cs="Calibri"/>
        </w:rPr>
        <w:t>Houlden</w:t>
      </w:r>
      <w:proofErr w:type="spellEnd"/>
      <w:r w:rsidRPr="005710F8">
        <w:rPr>
          <w:rFonts w:ascii="Calibri" w:hAnsi="Calibri" w:cs="Calibri"/>
        </w:rPr>
        <w:t xml:space="preserve"> R, </w:t>
      </w:r>
      <w:proofErr w:type="spellStart"/>
      <w:r w:rsidRPr="005710F8">
        <w:rPr>
          <w:rFonts w:ascii="Calibri" w:hAnsi="Calibri" w:cs="Calibri"/>
        </w:rPr>
        <w:t>Birtwhistle</w:t>
      </w:r>
      <w:proofErr w:type="spellEnd"/>
      <w:r w:rsidRPr="005710F8">
        <w:rPr>
          <w:rFonts w:ascii="Calibri" w:hAnsi="Calibri" w:cs="Calibri"/>
        </w:rPr>
        <w:t xml:space="preserve"> R, Smith K, </w:t>
      </w:r>
      <w:proofErr w:type="spellStart"/>
      <w:r w:rsidRPr="005710F8">
        <w:rPr>
          <w:rFonts w:ascii="Calibri" w:hAnsi="Calibri" w:cs="Calibri"/>
        </w:rPr>
        <w:t>Morkem</w:t>
      </w:r>
      <w:proofErr w:type="spellEnd"/>
      <w:r w:rsidRPr="005710F8">
        <w:rPr>
          <w:rFonts w:ascii="Calibri" w:hAnsi="Calibri" w:cs="Calibri"/>
        </w:rPr>
        <w:t xml:space="preserve"> R, Barber D. </w:t>
      </w:r>
      <w:r w:rsidRPr="005710F8">
        <w:rPr>
          <w:rFonts w:ascii="Calibri" w:hAnsi="Calibri" w:cs="Calibri"/>
          <w:iCs/>
        </w:rPr>
        <w:t>Survey of Perceptions and Educational Needs of Primary Care Providers in Ontario, Canada Regarding Management of Patients with Morbid Obesity.</w:t>
      </w:r>
      <w:r w:rsidRPr="005710F8">
        <w:rPr>
          <w:rFonts w:ascii="Calibri" w:hAnsi="Calibri" w:cs="Calibri"/>
          <w:bCs/>
        </w:rPr>
        <w:t xml:space="preserve"> </w:t>
      </w:r>
      <w:r w:rsidRPr="005710F8">
        <w:rPr>
          <w:rFonts w:ascii="Calibri" w:hAnsi="Calibri" w:cs="Calibri"/>
          <w:bCs/>
          <w:i/>
        </w:rPr>
        <w:t xml:space="preserve">Surg </w:t>
      </w:r>
      <w:proofErr w:type="spellStart"/>
      <w:r w:rsidRPr="005710F8">
        <w:rPr>
          <w:rFonts w:ascii="Calibri" w:hAnsi="Calibri" w:cs="Calibri"/>
          <w:bCs/>
          <w:i/>
        </w:rPr>
        <w:t>Endosc</w:t>
      </w:r>
      <w:proofErr w:type="spellEnd"/>
      <w:r w:rsidRPr="005710F8">
        <w:rPr>
          <w:rFonts w:ascii="Calibri" w:hAnsi="Calibri" w:cs="Calibri"/>
        </w:rPr>
        <w:t xml:space="preserve"> (2019) 33(Suppl 1): S194</w:t>
      </w:r>
      <w:r>
        <w:rPr>
          <w:rFonts w:ascii="Calibri" w:hAnsi="Calibri" w:cs="Calibri"/>
        </w:rPr>
        <w:t xml:space="preserve">.   </w:t>
      </w:r>
      <w:r w:rsidRPr="005710F8">
        <w:rPr>
          <w:rFonts w:ascii="Calibri" w:hAnsi="Calibri" w:cs="Calibri"/>
          <w:b/>
          <w:bCs/>
        </w:rPr>
        <w:t>PA</w:t>
      </w:r>
    </w:p>
    <w:p w14:paraId="21C1C9F1" w14:textId="77777777" w:rsidR="006972C6" w:rsidRPr="005710F8" w:rsidRDefault="006972C6" w:rsidP="005710F8">
      <w:pPr>
        <w:pStyle w:val="ListParagraph"/>
        <w:rPr>
          <w:rFonts w:ascii="Calibri" w:hAnsi="Calibri" w:cs="Calibri"/>
        </w:rPr>
      </w:pPr>
    </w:p>
    <w:p w14:paraId="226CF87F" w14:textId="77777777" w:rsidR="006972C6" w:rsidRPr="005710F8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710F8">
        <w:rPr>
          <w:rFonts w:ascii="Calibri" w:hAnsi="Calibri" w:cs="Calibri"/>
        </w:rPr>
        <w:t xml:space="preserve">Zhang L, </w:t>
      </w:r>
      <w:r w:rsidRPr="005710F8">
        <w:rPr>
          <w:rFonts w:ascii="Calibri" w:hAnsi="Calibri" w:cs="Calibri"/>
          <w:b/>
        </w:rPr>
        <w:t>Zevin B</w:t>
      </w:r>
      <w:r w:rsidRPr="005710F8">
        <w:rPr>
          <w:rFonts w:ascii="Calibri" w:hAnsi="Calibri" w:cs="Calibri"/>
        </w:rPr>
        <w:t xml:space="preserve">. Sigmoid mesocolon hernia: a rare type of internal hernia. </w:t>
      </w:r>
      <w:r w:rsidRPr="005710F8">
        <w:rPr>
          <w:rFonts w:ascii="Calibri" w:hAnsi="Calibri" w:cs="Calibri"/>
          <w:bCs/>
          <w:i/>
        </w:rPr>
        <w:t xml:space="preserve">Surg </w:t>
      </w:r>
      <w:proofErr w:type="spellStart"/>
      <w:r w:rsidRPr="005710F8">
        <w:rPr>
          <w:rFonts w:ascii="Calibri" w:hAnsi="Calibri" w:cs="Calibri"/>
          <w:bCs/>
          <w:i/>
        </w:rPr>
        <w:t>Endosc</w:t>
      </w:r>
      <w:proofErr w:type="spellEnd"/>
      <w:r w:rsidRPr="005710F8">
        <w:rPr>
          <w:rFonts w:ascii="Calibri" w:hAnsi="Calibri" w:cs="Calibri"/>
        </w:rPr>
        <w:t xml:space="preserve"> (2019) 33(Suppl 1): S128</w:t>
      </w:r>
      <w:r>
        <w:rPr>
          <w:rFonts w:ascii="Calibri" w:hAnsi="Calibri" w:cs="Calibri"/>
        </w:rPr>
        <w:t xml:space="preserve">.  </w:t>
      </w:r>
      <w:r w:rsidRPr="005710F8">
        <w:rPr>
          <w:rFonts w:ascii="Calibri" w:hAnsi="Calibri" w:cs="Calibri"/>
          <w:b/>
          <w:bCs/>
        </w:rPr>
        <w:t>SRI</w:t>
      </w:r>
    </w:p>
    <w:p w14:paraId="4985E0BA" w14:textId="77777777" w:rsidR="006972C6" w:rsidRPr="005710F8" w:rsidRDefault="006972C6" w:rsidP="005710F8">
      <w:pPr>
        <w:pStyle w:val="ListParagraph"/>
        <w:rPr>
          <w:rFonts w:ascii="Calibri" w:hAnsi="Calibri" w:cs="Calibri"/>
        </w:rPr>
      </w:pPr>
    </w:p>
    <w:p w14:paraId="300B0914" w14:textId="77777777" w:rsidR="006972C6" w:rsidRPr="005710F8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710F8">
        <w:rPr>
          <w:rFonts w:ascii="Calibri" w:hAnsi="Calibri" w:cs="Calibri"/>
        </w:rPr>
        <w:t xml:space="preserve">Hanna N, </w:t>
      </w:r>
      <w:r w:rsidRPr="005710F8">
        <w:rPr>
          <w:rFonts w:ascii="Calibri" w:hAnsi="Calibri" w:cs="Calibri"/>
          <w:b/>
        </w:rPr>
        <w:t>Zevin B</w:t>
      </w:r>
      <w:r w:rsidRPr="005710F8">
        <w:rPr>
          <w:rFonts w:ascii="Calibri" w:hAnsi="Calibri" w:cs="Calibri"/>
        </w:rPr>
        <w:t xml:space="preserve">. Conversion of a sleeve gastrectomy to a </w:t>
      </w:r>
      <w:proofErr w:type="spellStart"/>
      <w:r w:rsidRPr="005710F8">
        <w:rPr>
          <w:rFonts w:ascii="Calibri" w:hAnsi="Calibri" w:cs="Calibri"/>
        </w:rPr>
        <w:t>roux-en-y</w:t>
      </w:r>
      <w:proofErr w:type="spellEnd"/>
      <w:r w:rsidRPr="005710F8">
        <w:rPr>
          <w:rFonts w:ascii="Calibri" w:hAnsi="Calibri" w:cs="Calibri"/>
        </w:rPr>
        <w:t xml:space="preserve"> gastric bypass in a patient with intestinal non-rotation. </w:t>
      </w:r>
      <w:r w:rsidRPr="005710F8">
        <w:rPr>
          <w:rFonts w:ascii="Calibri" w:hAnsi="Calibri" w:cs="Calibri"/>
          <w:bCs/>
          <w:i/>
        </w:rPr>
        <w:t xml:space="preserve">Surg </w:t>
      </w:r>
      <w:proofErr w:type="spellStart"/>
      <w:r w:rsidRPr="005710F8">
        <w:rPr>
          <w:rFonts w:ascii="Calibri" w:hAnsi="Calibri" w:cs="Calibri"/>
          <w:bCs/>
          <w:i/>
        </w:rPr>
        <w:t>Endosc</w:t>
      </w:r>
      <w:proofErr w:type="spellEnd"/>
      <w:r w:rsidRPr="005710F8">
        <w:rPr>
          <w:rFonts w:ascii="Calibri" w:hAnsi="Calibri" w:cs="Calibri"/>
        </w:rPr>
        <w:t xml:space="preserve"> (2019) 33(Suppl 1): S90</w:t>
      </w:r>
      <w:r>
        <w:rPr>
          <w:rFonts w:ascii="Calibri" w:hAnsi="Calibri" w:cs="Calibri"/>
        </w:rPr>
        <w:t xml:space="preserve">.   </w:t>
      </w:r>
      <w:r w:rsidRPr="005710F8">
        <w:rPr>
          <w:rFonts w:ascii="Calibri" w:hAnsi="Calibri" w:cs="Calibri"/>
          <w:b/>
          <w:bCs/>
        </w:rPr>
        <w:t>SRI</w:t>
      </w:r>
    </w:p>
    <w:p w14:paraId="3267FF03" w14:textId="77777777" w:rsidR="006972C6" w:rsidRPr="005710F8" w:rsidRDefault="006972C6" w:rsidP="005710F8">
      <w:pPr>
        <w:pStyle w:val="ListParagraph"/>
        <w:rPr>
          <w:rFonts w:ascii="Calibri" w:hAnsi="Calibri" w:cs="Calibri"/>
        </w:rPr>
      </w:pPr>
    </w:p>
    <w:p w14:paraId="5AAED926" w14:textId="77777777" w:rsidR="006972C6" w:rsidRPr="005710F8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710F8">
        <w:rPr>
          <w:rFonts w:ascii="Calibri" w:hAnsi="Calibri" w:cs="Calibri"/>
        </w:rPr>
        <w:lastRenderedPageBreak/>
        <w:t xml:space="preserve">Hanna N, </w:t>
      </w:r>
      <w:r w:rsidRPr="005710F8">
        <w:rPr>
          <w:rFonts w:ascii="Calibri" w:hAnsi="Calibri" w:cs="Calibri"/>
          <w:b/>
        </w:rPr>
        <w:t>Zevin B</w:t>
      </w:r>
      <w:r w:rsidRPr="005710F8">
        <w:rPr>
          <w:rFonts w:ascii="Calibri" w:hAnsi="Calibri" w:cs="Calibri"/>
        </w:rPr>
        <w:t xml:space="preserve">, Bunn J, Mir Z, Chung W.  Esophageal replacement following gastric devascularization is safe, but may not decrease anastomotic complications of a cervical anastomosis.   </w:t>
      </w:r>
      <w:r w:rsidRPr="005710F8">
        <w:rPr>
          <w:rFonts w:ascii="Calibri" w:hAnsi="Calibri" w:cs="Calibri"/>
          <w:i/>
        </w:rPr>
        <w:t>Can J Surg</w:t>
      </w:r>
      <w:r w:rsidRPr="005710F8">
        <w:rPr>
          <w:rFonts w:ascii="Calibri" w:hAnsi="Calibri" w:cs="Calibri"/>
        </w:rPr>
        <w:t>, Vol. 61 (4 Suppl 2), August 2018</w:t>
      </w:r>
      <w:r w:rsidRPr="005710F8">
        <w:rPr>
          <w:rFonts w:ascii="Calibri" w:hAnsi="Calibri" w:cs="Calibri"/>
          <w:bCs/>
        </w:rPr>
        <w:t xml:space="preserve"> — Abstracts</w:t>
      </w:r>
      <w:r>
        <w:rPr>
          <w:rFonts w:ascii="Calibri" w:hAnsi="Calibri" w:cs="Calibri"/>
          <w:bCs/>
        </w:rPr>
        <w:t xml:space="preserve">.   </w:t>
      </w:r>
      <w:r w:rsidRPr="005710F8">
        <w:rPr>
          <w:rFonts w:ascii="Calibri" w:hAnsi="Calibri" w:cs="Calibri"/>
          <w:b/>
        </w:rPr>
        <w:t>C</w:t>
      </w:r>
    </w:p>
    <w:p w14:paraId="00CD7674" w14:textId="77777777" w:rsidR="006972C6" w:rsidRPr="005710F8" w:rsidRDefault="006972C6" w:rsidP="005710F8">
      <w:pPr>
        <w:pStyle w:val="ListParagraph"/>
        <w:rPr>
          <w:rFonts w:ascii="Calibri" w:hAnsi="Calibri" w:cs="Calibri"/>
        </w:rPr>
      </w:pPr>
    </w:p>
    <w:p w14:paraId="6545E5FA" w14:textId="77777777" w:rsidR="006972C6" w:rsidRPr="005710F8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710F8">
        <w:rPr>
          <w:rFonts w:ascii="Calibri" w:hAnsi="Calibri" w:cs="Calibri"/>
        </w:rPr>
        <w:t xml:space="preserve">Candy S, Mir Z, Hanna N, </w:t>
      </w:r>
      <w:r w:rsidRPr="005710F8">
        <w:rPr>
          <w:rFonts w:ascii="Calibri" w:hAnsi="Calibri" w:cs="Calibri"/>
          <w:b/>
        </w:rPr>
        <w:t>Zevin B</w:t>
      </w:r>
      <w:r w:rsidRPr="005710F8">
        <w:rPr>
          <w:rFonts w:ascii="Calibri" w:hAnsi="Calibri" w:cs="Calibri"/>
        </w:rPr>
        <w:t xml:space="preserve">, Patel S.  A randomized-control trial of multi-platform audiovisual teaching modules in colorectal surgery.  </w:t>
      </w:r>
      <w:r w:rsidRPr="005710F8">
        <w:rPr>
          <w:rFonts w:ascii="Calibri" w:hAnsi="Calibri" w:cs="Calibri"/>
          <w:i/>
        </w:rPr>
        <w:t>Can J Surg</w:t>
      </w:r>
      <w:r w:rsidRPr="005710F8">
        <w:rPr>
          <w:rFonts w:ascii="Calibri" w:hAnsi="Calibri" w:cs="Calibri"/>
        </w:rPr>
        <w:t>, Vol. 61 (4 Suppl 2), August 2018</w:t>
      </w:r>
      <w:r w:rsidRPr="005710F8">
        <w:rPr>
          <w:rFonts w:ascii="Calibri" w:hAnsi="Calibri" w:cs="Calibri"/>
          <w:bCs/>
        </w:rPr>
        <w:t xml:space="preserve"> — Abstracts</w:t>
      </w:r>
      <w:r>
        <w:rPr>
          <w:rFonts w:ascii="Calibri" w:hAnsi="Calibri" w:cs="Calibri"/>
          <w:bCs/>
        </w:rPr>
        <w:t xml:space="preserve">.   </w:t>
      </w:r>
      <w:r w:rsidRPr="005710F8">
        <w:rPr>
          <w:rFonts w:ascii="Calibri" w:hAnsi="Calibri" w:cs="Calibri"/>
          <w:b/>
        </w:rPr>
        <w:t>C</w:t>
      </w:r>
    </w:p>
    <w:p w14:paraId="45949D9C" w14:textId="77777777" w:rsidR="006972C6" w:rsidRPr="005710F8" w:rsidRDefault="006972C6" w:rsidP="005710F8">
      <w:pPr>
        <w:pStyle w:val="ListParagraph"/>
        <w:rPr>
          <w:rFonts w:ascii="Calibri" w:hAnsi="Calibri" w:cs="Calibri"/>
        </w:rPr>
      </w:pPr>
    </w:p>
    <w:p w14:paraId="716F3D4A" w14:textId="77777777" w:rsidR="006972C6" w:rsidRPr="005710F8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710F8">
        <w:rPr>
          <w:rFonts w:ascii="Calibri" w:hAnsi="Calibri" w:cs="Calibri"/>
        </w:rPr>
        <w:t xml:space="preserve">Zhang S, Ring R, </w:t>
      </w:r>
      <w:proofErr w:type="spellStart"/>
      <w:r w:rsidRPr="005710F8">
        <w:rPr>
          <w:rFonts w:ascii="Calibri" w:hAnsi="Calibri" w:cs="Calibri"/>
        </w:rPr>
        <w:t>Methot</w:t>
      </w:r>
      <w:proofErr w:type="spellEnd"/>
      <w:r w:rsidRPr="005710F8">
        <w:rPr>
          <w:rFonts w:ascii="Calibri" w:hAnsi="Calibri" w:cs="Calibri"/>
        </w:rPr>
        <w:t xml:space="preserve"> M, </w:t>
      </w:r>
      <w:r w:rsidRPr="005710F8">
        <w:rPr>
          <w:rFonts w:ascii="Calibri" w:hAnsi="Calibri" w:cs="Calibri"/>
          <w:b/>
        </w:rPr>
        <w:t>Zevin B</w:t>
      </w:r>
      <w:r w:rsidRPr="005710F8">
        <w:rPr>
          <w:rFonts w:ascii="Calibri" w:hAnsi="Calibri" w:cs="Calibri"/>
        </w:rPr>
        <w:t xml:space="preserve">.  Sleep deprivation and medication errors in surgery: a prospective observational study.  </w:t>
      </w:r>
      <w:r w:rsidRPr="005710F8">
        <w:rPr>
          <w:rFonts w:ascii="Calibri" w:hAnsi="Calibri" w:cs="Calibri"/>
          <w:i/>
        </w:rPr>
        <w:t>Can J Surg</w:t>
      </w:r>
      <w:r w:rsidRPr="005710F8">
        <w:rPr>
          <w:rFonts w:ascii="Calibri" w:hAnsi="Calibri" w:cs="Calibri"/>
        </w:rPr>
        <w:t>, Vol. 61 (4 Suppl 2), August 2018</w:t>
      </w:r>
      <w:r w:rsidRPr="005710F8">
        <w:rPr>
          <w:rFonts w:ascii="Calibri" w:hAnsi="Calibri" w:cs="Calibri"/>
          <w:bCs/>
        </w:rPr>
        <w:t xml:space="preserve"> — Abstracts</w:t>
      </w:r>
      <w:r>
        <w:rPr>
          <w:rFonts w:ascii="Calibri" w:hAnsi="Calibri" w:cs="Calibri"/>
          <w:bCs/>
        </w:rPr>
        <w:t xml:space="preserve">.   </w:t>
      </w:r>
      <w:r w:rsidRPr="005710F8">
        <w:rPr>
          <w:rFonts w:ascii="Calibri" w:hAnsi="Calibri" w:cs="Calibri"/>
          <w:b/>
        </w:rPr>
        <w:t>SRI</w:t>
      </w:r>
    </w:p>
    <w:p w14:paraId="538F34FF" w14:textId="77777777" w:rsidR="006972C6" w:rsidRPr="005710F8" w:rsidRDefault="006972C6" w:rsidP="005710F8">
      <w:pPr>
        <w:pStyle w:val="ListParagraph"/>
        <w:rPr>
          <w:rFonts w:ascii="Calibri" w:hAnsi="Calibri" w:cs="Calibri"/>
          <w:lang w:val="nb-NO"/>
        </w:rPr>
      </w:pPr>
    </w:p>
    <w:p w14:paraId="37F0F0E1" w14:textId="77777777" w:rsidR="006972C6" w:rsidRPr="005710F8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proofErr w:type="spellStart"/>
      <w:r w:rsidRPr="005710F8">
        <w:rPr>
          <w:rFonts w:ascii="Calibri" w:hAnsi="Calibri" w:cs="Calibri"/>
          <w:lang w:val="nb-NO"/>
        </w:rPr>
        <w:t>Yeu</w:t>
      </w:r>
      <w:proofErr w:type="spellEnd"/>
      <w:r w:rsidRPr="005710F8">
        <w:rPr>
          <w:rFonts w:ascii="Calibri" w:hAnsi="Calibri" w:cs="Calibri"/>
          <w:lang w:val="nb-NO"/>
        </w:rPr>
        <w:t xml:space="preserve"> C, Ring J, Holden M, </w:t>
      </w:r>
      <w:proofErr w:type="spellStart"/>
      <w:r w:rsidRPr="005710F8">
        <w:rPr>
          <w:rFonts w:ascii="Calibri" w:hAnsi="Calibri" w:cs="Calibri"/>
          <w:lang w:val="nb-NO"/>
        </w:rPr>
        <w:t>Ungi</w:t>
      </w:r>
      <w:proofErr w:type="spellEnd"/>
      <w:r w:rsidRPr="005710F8">
        <w:rPr>
          <w:rFonts w:ascii="Calibri" w:hAnsi="Calibri" w:cs="Calibri"/>
          <w:lang w:val="nb-NO"/>
        </w:rPr>
        <w:t xml:space="preserve"> T, </w:t>
      </w:r>
      <w:proofErr w:type="spellStart"/>
      <w:r w:rsidRPr="005710F8">
        <w:rPr>
          <w:rFonts w:ascii="Calibri" w:hAnsi="Calibri" w:cs="Calibri"/>
          <w:lang w:val="nb-NO"/>
        </w:rPr>
        <w:t>Fichtinger</w:t>
      </w:r>
      <w:proofErr w:type="spellEnd"/>
      <w:r w:rsidRPr="005710F8">
        <w:rPr>
          <w:rFonts w:ascii="Calibri" w:hAnsi="Calibri" w:cs="Calibri"/>
          <w:lang w:val="nb-NO"/>
        </w:rPr>
        <w:t xml:space="preserve"> G, </w:t>
      </w:r>
      <w:r w:rsidRPr="005710F8">
        <w:rPr>
          <w:rFonts w:ascii="Calibri" w:hAnsi="Calibri" w:cs="Calibri"/>
          <w:b/>
          <w:lang w:val="nb-NO"/>
        </w:rPr>
        <w:t>Zevin B</w:t>
      </w:r>
      <w:r w:rsidRPr="005710F8">
        <w:rPr>
          <w:rFonts w:ascii="Calibri" w:hAnsi="Calibri" w:cs="Calibri"/>
          <w:lang w:val="nb-NO"/>
        </w:rPr>
        <w:t xml:space="preserve">.  </w:t>
      </w:r>
      <w:r w:rsidRPr="005710F8">
        <w:rPr>
          <w:rFonts w:ascii="Calibri" w:hAnsi="Calibri" w:cs="Calibri"/>
        </w:rPr>
        <w:t xml:space="preserve">Surgery tutor for assessment of technical proficiency in soft-tissue tumour resection.  </w:t>
      </w:r>
      <w:r w:rsidRPr="005710F8">
        <w:rPr>
          <w:rFonts w:ascii="Calibri" w:hAnsi="Calibri" w:cs="Calibri"/>
          <w:i/>
        </w:rPr>
        <w:t>Can J Surg</w:t>
      </w:r>
      <w:r w:rsidRPr="005710F8">
        <w:rPr>
          <w:rFonts w:ascii="Calibri" w:hAnsi="Calibri" w:cs="Calibri"/>
        </w:rPr>
        <w:t>, Vol. 61 (4 Suppl 2), August 2018</w:t>
      </w:r>
      <w:r w:rsidRPr="005710F8">
        <w:rPr>
          <w:rFonts w:ascii="Calibri" w:hAnsi="Calibri" w:cs="Calibri"/>
          <w:bCs/>
        </w:rPr>
        <w:t xml:space="preserve"> — Abstracts</w:t>
      </w:r>
      <w:r>
        <w:rPr>
          <w:rFonts w:ascii="Calibri" w:hAnsi="Calibri" w:cs="Calibri"/>
          <w:bCs/>
        </w:rPr>
        <w:t xml:space="preserve">.   </w:t>
      </w:r>
      <w:r w:rsidRPr="005710F8">
        <w:rPr>
          <w:rFonts w:ascii="Calibri" w:hAnsi="Calibri" w:cs="Calibri"/>
          <w:b/>
        </w:rPr>
        <w:t>SRI</w:t>
      </w:r>
    </w:p>
    <w:p w14:paraId="3155C433" w14:textId="77777777" w:rsidR="006972C6" w:rsidRPr="005710F8" w:rsidRDefault="006972C6" w:rsidP="005710F8">
      <w:pPr>
        <w:pStyle w:val="ListParagraph"/>
        <w:rPr>
          <w:rFonts w:ascii="Calibri" w:hAnsi="Calibri" w:cs="Calibri"/>
        </w:rPr>
      </w:pPr>
    </w:p>
    <w:p w14:paraId="4254B7E9" w14:textId="77777777" w:rsidR="006972C6" w:rsidRPr="005710F8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710F8">
        <w:rPr>
          <w:rFonts w:ascii="Calibri" w:hAnsi="Calibri" w:cs="Calibri"/>
        </w:rPr>
        <w:t xml:space="preserve">Ko G, </w:t>
      </w:r>
      <w:r w:rsidRPr="005710F8">
        <w:rPr>
          <w:rFonts w:ascii="Calibri" w:hAnsi="Calibri" w:cs="Calibri"/>
          <w:b/>
        </w:rPr>
        <w:t>Zevin B</w:t>
      </w:r>
      <w:r w:rsidRPr="005710F8">
        <w:rPr>
          <w:rFonts w:ascii="Calibri" w:hAnsi="Calibri" w:cs="Calibri"/>
        </w:rPr>
        <w:t xml:space="preserve">. Incidentally Discovered Intestinal Non-rotation at Time of Bariatric Surgery: Which Operation to Perform? </w:t>
      </w:r>
      <w:r w:rsidRPr="005710F8">
        <w:rPr>
          <w:rFonts w:ascii="Calibri" w:hAnsi="Calibri" w:cs="Calibri"/>
          <w:bCs/>
          <w:i/>
        </w:rPr>
        <w:t xml:space="preserve">Surg </w:t>
      </w:r>
      <w:proofErr w:type="spellStart"/>
      <w:r w:rsidRPr="005710F8">
        <w:rPr>
          <w:rFonts w:ascii="Calibri" w:hAnsi="Calibri" w:cs="Calibri"/>
          <w:bCs/>
          <w:i/>
        </w:rPr>
        <w:t>Endosc</w:t>
      </w:r>
      <w:proofErr w:type="spellEnd"/>
      <w:r w:rsidRPr="005710F8">
        <w:rPr>
          <w:rFonts w:ascii="Calibri" w:hAnsi="Calibri" w:cs="Calibri"/>
        </w:rPr>
        <w:t xml:space="preserve"> (2018) 32(Suppl 1): S108</w:t>
      </w:r>
      <w:r>
        <w:rPr>
          <w:rFonts w:ascii="Calibri" w:hAnsi="Calibri" w:cs="Calibri"/>
        </w:rPr>
        <w:t xml:space="preserve">.  </w:t>
      </w:r>
      <w:r w:rsidRPr="005710F8">
        <w:rPr>
          <w:rFonts w:ascii="Calibri" w:hAnsi="Calibri" w:cs="Calibri"/>
          <w:b/>
          <w:bCs/>
        </w:rPr>
        <w:t>SRI</w:t>
      </w:r>
    </w:p>
    <w:p w14:paraId="47204840" w14:textId="77777777" w:rsidR="006972C6" w:rsidRPr="005710F8" w:rsidRDefault="006972C6" w:rsidP="005710F8">
      <w:pPr>
        <w:pStyle w:val="ListParagraph"/>
        <w:rPr>
          <w:rFonts w:ascii="Calibri" w:hAnsi="Calibri" w:cs="Calibri"/>
        </w:rPr>
      </w:pPr>
    </w:p>
    <w:p w14:paraId="3C809A97" w14:textId="77777777" w:rsidR="006972C6" w:rsidRPr="005710F8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710F8">
        <w:rPr>
          <w:rFonts w:ascii="Calibri" w:hAnsi="Calibri" w:cs="Calibri"/>
        </w:rPr>
        <w:t xml:space="preserve">Zhang S, Ring J, </w:t>
      </w:r>
      <w:proofErr w:type="spellStart"/>
      <w:r w:rsidRPr="005710F8">
        <w:rPr>
          <w:rFonts w:ascii="Calibri" w:hAnsi="Calibri" w:cs="Calibri"/>
        </w:rPr>
        <w:t>Methot</w:t>
      </w:r>
      <w:proofErr w:type="spellEnd"/>
      <w:r w:rsidRPr="005710F8">
        <w:rPr>
          <w:rFonts w:ascii="Calibri" w:hAnsi="Calibri" w:cs="Calibri"/>
        </w:rPr>
        <w:t xml:space="preserve"> M, </w:t>
      </w:r>
      <w:r w:rsidRPr="005710F8">
        <w:rPr>
          <w:rFonts w:ascii="Calibri" w:hAnsi="Calibri" w:cs="Calibri"/>
          <w:b/>
        </w:rPr>
        <w:t>Zevin B</w:t>
      </w:r>
      <w:r w:rsidRPr="005710F8">
        <w:rPr>
          <w:rFonts w:ascii="Calibri" w:hAnsi="Calibri" w:cs="Calibri"/>
        </w:rPr>
        <w:t>. Sleep Deprivation and Medication Errors in Surgery: A Prospective Observational Study</w:t>
      </w:r>
      <w:r w:rsidRPr="005710F8">
        <w:rPr>
          <w:rFonts w:ascii="Calibri" w:hAnsi="Calibri" w:cs="Calibri"/>
          <w:i/>
        </w:rPr>
        <w:t xml:space="preserve">. </w:t>
      </w:r>
      <w:r w:rsidRPr="005710F8">
        <w:rPr>
          <w:rFonts w:ascii="Calibri" w:hAnsi="Calibri" w:cs="Calibri"/>
          <w:bCs/>
          <w:i/>
        </w:rPr>
        <w:t xml:space="preserve">Surg </w:t>
      </w:r>
      <w:proofErr w:type="spellStart"/>
      <w:r w:rsidRPr="005710F8">
        <w:rPr>
          <w:rFonts w:ascii="Calibri" w:hAnsi="Calibri" w:cs="Calibri"/>
          <w:bCs/>
          <w:i/>
        </w:rPr>
        <w:t>Endosc</w:t>
      </w:r>
      <w:proofErr w:type="spellEnd"/>
      <w:r w:rsidRPr="005710F8">
        <w:rPr>
          <w:rFonts w:ascii="Calibri" w:hAnsi="Calibri" w:cs="Calibri"/>
        </w:rPr>
        <w:t xml:space="preserve"> (2018) 32(Suppl 1): S5</w:t>
      </w:r>
      <w:r>
        <w:rPr>
          <w:rFonts w:ascii="Calibri" w:hAnsi="Calibri" w:cs="Calibri"/>
        </w:rPr>
        <w:t xml:space="preserve">.   </w:t>
      </w:r>
      <w:r w:rsidRPr="005710F8">
        <w:rPr>
          <w:rFonts w:ascii="Calibri" w:hAnsi="Calibri" w:cs="Calibri"/>
          <w:b/>
          <w:bCs/>
        </w:rPr>
        <w:t>SRI</w:t>
      </w:r>
    </w:p>
    <w:p w14:paraId="2CB75671" w14:textId="77777777" w:rsidR="006972C6" w:rsidRPr="005710F8" w:rsidRDefault="006972C6" w:rsidP="005710F8">
      <w:pPr>
        <w:pStyle w:val="ListParagraph"/>
        <w:rPr>
          <w:rFonts w:ascii="Calibri" w:hAnsi="Calibri" w:cs="Calibri"/>
        </w:rPr>
      </w:pPr>
    </w:p>
    <w:p w14:paraId="107C00C0" w14:textId="77777777" w:rsidR="006972C6" w:rsidRPr="005710F8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710F8">
        <w:rPr>
          <w:rFonts w:ascii="Calibri" w:hAnsi="Calibri" w:cs="Calibri"/>
        </w:rPr>
        <w:t xml:space="preserve">Wu V, Sykes E, Sheahan G, Mir Z, Tang E, </w:t>
      </w:r>
      <w:r w:rsidRPr="005710F8">
        <w:rPr>
          <w:rFonts w:ascii="Calibri" w:hAnsi="Calibri" w:cs="Calibri"/>
          <w:b/>
        </w:rPr>
        <w:t>Zevin B</w:t>
      </w:r>
      <w:r w:rsidRPr="005710F8">
        <w:rPr>
          <w:rFonts w:ascii="Calibri" w:hAnsi="Calibri" w:cs="Calibri"/>
        </w:rPr>
        <w:t xml:space="preserve">, Yeung C. Comparing the reproducibility of square and reversing half-hitch alternating post knots. </w:t>
      </w:r>
      <w:r w:rsidRPr="005710F8">
        <w:rPr>
          <w:rFonts w:ascii="Calibri" w:hAnsi="Calibri" w:cs="Calibri"/>
          <w:bCs/>
          <w:i/>
        </w:rPr>
        <w:t>Can J Surg</w:t>
      </w:r>
      <w:r w:rsidRPr="005710F8">
        <w:rPr>
          <w:rFonts w:ascii="Calibri" w:hAnsi="Calibri" w:cs="Calibri"/>
          <w:bCs/>
        </w:rPr>
        <w:t>, Vol. 60 (4 Suppl 1), August 2017 — Abstracts</w:t>
      </w:r>
      <w:r>
        <w:rPr>
          <w:rFonts w:ascii="Calibri" w:hAnsi="Calibri" w:cs="Calibri"/>
          <w:bCs/>
        </w:rPr>
        <w:t xml:space="preserve">.   </w:t>
      </w:r>
      <w:r>
        <w:rPr>
          <w:rFonts w:ascii="Calibri" w:hAnsi="Calibri" w:cs="Calibri"/>
          <w:b/>
        </w:rPr>
        <w:t>SRI</w:t>
      </w:r>
      <w:r>
        <w:rPr>
          <w:rFonts w:ascii="Calibri" w:hAnsi="Calibri" w:cs="Calibri"/>
          <w:bCs/>
        </w:rPr>
        <w:t xml:space="preserve"> </w:t>
      </w:r>
    </w:p>
    <w:p w14:paraId="0035751C" w14:textId="77777777" w:rsidR="006972C6" w:rsidRPr="005710F8" w:rsidRDefault="006972C6" w:rsidP="005710F8">
      <w:pPr>
        <w:pStyle w:val="ListParagraph"/>
        <w:rPr>
          <w:rFonts w:ascii="Calibri" w:hAnsi="Calibri" w:cs="Calibri"/>
          <w:b/>
        </w:rPr>
      </w:pPr>
    </w:p>
    <w:p w14:paraId="1DDA5EDC" w14:textId="77777777" w:rsidR="006972C6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710F8">
        <w:rPr>
          <w:rFonts w:ascii="Calibri" w:hAnsi="Calibri" w:cs="Calibri"/>
          <w:b/>
        </w:rPr>
        <w:t>Zevin B</w:t>
      </w:r>
      <w:r w:rsidRPr="005710F8">
        <w:rPr>
          <w:rFonts w:ascii="Calibri" w:hAnsi="Calibri" w:cs="Calibri"/>
        </w:rPr>
        <w:t xml:space="preserve">, </w:t>
      </w:r>
      <w:proofErr w:type="spellStart"/>
      <w:r w:rsidRPr="005710F8">
        <w:rPr>
          <w:rFonts w:ascii="Calibri" w:hAnsi="Calibri" w:cs="Calibri"/>
        </w:rPr>
        <w:t>Hazey</w:t>
      </w:r>
      <w:proofErr w:type="spellEnd"/>
      <w:r w:rsidRPr="005710F8">
        <w:rPr>
          <w:rFonts w:ascii="Calibri" w:hAnsi="Calibri" w:cs="Calibri"/>
        </w:rPr>
        <w:t xml:space="preserve"> JW, Perry KA. Laparoscopic Nissen Fundoplication versus Magnetic Gastroesophageal Sphincter Augmentation: Comparison of Patient Reported Outcomes and Costs</w:t>
      </w:r>
      <w:r w:rsidRPr="005710F8">
        <w:rPr>
          <w:rFonts w:ascii="Calibri" w:hAnsi="Calibri" w:cs="Calibri"/>
          <w:i/>
        </w:rPr>
        <w:t xml:space="preserve">. Can J Surg. </w:t>
      </w:r>
      <w:r w:rsidRPr="005710F8">
        <w:rPr>
          <w:rFonts w:ascii="Calibri" w:hAnsi="Calibri" w:cs="Calibri"/>
          <w:bCs/>
        </w:rPr>
        <w:t>Vol. 59, (4 Supple 1), August 2016—Abstracts</w:t>
      </w:r>
      <w:r w:rsidRPr="005710F8">
        <w:rPr>
          <w:rFonts w:ascii="Calibri" w:hAnsi="Calibri" w:cs="Calibri"/>
        </w:rPr>
        <w:t xml:space="preserve">.   </w:t>
      </w:r>
      <w:r w:rsidRPr="005710F8">
        <w:rPr>
          <w:rFonts w:ascii="Calibri" w:hAnsi="Calibri" w:cs="Calibri"/>
          <w:b/>
          <w:bCs/>
        </w:rPr>
        <w:t>PA</w:t>
      </w:r>
      <w:r>
        <w:rPr>
          <w:rFonts w:ascii="Calibri" w:hAnsi="Calibri" w:cs="Calibri"/>
        </w:rPr>
        <w:t xml:space="preserve"> </w:t>
      </w:r>
    </w:p>
    <w:p w14:paraId="5D75CD6D" w14:textId="77777777" w:rsidR="006972C6" w:rsidRPr="005710F8" w:rsidRDefault="006972C6" w:rsidP="005710F8">
      <w:pPr>
        <w:pStyle w:val="ListParagraph"/>
        <w:rPr>
          <w:rFonts w:ascii="Calibri" w:hAnsi="Calibri" w:cs="Calibri"/>
        </w:rPr>
      </w:pPr>
    </w:p>
    <w:p w14:paraId="0B56BCF8" w14:textId="77777777" w:rsidR="006972C6" w:rsidRPr="005710F8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710F8">
        <w:rPr>
          <w:rFonts w:ascii="Calibri" w:hAnsi="Calibri" w:cs="Calibri"/>
        </w:rPr>
        <w:t xml:space="preserve">Dedy NJ, </w:t>
      </w:r>
      <w:r w:rsidRPr="005710F8">
        <w:rPr>
          <w:rFonts w:ascii="Calibri" w:hAnsi="Calibri" w:cs="Calibri"/>
          <w:b/>
        </w:rPr>
        <w:t>Zevin B</w:t>
      </w:r>
      <w:r w:rsidRPr="005710F8">
        <w:rPr>
          <w:rFonts w:ascii="Calibri" w:hAnsi="Calibri" w:cs="Calibri"/>
        </w:rPr>
        <w:t xml:space="preserve">, </w:t>
      </w:r>
      <w:proofErr w:type="spellStart"/>
      <w:r w:rsidRPr="005710F8">
        <w:rPr>
          <w:rFonts w:ascii="Calibri" w:hAnsi="Calibri" w:cs="Calibri"/>
        </w:rPr>
        <w:t>Bonrath</w:t>
      </w:r>
      <w:proofErr w:type="spellEnd"/>
      <w:r w:rsidRPr="005710F8">
        <w:rPr>
          <w:rFonts w:ascii="Calibri" w:hAnsi="Calibri" w:cs="Calibri"/>
        </w:rPr>
        <w:t xml:space="preserve"> EM, </w:t>
      </w:r>
      <w:proofErr w:type="spellStart"/>
      <w:r w:rsidRPr="005710F8">
        <w:rPr>
          <w:rFonts w:ascii="Calibri" w:hAnsi="Calibri" w:cs="Calibri"/>
        </w:rPr>
        <w:t>Grantcharov</w:t>
      </w:r>
      <w:proofErr w:type="spellEnd"/>
      <w:r w:rsidRPr="005710F8">
        <w:rPr>
          <w:rFonts w:ascii="Calibri" w:hAnsi="Calibri" w:cs="Calibri"/>
        </w:rPr>
        <w:t xml:space="preserve"> TP. Non-technical skills of surgery residents: does experiential learning lead to competence? </w:t>
      </w:r>
      <w:r w:rsidRPr="005710F8">
        <w:rPr>
          <w:rFonts w:ascii="Calibri" w:hAnsi="Calibri" w:cs="Calibri"/>
          <w:bCs/>
          <w:i/>
        </w:rPr>
        <w:t>J Am Coll Surg.</w:t>
      </w:r>
      <w:r w:rsidRPr="005710F8">
        <w:rPr>
          <w:rFonts w:ascii="Calibri" w:hAnsi="Calibri" w:cs="Calibri"/>
          <w:bCs/>
        </w:rPr>
        <w:t xml:space="preserve"> 2013 Sep;217(3):S116-S116</w:t>
      </w:r>
      <w:r>
        <w:rPr>
          <w:rFonts w:ascii="Calibri" w:hAnsi="Calibri" w:cs="Calibri"/>
          <w:bCs/>
        </w:rPr>
        <w:t xml:space="preserve">.  </w:t>
      </w:r>
      <w:r w:rsidRPr="005710F8">
        <w:rPr>
          <w:rFonts w:ascii="Calibri" w:hAnsi="Calibri" w:cs="Calibri"/>
          <w:b/>
        </w:rPr>
        <w:t>CPA</w:t>
      </w:r>
    </w:p>
    <w:p w14:paraId="199C3EED" w14:textId="77777777" w:rsidR="006972C6" w:rsidRPr="005710F8" w:rsidRDefault="006972C6" w:rsidP="005710F8">
      <w:pPr>
        <w:pStyle w:val="ListParagraph"/>
        <w:rPr>
          <w:rFonts w:ascii="Calibri" w:hAnsi="Calibri" w:cs="Calibri"/>
          <w:b/>
        </w:rPr>
      </w:pPr>
    </w:p>
    <w:p w14:paraId="1A26D2DB" w14:textId="77777777" w:rsidR="006972C6" w:rsidRPr="005710F8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710F8">
        <w:rPr>
          <w:rFonts w:ascii="Calibri" w:hAnsi="Calibri" w:cs="Calibri"/>
          <w:b/>
        </w:rPr>
        <w:t>Zevin B</w:t>
      </w:r>
      <w:r w:rsidRPr="005710F8">
        <w:rPr>
          <w:rFonts w:ascii="Calibri" w:hAnsi="Calibri" w:cs="Calibri"/>
        </w:rPr>
        <w:t xml:space="preserve">, Dedy NJ, </w:t>
      </w:r>
      <w:proofErr w:type="spellStart"/>
      <w:r w:rsidRPr="005710F8">
        <w:rPr>
          <w:rFonts w:ascii="Calibri" w:hAnsi="Calibri" w:cs="Calibri"/>
        </w:rPr>
        <w:t>Bonrath</w:t>
      </w:r>
      <w:proofErr w:type="spellEnd"/>
      <w:r w:rsidRPr="005710F8">
        <w:rPr>
          <w:rFonts w:ascii="Calibri" w:hAnsi="Calibri" w:cs="Calibri"/>
        </w:rPr>
        <w:t xml:space="preserve"> EM, </w:t>
      </w:r>
      <w:proofErr w:type="spellStart"/>
      <w:r w:rsidRPr="005710F8">
        <w:rPr>
          <w:rFonts w:ascii="Calibri" w:hAnsi="Calibri" w:cs="Calibri"/>
        </w:rPr>
        <w:t>Grantcharov</w:t>
      </w:r>
      <w:proofErr w:type="spellEnd"/>
      <w:r w:rsidRPr="005710F8">
        <w:rPr>
          <w:rFonts w:ascii="Calibri" w:hAnsi="Calibri" w:cs="Calibri"/>
        </w:rPr>
        <w:t xml:space="preserve"> TP. Development and validation of a comprehensive simulation-enhanced training curriculum in bariatric surgery. </w:t>
      </w:r>
      <w:r w:rsidRPr="005710F8">
        <w:rPr>
          <w:rFonts w:ascii="Calibri" w:hAnsi="Calibri" w:cs="Calibri"/>
          <w:bCs/>
          <w:i/>
        </w:rPr>
        <w:t>J Am Coll Surg.</w:t>
      </w:r>
      <w:r w:rsidRPr="005710F8">
        <w:rPr>
          <w:rFonts w:ascii="Calibri" w:hAnsi="Calibri" w:cs="Calibri"/>
          <w:bCs/>
        </w:rPr>
        <w:t xml:space="preserve"> 2013 Sep;217(3):S118-S119</w:t>
      </w:r>
      <w:r>
        <w:rPr>
          <w:rFonts w:ascii="Calibri" w:hAnsi="Calibri" w:cs="Calibri"/>
          <w:bCs/>
        </w:rPr>
        <w:t xml:space="preserve">.   </w:t>
      </w:r>
      <w:r w:rsidRPr="005710F8">
        <w:rPr>
          <w:rFonts w:ascii="Calibri" w:hAnsi="Calibri" w:cs="Calibri"/>
          <w:b/>
        </w:rPr>
        <w:t>PA</w:t>
      </w:r>
    </w:p>
    <w:p w14:paraId="5E73DD58" w14:textId="77777777" w:rsidR="006972C6" w:rsidRPr="005710F8" w:rsidRDefault="006972C6" w:rsidP="005710F8">
      <w:pPr>
        <w:pStyle w:val="ListParagraph"/>
        <w:rPr>
          <w:rFonts w:ascii="Calibri" w:hAnsi="Calibri" w:cs="Calibri"/>
        </w:rPr>
      </w:pPr>
    </w:p>
    <w:p w14:paraId="1DFF653E" w14:textId="77777777" w:rsidR="006972C6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710F8">
        <w:rPr>
          <w:rFonts w:ascii="Calibri" w:hAnsi="Calibri" w:cs="Calibri"/>
        </w:rPr>
        <w:t xml:space="preserve">Shetty S, </w:t>
      </w:r>
      <w:r w:rsidRPr="005710F8">
        <w:rPr>
          <w:rFonts w:ascii="Calibri" w:hAnsi="Calibri" w:cs="Calibri"/>
          <w:b/>
        </w:rPr>
        <w:t>Zevin B</w:t>
      </w:r>
      <w:r w:rsidRPr="005710F8">
        <w:rPr>
          <w:rFonts w:ascii="Calibri" w:hAnsi="Calibri" w:cs="Calibri"/>
        </w:rPr>
        <w:t xml:space="preserve">, </w:t>
      </w:r>
      <w:proofErr w:type="spellStart"/>
      <w:r w:rsidRPr="005710F8">
        <w:rPr>
          <w:rFonts w:ascii="Calibri" w:hAnsi="Calibri" w:cs="Calibri"/>
        </w:rPr>
        <w:t>Grantcharov</w:t>
      </w:r>
      <w:proofErr w:type="spellEnd"/>
      <w:r w:rsidRPr="005710F8">
        <w:rPr>
          <w:rFonts w:ascii="Calibri" w:hAnsi="Calibri" w:cs="Calibri"/>
        </w:rPr>
        <w:t xml:space="preserve"> TP, Bell RL, Roberts KE, Duffy AJ. Laparoscopic Simulation Training: Resident Survey. </w:t>
      </w:r>
      <w:r w:rsidRPr="005710F8">
        <w:rPr>
          <w:rFonts w:ascii="Calibri" w:hAnsi="Calibri" w:cs="Calibri"/>
          <w:i/>
        </w:rPr>
        <w:t>J Surg Res</w:t>
      </w:r>
      <w:r w:rsidRPr="005710F8">
        <w:rPr>
          <w:rFonts w:ascii="Calibri" w:hAnsi="Calibri" w:cs="Calibri"/>
        </w:rPr>
        <w:t>. 2013 Feb;179(2):189</w:t>
      </w:r>
      <w:r>
        <w:rPr>
          <w:rFonts w:ascii="Calibri" w:hAnsi="Calibri" w:cs="Calibri"/>
        </w:rPr>
        <w:t xml:space="preserve">.  </w:t>
      </w:r>
      <w:r w:rsidRPr="005710F8">
        <w:rPr>
          <w:rFonts w:ascii="Calibri" w:hAnsi="Calibri" w:cs="Calibri"/>
          <w:b/>
          <w:bCs/>
        </w:rPr>
        <w:t>CPA</w:t>
      </w:r>
    </w:p>
    <w:p w14:paraId="69DBC10E" w14:textId="77777777" w:rsidR="006972C6" w:rsidRPr="005710F8" w:rsidRDefault="006972C6" w:rsidP="005710F8">
      <w:pPr>
        <w:pStyle w:val="ListParagraph"/>
        <w:rPr>
          <w:rFonts w:ascii="Calibri" w:hAnsi="Calibri" w:cs="Calibri"/>
          <w:b/>
          <w:bCs/>
        </w:rPr>
      </w:pPr>
    </w:p>
    <w:p w14:paraId="2E8A2581" w14:textId="77777777" w:rsidR="006972C6" w:rsidRPr="005710F8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710F8">
        <w:rPr>
          <w:rFonts w:ascii="Calibri" w:hAnsi="Calibri" w:cs="Calibri"/>
          <w:b/>
          <w:bCs/>
        </w:rPr>
        <w:t>Zevin B</w:t>
      </w:r>
      <w:r w:rsidRPr="005710F8">
        <w:rPr>
          <w:rFonts w:ascii="Calibri" w:hAnsi="Calibri" w:cs="Calibri"/>
          <w:bCs/>
        </w:rPr>
        <w:t xml:space="preserve">, Levy JS, </w:t>
      </w:r>
      <w:proofErr w:type="spellStart"/>
      <w:r w:rsidRPr="005710F8">
        <w:rPr>
          <w:rFonts w:ascii="Calibri" w:hAnsi="Calibri" w:cs="Calibri"/>
          <w:bCs/>
        </w:rPr>
        <w:t>Satava</w:t>
      </w:r>
      <w:proofErr w:type="spellEnd"/>
      <w:r w:rsidRPr="005710F8">
        <w:rPr>
          <w:rFonts w:ascii="Calibri" w:hAnsi="Calibri" w:cs="Calibri"/>
          <w:bCs/>
        </w:rPr>
        <w:t xml:space="preserve"> RM, </w:t>
      </w:r>
      <w:proofErr w:type="spellStart"/>
      <w:r w:rsidRPr="005710F8">
        <w:rPr>
          <w:rFonts w:ascii="Calibri" w:hAnsi="Calibri" w:cs="Calibri"/>
          <w:bCs/>
        </w:rPr>
        <w:t>Grantcharov</w:t>
      </w:r>
      <w:proofErr w:type="spellEnd"/>
      <w:r w:rsidRPr="005710F8">
        <w:rPr>
          <w:rFonts w:ascii="Calibri" w:hAnsi="Calibri" w:cs="Calibri"/>
          <w:bCs/>
        </w:rPr>
        <w:t xml:space="preserve"> TP. </w:t>
      </w:r>
      <w:r w:rsidRPr="005710F8">
        <w:rPr>
          <w:rFonts w:ascii="Calibri" w:hAnsi="Calibri" w:cs="Calibri"/>
        </w:rPr>
        <w:t xml:space="preserve"> An evidence-based algorithm for the design, validation and implementation of a simulation-based surgical training curriculum.</w:t>
      </w:r>
      <w:r w:rsidRPr="005710F8">
        <w:rPr>
          <w:rFonts w:ascii="Calibri" w:hAnsi="Calibri" w:cs="Calibri"/>
          <w:bCs/>
          <w:i/>
        </w:rPr>
        <w:t xml:space="preserve"> J Am Coll Surg.</w:t>
      </w:r>
      <w:r w:rsidRPr="005710F8">
        <w:rPr>
          <w:rFonts w:ascii="Calibri" w:hAnsi="Calibri" w:cs="Calibri"/>
          <w:bCs/>
        </w:rPr>
        <w:t xml:space="preserve"> 2012 Sep;215(3):S120-121</w:t>
      </w:r>
      <w:r>
        <w:rPr>
          <w:rFonts w:ascii="Calibri" w:hAnsi="Calibri" w:cs="Calibri"/>
          <w:bCs/>
        </w:rPr>
        <w:t xml:space="preserve">.   </w:t>
      </w:r>
      <w:r w:rsidRPr="005710F8">
        <w:rPr>
          <w:rFonts w:ascii="Calibri" w:hAnsi="Calibri" w:cs="Calibri"/>
          <w:b/>
        </w:rPr>
        <w:t>PA</w:t>
      </w:r>
    </w:p>
    <w:p w14:paraId="04CDA387" w14:textId="77777777" w:rsidR="006972C6" w:rsidRPr="005710F8" w:rsidRDefault="006972C6" w:rsidP="005710F8">
      <w:pPr>
        <w:pStyle w:val="ListParagraph"/>
        <w:rPr>
          <w:rFonts w:ascii="Calibri" w:hAnsi="Calibri" w:cs="Calibri"/>
        </w:rPr>
      </w:pPr>
    </w:p>
    <w:p w14:paraId="60072777" w14:textId="77777777" w:rsidR="006972C6" w:rsidRPr="005710F8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proofErr w:type="spellStart"/>
      <w:r w:rsidRPr="005710F8">
        <w:rPr>
          <w:rFonts w:ascii="Calibri" w:hAnsi="Calibri" w:cs="Calibri"/>
        </w:rPr>
        <w:t>Bonrath</w:t>
      </w:r>
      <w:proofErr w:type="spellEnd"/>
      <w:r w:rsidRPr="005710F8">
        <w:rPr>
          <w:rFonts w:ascii="Calibri" w:hAnsi="Calibri" w:cs="Calibri"/>
        </w:rPr>
        <w:t xml:space="preserve"> EM, </w:t>
      </w:r>
      <w:r w:rsidRPr="005710F8">
        <w:rPr>
          <w:rFonts w:ascii="Calibri" w:hAnsi="Calibri" w:cs="Calibri"/>
          <w:b/>
        </w:rPr>
        <w:t>Zevin B</w:t>
      </w:r>
      <w:r w:rsidRPr="005710F8">
        <w:rPr>
          <w:rFonts w:ascii="Calibri" w:hAnsi="Calibri" w:cs="Calibri"/>
        </w:rPr>
        <w:t xml:space="preserve">, Dedy NJ, </w:t>
      </w:r>
      <w:proofErr w:type="spellStart"/>
      <w:r w:rsidRPr="005710F8">
        <w:rPr>
          <w:rFonts w:ascii="Calibri" w:hAnsi="Calibri" w:cs="Calibri"/>
        </w:rPr>
        <w:t>Grantcharov</w:t>
      </w:r>
      <w:proofErr w:type="spellEnd"/>
      <w:r w:rsidRPr="005710F8">
        <w:rPr>
          <w:rFonts w:ascii="Calibri" w:hAnsi="Calibri" w:cs="Calibri"/>
        </w:rPr>
        <w:t xml:space="preserve"> TP. </w:t>
      </w:r>
      <w:r w:rsidRPr="005710F8">
        <w:rPr>
          <w:rFonts w:ascii="Calibri" w:hAnsi="Calibri" w:cs="Calibri"/>
          <w:bCs/>
        </w:rPr>
        <w:t xml:space="preserve">Development of a tool for the identification and assessment of technical errors in laparoscopic surgery. </w:t>
      </w:r>
      <w:r w:rsidRPr="005710F8">
        <w:rPr>
          <w:rFonts w:ascii="Calibri" w:hAnsi="Calibri" w:cs="Calibri"/>
          <w:bCs/>
          <w:i/>
        </w:rPr>
        <w:t>J Am Coll Surg.</w:t>
      </w:r>
      <w:r w:rsidRPr="005710F8">
        <w:rPr>
          <w:rFonts w:ascii="Calibri" w:hAnsi="Calibri" w:cs="Calibri"/>
          <w:bCs/>
        </w:rPr>
        <w:t xml:space="preserve"> 2012 Sep;215(3):S117</w:t>
      </w:r>
      <w:r>
        <w:rPr>
          <w:rFonts w:ascii="Calibri" w:hAnsi="Calibri" w:cs="Calibri"/>
          <w:bCs/>
        </w:rPr>
        <w:t xml:space="preserve">.   </w:t>
      </w:r>
      <w:r w:rsidRPr="008410E9">
        <w:rPr>
          <w:rFonts w:ascii="Calibri" w:hAnsi="Calibri" w:cs="Calibri"/>
          <w:b/>
        </w:rPr>
        <w:t>CPA</w:t>
      </w:r>
    </w:p>
    <w:p w14:paraId="0D81EDA1" w14:textId="77777777" w:rsidR="006972C6" w:rsidRPr="005710F8" w:rsidRDefault="006972C6" w:rsidP="005710F8">
      <w:pPr>
        <w:pStyle w:val="ListParagraph"/>
        <w:rPr>
          <w:rFonts w:ascii="Calibri" w:hAnsi="Calibri" w:cs="Calibri"/>
          <w:b/>
        </w:rPr>
      </w:pPr>
    </w:p>
    <w:p w14:paraId="4C85F475" w14:textId="77777777" w:rsidR="006972C6" w:rsidRPr="005710F8" w:rsidRDefault="006972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710F8">
        <w:rPr>
          <w:rFonts w:ascii="Calibri" w:hAnsi="Calibri" w:cs="Calibri"/>
          <w:b/>
        </w:rPr>
        <w:t>Zevin B</w:t>
      </w:r>
      <w:r w:rsidRPr="005710F8">
        <w:rPr>
          <w:rFonts w:ascii="Calibri" w:hAnsi="Calibri" w:cs="Calibri"/>
        </w:rPr>
        <w:t xml:space="preserve">, Aggarwal R, </w:t>
      </w:r>
      <w:proofErr w:type="spellStart"/>
      <w:r w:rsidRPr="005710F8">
        <w:rPr>
          <w:rFonts w:ascii="Calibri" w:hAnsi="Calibri" w:cs="Calibri"/>
        </w:rPr>
        <w:t>Grantcharov</w:t>
      </w:r>
      <w:proofErr w:type="spellEnd"/>
      <w:r w:rsidRPr="005710F8">
        <w:rPr>
          <w:rFonts w:ascii="Calibri" w:hAnsi="Calibri" w:cs="Calibri"/>
        </w:rPr>
        <w:t xml:space="preserve"> TP. </w:t>
      </w:r>
      <w:r w:rsidRPr="005710F8">
        <w:rPr>
          <w:rFonts w:ascii="Calibri" w:hAnsi="Calibri" w:cs="Calibri"/>
          <w:bCs/>
        </w:rPr>
        <w:t>Volume-Outcome Association in Bariatric Surgery: A Systematic Review.</w:t>
      </w:r>
      <w:r w:rsidRPr="005710F8">
        <w:rPr>
          <w:rFonts w:ascii="Calibri" w:hAnsi="Calibri" w:cs="Calibri"/>
          <w:i/>
        </w:rPr>
        <w:t xml:space="preserve"> J Surg Res</w:t>
      </w:r>
      <w:r w:rsidRPr="005710F8">
        <w:rPr>
          <w:rFonts w:ascii="Calibri" w:hAnsi="Calibri" w:cs="Calibri"/>
        </w:rPr>
        <w:t>. 2012 Feb;179(2):191</w:t>
      </w:r>
      <w:r>
        <w:rPr>
          <w:rFonts w:ascii="Calibri" w:hAnsi="Calibri" w:cs="Calibri"/>
        </w:rPr>
        <w:t xml:space="preserve">.   </w:t>
      </w:r>
      <w:r w:rsidRPr="008410E9">
        <w:rPr>
          <w:rFonts w:ascii="Calibri" w:hAnsi="Calibri" w:cs="Calibri"/>
          <w:b/>
          <w:bCs/>
        </w:rPr>
        <w:t>PA</w:t>
      </w:r>
    </w:p>
    <w:p w14:paraId="7DB852DF" w14:textId="60A65102" w:rsidR="006972C6" w:rsidRDefault="006972C6" w:rsidP="00983BA9">
      <w:pPr>
        <w:pStyle w:val="Heading1"/>
      </w:pPr>
      <w:r>
        <w:br w:type="page"/>
      </w:r>
      <w:bookmarkStart w:id="39" w:name="_Toc117769168"/>
      <w:r>
        <w:lastRenderedPageBreak/>
        <w:t>PRESENTATIONS</w:t>
      </w:r>
      <w:bookmarkEnd w:id="39"/>
    </w:p>
    <w:p w14:paraId="235028B4" w14:textId="77777777" w:rsidR="006972C6" w:rsidRDefault="006972C6" w:rsidP="00AD496E">
      <w:pPr>
        <w:widowControl w:val="0"/>
        <w:autoSpaceDE w:val="0"/>
        <w:autoSpaceDN w:val="0"/>
        <w:adjustRightInd w:val="0"/>
      </w:pPr>
    </w:p>
    <w:p w14:paraId="55364640" w14:textId="77777777" w:rsidR="006972C6" w:rsidRDefault="006972C6" w:rsidP="00AD496E">
      <w:pPr>
        <w:pStyle w:val="Heading2"/>
      </w:pPr>
      <w:bookmarkStart w:id="40" w:name="_Toc117769169"/>
      <w:r>
        <w:t>Invited Visits to Hospitals, Universities and Societies</w:t>
      </w:r>
      <w:bookmarkEnd w:id="40"/>
    </w:p>
    <w:p w14:paraId="20CA4DC6" w14:textId="77777777" w:rsidR="000C7824" w:rsidRDefault="000C7824" w:rsidP="000C7824">
      <w:pPr>
        <w:pStyle w:val="ListParagraph"/>
        <w:widowControl w:val="0"/>
        <w:autoSpaceDE w:val="0"/>
        <w:autoSpaceDN w:val="0"/>
        <w:adjustRightInd w:val="0"/>
        <w:ind w:left="0" w:right="-1"/>
        <w:rPr>
          <w:rFonts w:ascii="Calibri" w:hAnsi="Calibri" w:cs="Calibri"/>
        </w:rPr>
      </w:pPr>
    </w:p>
    <w:p w14:paraId="3D7F74B0" w14:textId="002B8642" w:rsidR="002B4151" w:rsidRDefault="002B415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“Setting Up Multicenter Trials in Surgical Simulation: Leveraging the Power of the AEI Consortium”. 2023 ACS Surgical Simulation Summit, Chicago, Illinois, USA (Mar 3, 2023) – Facilitator of a workshop. </w:t>
      </w:r>
    </w:p>
    <w:p w14:paraId="005546CF" w14:textId="21DD2FCC" w:rsidR="002B4151" w:rsidRDefault="002B4151" w:rsidP="002B4151">
      <w:pPr>
        <w:pStyle w:val="ListParagraph"/>
        <w:widowControl w:val="0"/>
        <w:autoSpaceDE w:val="0"/>
        <w:autoSpaceDN w:val="0"/>
        <w:adjustRightInd w:val="0"/>
        <w:ind w:left="426"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394B6D4" w14:textId="03E4EC98" w:rsidR="00A963AC" w:rsidRDefault="00A963A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</w:rPr>
        <w:t>"Establishing the Circle of Improvement Using Clinical Performance Assessment and Simulation”. 8</w:t>
      </w:r>
      <w:r w:rsidRPr="00A963AC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Annual Surgical Safety Network Conference, West Palm Beach, Florida, USA (Jan 4, 2023) - Panel Member &amp; Moderator.  </w:t>
      </w:r>
    </w:p>
    <w:p w14:paraId="38A419D6" w14:textId="77777777" w:rsidR="00A963AC" w:rsidRDefault="00A963AC" w:rsidP="00A963AC">
      <w:pPr>
        <w:pStyle w:val="ListParagraph"/>
        <w:widowControl w:val="0"/>
        <w:autoSpaceDE w:val="0"/>
        <w:autoSpaceDN w:val="0"/>
        <w:adjustRightInd w:val="0"/>
        <w:ind w:left="426" w:right="-1"/>
        <w:rPr>
          <w:rFonts w:ascii="Calibri" w:hAnsi="Calibri" w:cs="Calibri"/>
        </w:rPr>
      </w:pPr>
    </w:p>
    <w:p w14:paraId="0EE8246E" w14:textId="4EEC2001" w:rsidR="003E0480" w:rsidRDefault="003E048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</w:rPr>
        <w:t>“Video review in medical education: Learning from the past and preparing for the future”. 2022</w:t>
      </w:r>
      <w:r w:rsidRPr="00A04A02">
        <w:rPr>
          <w:rFonts w:ascii="Calibri" w:hAnsi="Calibri" w:cs="Calibri"/>
        </w:rPr>
        <w:t xml:space="preserve"> International Conference on Residency Education (ICRE), </w:t>
      </w:r>
      <w:r>
        <w:rPr>
          <w:rFonts w:ascii="Calibri" w:hAnsi="Calibri" w:cs="Calibri"/>
        </w:rPr>
        <w:t>Montreal</w:t>
      </w:r>
      <w:r w:rsidRPr="00A04A0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Quebec</w:t>
      </w:r>
      <w:r w:rsidRPr="00A04A0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Canada (Oct 28, </w:t>
      </w:r>
      <w:r w:rsidRPr="00A04A02">
        <w:rPr>
          <w:rFonts w:ascii="Calibri" w:hAnsi="Calibri" w:cs="Calibri"/>
        </w:rPr>
        <w:t>20</w:t>
      </w:r>
      <w:r>
        <w:rPr>
          <w:rFonts w:ascii="Calibri" w:hAnsi="Calibri" w:cs="Calibri"/>
        </w:rPr>
        <w:t>22).</w:t>
      </w:r>
    </w:p>
    <w:p w14:paraId="76DDAB4D" w14:textId="77777777" w:rsidR="003E0480" w:rsidRDefault="003E0480" w:rsidP="003E0480">
      <w:pPr>
        <w:pStyle w:val="ListParagraph"/>
        <w:widowControl w:val="0"/>
        <w:autoSpaceDE w:val="0"/>
        <w:autoSpaceDN w:val="0"/>
        <w:adjustRightInd w:val="0"/>
        <w:ind w:left="426" w:right="-1"/>
        <w:rPr>
          <w:rFonts w:ascii="Calibri" w:hAnsi="Calibri" w:cs="Calibri"/>
        </w:rPr>
      </w:pPr>
    </w:p>
    <w:p w14:paraId="1CAA681F" w14:textId="6F2F915A" w:rsidR="007B3ACA" w:rsidRPr="007B3ACA" w:rsidRDefault="007B3AC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7B3ACA">
        <w:rPr>
          <w:rFonts w:ascii="Calibri" w:hAnsi="Calibri" w:cs="Calibri"/>
        </w:rPr>
        <w:t>CABPS Canadian M &amp; M</w:t>
      </w:r>
      <w:r w:rsidR="00642A68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A discussion of complex bariatric cases, revisions and complications”.  Panel Member &amp; Discussant (Feb 7, 2022)</w:t>
      </w:r>
    </w:p>
    <w:p w14:paraId="14BECEA4" w14:textId="50691EDD" w:rsidR="007B3ACA" w:rsidRPr="007B3ACA" w:rsidRDefault="007B3ACA" w:rsidP="007B3ACA">
      <w:pPr>
        <w:pStyle w:val="ListParagraph"/>
        <w:widowControl w:val="0"/>
        <w:autoSpaceDE w:val="0"/>
        <w:autoSpaceDN w:val="0"/>
        <w:adjustRightInd w:val="0"/>
        <w:ind w:left="0" w:right="-1"/>
        <w:rPr>
          <w:rFonts w:ascii="Calibri" w:hAnsi="Calibri" w:cs="Calibri"/>
          <w:lang w:val="en-US"/>
        </w:rPr>
      </w:pPr>
    </w:p>
    <w:p w14:paraId="1204CFC3" w14:textId="2A6F8E9C" w:rsidR="001304CD" w:rsidRPr="001304CD" w:rsidRDefault="001304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“</w:t>
      </w:r>
      <w:r w:rsidRPr="001304CD">
        <w:rPr>
          <w:rFonts w:ascii="Calibri" w:hAnsi="Calibri" w:cs="Calibri"/>
        </w:rPr>
        <w:t>Management of gastroesophageal reflux disease after sleeve gastrectomy and Roux-en-Y gastric bypass</w:t>
      </w:r>
      <w:r>
        <w:rPr>
          <w:rFonts w:ascii="Calibri" w:hAnsi="Calibri" w:cs="Calibri"/>
        </w:rPr>
        <w:t>”</w:t>
      </w:r>
      <w:r w:rsidRPr="001304C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Canadian Surgery Forum, Virtual Meeting (Sep 24, 2021)</w:t>
      </w:r>
    </w:p>
    <w:p w14:paraId="5810365C" w14:textId="39447337" w:rsidR="001304CD" w:rsidRDefault="001304CD" w:rsidP="001304CD">
      <w:pPr>
        <w:pStyle w:val="ListParagraph"/>
        <w:widowControl w:val="0"/>
        <w:autoSpaceDE w:val="0"/>
        <w:autoSpaceDN w:val="0"/>
        <w:adjustRightInd w:val="0"/>
        <w:ind w:left="426" w:right="-1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 </w:t>
      </w:r>
    </w:p>
    <w:p w14:paraId="056A9968" w14:textId="015995CC" w:rsidR="006A3FBF" w:rsidRPr="006A3FBF" w:rsidRDefault="006A3FB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“Use of </w:t>
      </w:r>
      <w:r w:rsidRPr="006A3FBF">
        <w:rPr>
          <w:rFonts w:ascii="Calibri" w:hAnsi="Calibri" w:cs="Calibri"/>
          <w:lang w:val="en-US"/>
        </w:rPr>
        <w:t>Social Media</w:t>
      </w:r>
      <w:r>
        <w:rPr>
          <w:rFonts w:ascii="Calibri" w:hAnsi="Calibri" w:cs="Calibri"/>
          <w:lang w:val="en-US"/>
        </w:rPr>
        <w:t xml:space="preserve"> in Surgery”.  Queen’s University Surgery Interest Group.  Virtual Presentation (May 14, 2021)</w:t>
      </w:r>
    </w:p>
    <w:p w14:paraId="64D178AE" w14:textId="77777777" w:rsidR="006A3FBF" w:rsidRPr="006A3FBF" w:rsidRDefault="006A3FBF" w:rsidP="006A3FBF">
      <w:pPr>
        <w:pStyle w:val="ListParagraph"/>
        <w:widowControl w:val="0"/>
        <w:autoSpaceDE w:val="0"/>
        <w:autoSpaceDN w:val="0"/>
        <w:adjustRightInd w:val="0"/>
        <w:ind w:left="426" w:right="-1"/>
        <w:rPr>
          <w:rFonts w:ascii="Calibri" w:hAnsi="Calibri" w:cs="Calibri"/>
        </w:rPr>
      </w:pPr>
    </w:p>
    <w:p w14:paraId="697CC9D1" w14:textId="44FE24AA" w:rsidR="00F01774" w:rsidRPr="006B0C25" w:rsidRDefault="00F0177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“</w:t>
      </w:r>
      <w:r w:rsidRPr="00F01774">
        <w:rPr>
          <w:rFonts w:ascii="Calibri" w:hAnsi="Calibri" w:cs="Calibri"/>
          <w:lang w:val="en-US"/>
        </w:rPr>
        <w:t>Challenges in Writing a Multi-disciplinary and Synergetic Grant Proposal</w:t>
      </w:r>
      <w:r>
        <w:rPr>
          <w:rFonts w:ascii="Calibri" w:hAnsi="Calibri" w:cs="Calibri"/>
          <w:lang w:val="en-US"/>
        </w:rPr>
        <w:t>”. Surgeons and Engineers: A Dialogue on Surgical Simulation</w:t>
      </w:r>
      <w:r w:rsidR="006B0C25">
        <w:rPr>
          <w:rFonts w:ascii="Calibri" w:hAnsi="Calibri" w:cs="Calibri"/>
          <w:lang w:val="en-US"/>
        </w:rPr>
        <w:t xml:space="preserve"> - Virtual Meeting (Mar 10, 2021)</w:t>
      </w:r>
    </w:p>
    <w:p w14:paraId="2D6378A6" w14:textId="77777777" w:rsidR="006B0C25" w:rsidRDefault="006B0C25" w:rsidP="006B0C25">
      <w:pPr>
        <w:pStyle w:val="ListParagraph"/>
        <w:widowControl w:val="0"/>
        <w:autoSpaceDE w:val="0"/>
        <w:autoSpaceDN w:val="0"/>
        <w:adjustRightInd w:val="0"/>
        <w:ind w:left="426" w:right="-1"/>
        <w:rPr>
          <w:rFonts w:ascii="Calibri" w:hAnsi="Calibri" w:cs="Calibri"/>
        </w:rPr>
      </w:pPr>
    </w:p>
    <w:p w14:paraId="5BE25BF6" w14:textId="5FD0D4B3" w:rsidR="00DD64CD" w:rsidRPr="00C905DB" w:rsidRDefault="00DD64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A04A02">
        <w:rPr>
          <w:rFonts w:ascii="Calibri" w:hAnsi="Calibri" w:cs="Calibri"/>
        </w:rPr>
        <w:t>Postoperative Care of Bariatric Surgical Patients</w:t>
      </w:r>
      <w:r>
        <w:rPr>
          <w:rFonts w:ascii="Calibri" w:hAnsi="Calibri" w:cs="Calibri"/>
        </w:rPr>
        <w:t>”</w:t>
      </w:r>
      <w:r w:rsidRPr="00A04A02">
        <w:rPr>
          <w:rFonts w:ascii="Calibri" w:hAnsi="Calibri" w:cs="Calibri"/>
        </w:rPr>
        <w:t>.</w:t>
      </w:r>
      <w:r w:rsidRPr="00A04A02">
        <w:rPr>
          <w:rFonts w:ascii="Calibri" w:hAnsi="Calibri" w:cs="Calibri"/>
          <w:b/>
          <w:bCs/>
        </w:rPr>
        <w:t xml:space="preserve">  </w:t>
      </w:r>
      <w:r w:rsidRPr="00A04A02">
        <w:rPr>
          <w:rFonts w:ascii="Calibri" w:hAnsi="Calibri" w:cs="Calibri"/>
        </w:rPr>
        <w:t>Bariatric ECHO, Kingston, O</w:t>
      </w:r>
      <w:r>
        <w:rPr>
          <w:rFonts w:ascii="Calibri" w:hAnsi="Calibri" w:cs="Calibri"/>
        </w:rPr>
        <w:t>ntario, Canada (Feb 8,</w:t>
      </w:r>
      <w:r w:rsidRPr="00A04A02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21).</w:t>
      </w:r>
    </w:p>
    <w:p w14:paraId="420884FB" w14:textId="77777777" w:rsidR="00DD64CD" w:rsidRPr="00DD64CD" w:rsidRDefault="00DD64CD" w:rsidP="00DD64CD">
      <w:pPr>
        <w:pStyle w:val="ListParagraph"/>
        <w:widowControl w:val="0"/>
        <w:autoSpaceDE w:val="0"/>
        <w:autoSpaceDN w:val="0"/>
        <w:adjustRightInd w:val="0"/>
        <w:ind w:left="0" w:right="-1"/>
        <w:rPr>
          <w:rFonts w:ascii="Calibri" w:hAnsi="Calibri" w:cs="Calibri"/>
        </w:rPr>
      </w:pPr>
    </w:p>
    <w:p w14:paraId="4FB9AB79" w14:textId="052A4793" w:rsidR="002A3FB5" w:rsidRDefault="002A3FB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 w:rsidRPr="00A04A02">
        <w:rPr>
          <w:rFonts w:ascii="Calibri" w:hAnsi="Calibri" w:cs="Calibri"/>
          <w:iCs/>
        </w:rPr>
        <w:t>“Primary Care Follow-up after Bariatric Surgery”.</w:t>
      </w:r>
      <w:r>
        <w:rPr>
          <w:rFonts w:ascii="Calibri" w:hAnsi="Calibri" w:cs="Calibri"/>
        </w:rPr>
        <w:t xml:space="preserve">  CPD Program - </w:t>
      </w:r>
      <w:r w:rsidRPr="00430417">
        <w:rPr>
          <w:rFonts w:ascii="Calibri" w:hAnsi="Calibri" w:cs="Calibri"/>
        </w:rPr>
        <w:t>Department of Family Medicine, Queen’s University, Kingston, O</w:t>
      </w:r>
      <w:r>
        <w:rPr>
          <w:rFonts w:ascii="Calibri" w:hAnsi="Calibri" w:cs="Calibri"/>
        </w:rPr>
        <w:t>ntario, Canada (Oct 26,</w:t>
      </w:r>
      <w:r w:rsidRPr="00430417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 xml:space="preserve">20). </w:t>
      </w:r>
    </w:p>
    <w:p w14:paraId="2DEF69BB" w14:textId="77777777" w:rsidR="00C905DB" w:rsidRDefault="00C905DB" w:rsidP="00C905DB">
      <w:pPr>
        <w:pStyle w:val="ListParagraph"/>
        <w:widowControl w:val="0"/>
        <w:autoSpaceDE w:val="0"/>
        <w:autoSpaceDN w:val="0"/>
        <w:adjustRightInd w:val="0"/>
        <w:ind w:left="426" w:right="-1"/>
        <w:rPr>
          <w:rFonts w:ascii="Calibri" w:hAnsi="Calibri" w:cs="Calibri"/>
        </w:rPr>
      </w:pPr>
    </w:p>
    <w:p w14:paraId="2966823C" w14:textId="5E9A2E27" w:rsidR="00C905DB" w:rsidRPr="00C905DB" w:rsidRDefault="00C905D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A04A02">
        <w:rPr>
          <w:rFonts w:ascii="Calibri" w:hAnsi="Calibri" w:cs="Calibri"/>
        </w:rPr>
        <w:t>Postoperative Care of Bariatric Surgical Patients</w:t>
      </w:r>
      <w:r>
        <w:rPr>
          <w:rFonts w:ascii="Calibri" w:hAnsi="Calibri" w:cs="Calibri"/>
        </w:rPr>
        <w:t>”</w:t>
      </w:r>
      <w:r w:rsidRPr="00A04A02">
        <w:rPr>
          <w:rFonts w:ascii="Calibri" w:hAnsi="Calibri" w:cs="Calibri"/>
        </w:rPr>
        <w:t>.</w:t>
      </w:r>
      <w:r w:rsidRPr="00A04A02">
        <w:rPr>
          <w:rFonts w:ascii="Calibri" w:hAnsi="Calibri" w:cs="Calibri"/>
          <w:b/>
          <w:bCs/>
        </w:rPr>
        <w:t xml:space="preserve">  </w:t>
      </w:r>
      <w:r w:rsidRPr="00A04A02">
        <w:rPr>
          <w:rFonts w:ascii="Calibri" w:hAnsi="Calibri" w:cs="Calibri"/>
        </w:rPr>
        <w:t>Bariatric ECHO, Kingston, O</w:t>
      </w:r>
      <w:r>
        <w:rPr>
          <w:rFonts w:ascii="Calibri" w:hAnsi="Calibri" w:cs="Calibri"/>
        </w:rPr>
        <w:t>ntario, Canada (</w:t>
      </w:r>
      <w:r w:rsidRPr="00A04A02">
        <w:rPr>
          <w:rFonts w:ascii="Calibri" w:hAnsi="Calibri" w:cs="Calibri"/>
        </w:rPr>
        <w:t>Oct</w:t>
      </w:r>
      <w:r>
        <w:rPr>
          <w:rFonts w:ascii="Calibri" w:hAnsi="Calibri" w:cs="Calibri"/>
        </w:rPr>
        <w:t xml:space="preserve"> 19,</w:t>
      </w:r>
      <w:r w:rsidRPr="00A04A02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20).</w:t>
      </w:r>
    </w:p>
    <w:p w14:paraId="6999E381" w14:textId="77777777" w:rsidR="002A3FB5" w:rsidRPr="002A3FB5" w:rsidRDefault="002A3FB5" w:rsidP="002A3FB5">
      <w:pPr>
        <w:pStyle w:val="ListParagraph"/>
        <w:widowControl w:val="0"/>
        <w:autoSpaceDE w:val="0"/>
        <w:autoSpaceDN w:val="0"/>
        <w:adjustRightInd w:val="0"/>
        <w:ind w:left="0" w:right="-1"/>
        <w:rPr>
          <w:rFonts w:ascii="Calibri" w:hAnsi="Calibri" w:cs="Calibri"/>
        </w:rPr>
      </w:pPr>
    </w:p>
    <w:p w14:paraId="79DDEBCF" w14:textId="17350F55" w:rsidR="006972C6" w:rsidRPr="00430417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 w:rsidRPr="00A04A02">
        <w:rPr>
          <w:rFonts w:ascii="Calibri" w:hAnsi="Calibri" w:cs="Calibri"/>
          <w:iCs/>
        </w:rPr>
        <w:t>“Becoming a health sciences education researcher</w:t>
      </w:r>
      <w:r>
        <w:rPr>
          <w:rFonts w:ascii="Calibri" w:hAnsi="Calibri" w:cs="Calibri"/>
          <w:iCs/>
        </w:rPr>
        <w:t>”</w:t>
      </w:r>
      <w:r w:rsidRPr="00430417">
        <w:rPr>
          <w:rFonts w:ascii="Calibri" w:hAnsi="Calibri" w:cs="Calibri"/>
          <w:i/>
        </w:rPr>
        <w:t>.</w:t>
      </w:r>
      <w:r>
        <w:rPr>
          <w:rFonts w:ascii="Calibri" w:hAnsi="Calibri" w:cs="Calibri"/>
          <w:i/>
        </w:rPr>
        <w:t xml:space="preserve">  </w:t>
      </w:r>
      <w:r w:rsidRPr="00430417">
        <w:rPr>
          <w:rFonts w:ascii="Calibri" w:hAnsi="Calibri" w:cs="Calibri"/>
          <w:iCs/>
        </w:rPr>
        <w:t>Health Sciences Education Rounds, Faculty of Health Sciences, Queen’s University, Kingston, O</w:t>
      </w:r>
      <w:r>
        <w:rPr>
          <w:rFonts w:ascii="Calibri" w:hAnsi="Calibri" w:cs="Calibri"/>
          <w:iCs/>
        </w:rPr>
        <w:t>ntario, Canada (</w:t>
      </w:r>
      <w:r w:rsidRPr="00430417">
        <w:rPr>
          <w:rFonts w:ascii="Calibri" w:hAnsi="Calibri" w:cs="Calibri"/>
          <w:iCs/>
        </w:rPr>
        <w:t>Apr 8, 2020</w:t>
      </w:r>
      <w:r>
        <w:rPr>
          <w:rFonts w:ascii="Calibri" w:hAnsi="Calibri" w:cs="Calibri"/>
          <w:iCs/>
        </w:rPr>
        <w:t>).</w:t>
      </w:r>
      <w:r w:rsidRPr="00430417">
        <w:rPr>
          <w:rFonts w:ascii="Calibri" w:hAnsi="Calibri" w:cs="Calibri"/>
          <w:iCs/>
        </w:rPr>
        <w:t xml:space="preserve">  </w:t>
      </w:r>
    </w:p>
    <w:p w14:paraId="51AC62FA" w14:textId="77777777" w:rsidR="006972C6" w:rsidRPr="00430417" w:rsidRDefault="006972C6" w:rsidP="00430417">
      <w:pPr>
        <w:pStyle w:val="ListParagraph"/>
        <w:widowControl w:val="0"/>
        <w:autoSpaceDE w:val="0"/>
        <w:autoSpaceDN w:val="0"/>
        <w:adjustRightInd w:val="0"/>
        <w:ind w:left="426" w:right="-1"/>
        <w:rPr>
          <w:rFonts w:ascii="Calibri" w:hAnsi="Calibri" w:cs="Calibri"/>
        </w:rPr>
      </w:pPr>
    </w:p>
    <w:p w14:paraId="5D5DF78C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 w:rsidRPr="00A04A02">
        <w:rPr>
          <w:rFonts w:ascii="Calibri" w:hAnsi="Calibri" w:cs="Calibri"/>
          <w:iCs/>
        </w:rPr>
        <w:t>“Primary Care Follow-up after Bariatric Surgery”.</w:t>
      </w:r>
      <w:r>
        <w:rPr>
          <w:rFonts w:ascii="Calibri" w:hAnsi="Calibri" w:cs="Calibri"/>
        </w:rPr>
        <w:t xml:space="preserve">  </w:t>
      </w:r>
      <w:r w:rsidRPr="00430417">
        <w:rPr>
          <w:rFonts w:ascii="Calibri" w:hAnsi="Calibri" w:cs="Calibri"/>
        </w:rPr>
        <w:t>Grand Rounds, Department of Family Medicine, Queen’s University, Kingston, O</w:t>
      </w:r>
      <w:r>
        <w:rPr>
          <w:rFonts w:ascii="Calibri" w:hAnsi="Calibri" w:cs="Calibri"/>
        </w:rPr>
        <w:t>ntario, Canada (</w:t>
      </w:r>
      <w:r w:rsidRPr="00430417">
        <w:rPr>
          <w:rFonts w:ascii="Calibri" w:hAnsi="Calibri" w:cs="Calibri"/>
        </w:rPr>
        <w:t>Nov</w:t>
      </w:r>
      <w:r>
        <w:rPr>
          <w:rFonts w:ascii="Calibri" w:hAnsi="Calibri" w:cs="Calibri"/>
        </w:rPr>
        <w:t xml:space="preserve"> 8,</w:t>
      </w:r>
      <w:r w:rsidRPr="00430417">
        <w:rPr>
          <w:rFonts w:ascii="Calibri" w:hAnsi="Calibri" w:cs="Calibri"/>
        </w:rPr>
        <w:t xml:space="preserve"> 2019</w:t>
      </w:r>
      <w:r>
        <w:rPr>
          <w:rFonts w:ascii="Calibri" w:hAnsi="Calibri" w:cs="Calibri"/>
        </w:rPr>
        <w:t xml:space="preserve">). </w:t>
      </w:r>
    </w:p>
    <w:p w14:paraId="78EE90D2" w14:textId="77777777" w:rsidR="006972C6" w:rsidRPr="00A04A02" w:rsidRDefault="006972C6" w:rsidP="00A04A02">
      <w:pPr>
        <w:pStyle w:val="ListParagraph"/>
        <w:rPr>
          <w:rFonts w:ascii="Calibri" w:hAnsi="Calibri" w:cs="Calibri"/>
          <w:i/>
          <w:iCs/>
        </w:rPr>
      </w:pPr>
    </w:p>
    <w:p w14:paraId="7336B5C2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A04A02">
        <w:rPr>
          <w:rFonts w:ascii="Calibri" w:hAnsi="Calibri" w:cs="Calibri"/>
        </w:rPr>
        <w:t>Postoperative Care of Bariatric Surgical Patients</w:t>
      </w:r>
      <w:r>
        <w:rPr>
          <w:rFonts w:ascii="Calibri" w:hAnsi="Calibri" w:cs="Calibri"/>
        </w:rPr>
        <w:t>”</w:t>
      </w:r>
      <w:r w:rsidRPr="00A04A02">
        <w:rPr>
          <w:rFonts w:ascii="Calibri" w:hAnsi="Calibri" w:cs="Calibri"/>
        </w:rPr>
        <w:t>.</w:t>
      </w:r>
      <w:r w:rsidRPr="00A04A02">
        <w:rPr>
          <w:rFonts w:ascii="Calibri" w:hAnsi="Calibri" w:cs="Calibri"/>
          <w:b/>
          <w:bCs/>
        </w:rPr>
        <w:t xml:space="preserve">  </w:t>
      </w:r>
      <w:r w:rsidRPr="00A04A02">
        <w:rPr>
          <w:rFonts w:ascii="Calibri" w:hAnsi="Calibri" w:cs="Calibri"/>
        </w:rPr>
        <w:t>Bariatric ECHO, Kingston, O</w:t>
      </w:r>
      <w:r>
        <w:rPr>
          <w:rFonts w:ascii="Calibri" w:hAnsi="Calibri" w:cs="Calibri"/>
        </w:rPr>
        <w:t>ntario, Canada (</w:t>
      </w:r>
      <w:r w:rsidRPr="00A04A02">
        <w:rPr>
          <w:rFonts w:ascii="Calibri" w:hAnsi="Calibri" w:cs="Calibri"/>
        </w:rPr>
        <w:t>Oct</w:t>
      </w:r>
      <w:r>
        <w:rPr>
          <w:rFonts w:ascii="Calibri" w:hAnsi="Calibri" w:cs="Calibri"/>
        </w:rPr>
        <w:t xml:space="preserve"> 28,</w:t>
      </w:r>
      <w:r w:rsidRPr="00A04A02">
        <w:rPr>
          <w:rFonts w:ascii="Calibri" w:hAnsi="Calibri" w:cs="Calibri"/>
        </w:rPr>
        <w:t xml:space="preserve"> 2019</w:t>
      </w:r>
      <w:r>
        <w:rPr>
          <w:rFonts w:ascii="Calibri" w:hAnsi="Calibri" w:cs="Calibri"/>
        </w:rPr>
        <w:t>).</w:t>
      </w:r>
    </w:p>
    <w:p w14:paraId="14E7BBDB" w14:textId="77777777" w:rsidR="006972C6" w:rsidRPr="00A04A02" w:rsidRDefault="006972C6" w:rsidP="00A04A02">
      <w:pPr>
        <w:pStyle w:val="ListParagraph"/>
        <w:rPr>
          <w:rFonts w:ascii="Calibri" w:hAnsi="Calibri" w:cs="Calibri"/>
          <w:i/>
          <w:iCs/>
        </w:rPr>
      </w:pPr>
    </w:p>
    <w:p w14:paraId="191E7516" w14:textId="528339C6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A04A02">
        <w:rPr>
          <w:rFonts w:ascii="Calibri" w:hAnsi="Calibri" w:cs="Calibri"/>
        </w:rPr>
        <w:t>Internal Hernias: What is that bowel doing up there?</w:t>
      </w:r>
      <w:r>
        <w:rPr>
          <w:rFonts w:ascii="Calibri" w:hAnsi="Calibri" w:cs="Calibri"/>
        </w:rPr>
        <w:t>”</w:t>
      </w:r>
      <w:r w:rsidRPr="00A04A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04A02">
        <w:rPr>
          <w:rFonts w:ascii="Calibri" w:hAnsi="Calibri" w:cs="Calibri"/>
        </w:rPr>
        <w:t>Canadian Surgery Forum, Montreal, Q</w:t>
      </w:r>
      <w:r>
        <w:rPr>
          <w:rFonts w:ascii="Calibri" w:hAnsi="Calibri" w:cs="Calibri"/>
        </w:rPr>
        <w:t>uebec, Canada (</w:t>
      </w:r>
      <w:r w:rsidRPr="00A04A02">
        <w:rPr>
          <w:rFonts w:ascii="Calibri" w:hAnsi="Calibri" w:cs="Calibri"/>
        </w:rPr>
        <w:t>Sept</w:t>
      </w:r>
      <w:r>
        <w:rPr>
          <w:rFonts w:ascii="Calibri" w:hAnsi="Calibri" w:cs="Calibri"/>
        </w:rPr>
        <w:t xml:space="preserve"> 7,</w:t>
      </w:r>
      <w:r w:rsidR="00452F04">
        <w:rPr>
          <w:rFonts w:ascii="Calibri" w:hAnsi="Calibri" w:cs="Calibri"/>
        </w:rPr>
        <w:t xml:space="preserve"> </w:t>
      </w:r>
      <w:r w:rsidRPr="00A04A02">
        <w:rPr>
          <w:rFonts w:ascii="Calibri" w:hAnsi="Calibri" w:cs="Calibri"/>
        </w:rPr>
        <w:t>2019</w:t>
      </w:r>
      <w:r>
        <w:rPr>
          <w:rFonts w:ascii="Calibri" w:hAnsi="Calibri" w:cs="Calibri"/>
        </w:rPr>
        <w:t>).</w:t>
      </w:r>
    </w:p>
    <w:p w14:paraId="407E8D22" w14:textId="77777777" w:rsidR="006972C6" w:rsidRPr="00A04A02" w:rsidRDefault="006972C6" w:rsidP="00A04A02">
      <w:pPr>
        <w:pStyle w:val="ListParagraph"/>
        <w:rPr>
          <w:rFonts w:ascii="Calibri" w:hAnsi="Calibri" w:cs="Calibri"/>
          <w:i/>
        </w:rPr>
      </w:pPr>
    </w:p>
    <w:p w14:paraId="51F91769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542E3F">
        <w:rPr>
          <w:rFonts w:ascii="Calibri" w:hAnsi="Calibri" w:cs="Calibri"/>
          <w:iCs/>
        </w:rPr>
        <w:t>Challenging the Surgical Hierarchy: The Importance of Psychological Safety in the Operating Room.</w:t>
      </w:r>
      <w:r>
        <w:rPr>
          <w:rFonts w:ascii="Calibri" w:hAnsi="Calibri" w:cs="Calibri"/>
          <w:iCs/>
        </w:rPr>
        <w:t>”</w:t>
      </w:r>
      <w:r w:rsidRPr="00542E3F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 xml:space="preserve"> </w:t>
      </w:r>
      <w:r w:rsidRPr="00A04A02">
        <w:rPr>
          <w:rFonts w:ascii="Calibri" w:hAnsi="Calibri" w:cs="Calibri"/>
        </w:rPr>
        <w:t>2019 International Conference on Residency Education (ICRE), Ottawa, O</w:t>
      </w:r>
      <w:r>
        <w:rPr>
          <w:rFonts w:ascii="Calibri" w:hAnsi="Calibri" w:cs="Calibri"/>
        </w:rPr>
        <w:t>ntario</w:t>
      </w:r>
      <w:r w:rsidRPr="00A04A0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Canada (</w:t>
      </w:r>
      <w:r w:rsidRPr="00A04A02">
        <w:rPr>
          <w:rFonts w:ascii="Calibri" w:hAnsi="Calibri" w:cs="Calibri"/>
        </w:rPr>
        <w:t>Sept</w:t>
      </w:r>
      <w:r>
        <w:rPr>
          <w:rFonts w:ascii="Calibri" w:hAnsi="Calibri" w:cs="Calibri"/>
        </w:rPr>
        <w:t xml:space="preserve"> 27, </w:t>
      </w:r>
      <w:r w:rsidRPr="00A04A02">
        <w:rPr>
          <w:rFonts w:ascii="Calibri" w:hAnsi="Calibri" w:cs="Calibri"/>
        </w:rPr>
        <w:t>2019</w:t>
      </w:r>
      <w:r>
        <w:rPr>
          <w:rFonts w:ascii="Calibri" w:hAnsi="Calibri" w:cs="Calibri"/>
        </w:rPr>
        <w:t>).</w:t>
      </w:r>
    </w:p>
    <w:p w14:paraId="5C03EA9D" w14:textId="77777777" w:rsidR="006972C6" w:rsidRPr="00650274" w:rsidRDefault="006972C6" w:rsidP="00650274">
      <w:pPr>
        <w:pStyle w:val="ListParagraph"/>
        <w:rPr>
          <w:rFonts w:ascii="Calibri" w:hAnsi="Calibri" w:cs="Calibri"/>
          <w:i/>
        </w:rPr>
      </w:pPr>
    </w:p>
    <w:p w14:paraId="1D4C7037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650274">
        <w:rPr>
          <w:rFonts w:ascii="Calibri" w:hAnsi="Calibri" w:cs="Calibri"/>
          <w:iCs/>
        </w:rPr>
        <w:t>Coaching &amp; the Psychology of Learning in the Operating Room</w:t>
      </w:r>
      <w:r>
        <w:rPr>
          <w:rFonts w:ascii="Calibri" w:hAnsi="Calibri" w:cs="Calibri"/>
        </w:rPr>
        <w:t>”</w:t>
      </w:r>
      <w:r w:rsidRPr="00650274">
        <w:rPr>
          <w:rFonts w:ascii="Calibri" w:hAnsi="Calibri" w:cs="Calibri"/>
        </w:rPr>
        <w:t>. 2018 International Conference on Residency Education (ICRE), Halifax, N</w:t>
      </w:r>
      <w:r>
        <w:rPr>
          <w:rFonts w:ascii="Calibri" w:hAnsi="Calibri" w:cs="Calibri"/>
        </w:rPr>
        <w:t xml:space="preserve">ova </w:t>
      </w:r>
      <w:r w:rsidRPr="00650274">
        <w:rPr>
          <w:rFonts w:ascii="Calibri" w:hAnsi="Calibri" w:cs="Calibri"/>
        </w:rPr>
        <w:t>S</w:t>
      </w:r>
      <w:r>
        <w:rPr>
          <w:rFonts w:ascii="Calibri" w:hAnsi="Calibri" w:cs="Calibri"/>
        </w:rPr>
        <w:t>cotia</w:t>
      </w:r>
      <w:r w:rsidRPr="0065027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Canada (</w:t>
      </w:r>
      <w:r w:rsidRPr="00650274">
        <w:rPr>
          <w:rFonts w:ascii="Calibri" w:hAnsi="Calibri" w:cs="Calibri"/>
        </w:rPr>
        <w:t xml:space="preserve">Oct </w:t>
      </w:r>
      <w:r>
        <w:rPr>
          <w:rFonts w:ascii="Calibri" w:hAnsi="Calibri" w:cs="Calibri"/>
        </w:rPr>
        <w:t xml:space="preserve">20, </w:t>
      </w:r>
      <w:r w:rsidRPr="00650274">
        <w:rPr>
          <w:rFonts w:ascii="Calibri" w:hAnsi="Calibri" w:cs="Calibri"/>
        </w:rPr>
        <w:t>2018</w:t>
      </w:r>
      <w:r>
        <w:rPr>
          <w:rFonts w:ascii="Calibri" w:hAnsi="Calibri" w:cs="Calibri"/>
        </w:rPr>
        <w:t>).</w:t>
      </w:r>
    </w:p>
    <w:p w14:paraId="1879A608" w14:textId="77777777" w:rsidR="006972C6" w:rsidRPr="00650274" w:rsidRDefault="006972C6" w:rsidP="00650274">
      <w:pPr>
        <w:pStyle w:val="ListParagraph"/>
        <w:rPr>
          <w:rFonts w:ascii="Calibri" w:hAnsi="Calibri" w:cs="Calibri"/>
          <w:i/>
        </w:rPr>
      </w:pPr>
    </w:p>
    <w:p w14:paraId="0DE32F4A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650274">
        <w:rPr>
          <w:rFonts w:ascii="Calibri" w:hAnsi="Calibri" w:cs="Calibri"/>
          <w:iCs/>
        </w:rPr>
        <w:t>Non-Technical Skills and Patient Safety in the Operating Room.</w:t>
      </w:r>
      <w:r>
        <w:rPr>
          <w:rFonts w:ascii="Calibri" w:hAnsi="Calibri" w:cs="Calibri"/>
        </w:rPr>
        <w:t>”</w:t>
      </w:r>
      <w:r w:rsidRPr="00650274">
        <w:rPr>
          <w:rFonts w:ascii="Calibri" w:hAnsi="Calibri" w:cs="Calibri"/>
        </w:rPr>
        <w:t xml:space="preserve"> 2018 International Conference on Residency Education (ICRE), Halifax, N</w:t>
      </w:r>
      <w:r>
        <w:rPr>
          <w:rFonts w:ascii="Calibri" w:hAnsi="Calibri" w:cs="Calibri"/>
        </w:rPr>
        <w:t xml:space="preserve">ova </w:t>
      </w:r>
      <w:r w:rsidRPr="00650274">
        <w:rPr>
          <w:rFonts w:ascii="Calibri" w:hAnsi="Calibri" w:cs="Calibri"/>
        </w:rPr>
        <w:t>S</w:t>
      </w:r>
      <w:r>
        <w:rPr>
          <w:rFonts w:ascii="Calibri" w:hAnsi="Calibri" w:cs="Calibri"/>
        </w:rPr>
        <w:t>cotia</w:t>
      </w:r>
      <w:r w:rsidRPr="0065027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Canada (</w:t>
      </w:r>
      <w:r w:rsidRPr="00650274">
        <w:rPr>
          <w:rFonts w:ascii="Calibri" w:hAnsi="Calibri" w:cs="Calibri"/>
        </w:rPr>
        <w:t>Oct</w:t>
      </w:r>
      <w:r>
        <w:rPr>
          <w:rFonts w:ascii="Calibri" w:hAnsi="Calibri" w:cs="Calibri"/>
        </w:rPr>
        <w:t xml:space="preserve"> 19,</w:t>
      </w:r>
      <w:r w:rsidRPr="00650274">
        <w:rPr>
          <w:rFonts w:ascii="Calibri" w:hAnsi="Calibri" w:cs="Calibri"/>
        </w:rPr>
        <w:t xml:space="preserve"> 2018</w:t>
      </w:r>
      <w:r>
        <w:rPr>
          <w:rFonts w:ascii="Calibri" w:hAnsi="Calibri" w:cs="Calibri"/>
        </w:rPr>
        <w:t>).</w:t>
      </w:r>
    </w:p>
    <w:p w14:paraId="5F99EE11" w14:textId="77777777" w:rsidR="006972C6" w:rsidRPr="00650274" w:rsidRDefault="006972C6" w:rsidP="00650274">
      <w:pPr>
        <w:pStyle w:val="ListParagraph"/>
        <w:rPr>
          <w:rFonts w:ascii="Calibri" w:hAnsi="Calibri" w:cs="Calibri"/>
          <w:i/>
        </w:rPr>
      </w:pPr>
    </w:p>
    <w:p w14:paraId="2F4EE741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5B7211">
        <w:rPr>
          <w:rFonts w:ascii="Calibri" w:hAnsi="Calibri" w:cs="Calibri"/>
          <w:iCs/>
        </w:rPr>
        <w:t>Use of Simulation in Curriculum and Assessment.</w:t>
      </w:r>
      <w:r>
        <w:rPr>
          <w:rFonts w:ascii="Calibri" w:hAnsi="Calibri" w:cs="Calibri"/>
          <w:iCs/>
        </w:rPr>
        <w:t>”</w:t>
      </w:r>
      <w:r w:rsidRPr="00650274">
        <w:rPr>
          <w:rFonts w:ascii="Calibri" w:hAnsi="Calibri" w:cs="Calibri"/>
        </w:rPr>
        <w:t xml:space="preserve"> King Saud Bin </w:t>
      </w:r>
      <w:proofErr w:type="spellStart"/>
      <w:r w:rsidRPr="00650274">
        <w:rPr>
          <w:rFonts w:ascii="Calibri" w:hAnsi="Calibri" w:cs="Calibri"/>
        </w:rPr>
        <w:t>Abdulaziz</w:t>
      </w:r>
      <w:proofErr w:type="spellEnd"/>
      <w:r w:rsidRPr="00650274">
        <w:rPr>
          <w:rFonts w:ascii="Calibri" w:hAnsi="Calibri" w:cs="Calibri"/>
        </w:rPr>
        <w:t xml:space="preserve"> University for Health Sciences, Riyadh, Saudi Arabia</w:t>
      </w:r>
      <w:r>
        <w:rPr>
          <w:rFonts w:ascii="Calibri" w:hAnsi="Calibri" w:cs="Calibri"/>
        </w:rPr>
        <w:t xml:space="preserve"> (Apr 30 – May 1,</w:t>
      </w:r>
      <w:r w:rsidRPr="00650274">
        <w:rPr>
          <w:rFonts w:ascii="Calibri" w:hAnsi="Calibri" w:cs="Calibri"/>
        </w:rPr>
        <w:t xml:space="preserve"> 2018</w:t>
      </w:r>
      <w:r>
        <w:rPr>
          <w:rFonts w:ascii="Calibri" w:hAnsi="Calibri" w:cs="Calibri"/>
        </w:rPr>
        <w:t>).</w:t>
      </w:r>
    </w:p>
    <w:p w14:paraId="010A83BB" w14:textId="77777777" w:rsidR="006972C6" w:rsidRPr="005B7211" w:rsidRDefault="006972C6" w:rsidP="005B7211">
      <w:pPr>
        <w:pStyle w:val="ListParagraph"/>
        <w:rPr>
          <w:rFonts w:ascii="Calibri" w:hAnsi="Calibri" w:cs="Calibri"/>
          <w:i/>
        </w:rPr>
      </w:pPr>
    </w:p>
    <w:p w14:paraId="0B6C4B9E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5B7211">
        <w:rPr>
          <w:rFonts w:ascii="Calibri" w:hAnsi="Calibri" w:cs="Calibri"/>
          <w:iCs/>
        </w:rPr>
        <w:t>Simulation Workshop.</w:t>
      </w:r>
      <w:r>
        <w:rPr>
          <w:rFonts w:ascii="Calibri" w:hAnsi="Calibri" w:cs="Calibri"/>
        </w:rPr>
        <w:t>”</w:t>
      </w:r>
      <w:r w:rsidRPr="005B7211">
        <w:rPr>
          <w:rFonts w:ascii="Calibri" w:hAnsi="Calibri" w:cs="Calibri"/>
        </w:rPr>
        <w:t xml:space="preserve"> King Saud Bin </w:t>
      </w:r>
      <w:proofErr w:type="spellStart"/>
      <w:r w:rsidRPr="005B7211">
        <w:rPr>
          <w:rFonts w:ascii="Calibri" w:hAnsi="Calibri" w:cs="Calibri"/>
        </w:rPr>
        <w:t>Abdulaziz</w:t>
      </w:r>
      <w:proofErr w:type="spellEnd"/>
      <w:r w:rsidRPr="005B7211">
        <w:rPr>
          <w:rFonts w:ascii="Calibri" w:hAnsi="Calibri" w:cs="Calibri"/>
        </w:rPr>
        <w:t xml:space="preserve"> University for Health Sciences, Jeddah, Saudi Arabia</w:t>
      </w:r>
      <w:r>
        <w:rPr>
          <w:rFonts w:ascii="Calibri" w:hAnsi="Calibri" w:cs="Calibri"/>
        </w:rPr>
        <w:t xml:space="preserve"> (</w:t>
      </w:r>
      <w:r w:rsidRPr="005B7211">
        <w:rPr>
          <w:rFonts w:ascii="Calibri" w:hAnsi="Calibri" w:cs="Calibri"/>
        </w:rPr>
        <w:t>May 2, 2018</w:t>
      </w:r>
      <w:r>
        <w:rPr>
          <w:rFonts w:ascii="Calibri" w:hAnsi="Calibri" w:cs="Calibri"/>
        </w:rPr>
        <w:t>).</w:t>
      </w:r>
    </w:p>
    <w:p w14:paraId="549DA618" w14:textId="77777777" w:rsidR="006972C6" w:rsidRPr="005B7211" w:rsidRDefault="006972C6" w:rsidP="005B7211">
      <w:pPr>
        <w:pStyle w:val="ListParagraph"/>
        <w:rPr>
          <w:rFonts w:ascii="Calibri" w:hAnsi="Calibri" w:cs="Calibri"/>
          <w:i/>
        </w:rPr>
      </w:pPr>
    </w:p>
    <w:p w14:paraId="3EF9C6D1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5B7211">
        <w:rPr>
          <w:rFonts w:ascii="Calibri" w:hAnsi="Calibri" w:cs="Calibri"/>
          <w:iCs/>
        </w:rPr>
        <w:t>Simulation to Develop Technical Skills.</w:t>
      </w:r>
      <w:r>
        <w:rPr>
          <w:rFonts w:ascii="Calibri" w:hAnsi="Calibri" w:cs="Calibri"/>
          <w:iCs/>
        </w:rPr>
        <w:t>”</w:t>
      </w:r>
      <w:r w:rsidRPr="005B7211">
        <w:rPr>
          <w:rFonts w:ascii="Calibri" w:hAnsi="Calibri" w:cs="Calibri"/>
        </w:rPr>
        <w:t xml:space="preserve">  Queen’s Simulation Summit, Queen’s University, Ontario</w:t>
      </w:r>
      <w:r>
        <w:rPr>
          <w:rFonts w:ascii="Calibri" w:hAnsi="Calibri" w:cs="Calibri"/>
        </w:rPr>
        <w:t>,</w:t>
      </w:r>
      <w:r w:rsidRPr="005B72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Canada (</w:t>
      </w:r>
      <w:r w:rsidRPr="005B7211">
        <w:rPr>
          <w:rFonts w:ascii="Calibri" w:hAnsi="Calibri" w:cs="Calibri"/>
        </w:rPr>
        <w:t>Apr 2018</w:t>
      </w:r>
      <w:r>
        <w:rPr>
          <w:rFonts w:ascii="Calibri" w:hAnsi="Calibri" w:cs="Calibri"/>
        </w:rPr>
        <w:t>).</w:t>
      </w:r>
    </w:p>
    <w:p w14:paraId="0F4D04DD" w14:textId="77777777" w:rsidR="006972C6" w:rsidRPr="005B7211" w:rsidRDefault="006972C6" w:rsidP="005B7211">
      <w:pPr>
        <w:pStyle w:val="ListParagraph"/>
        <w:rPr>
          <w:rFonts w:ascii="Calibri" w:hAnsi="Calibri" w:cs="Calibri"/>
          <w:i/>
        </w:rPr>
      </w:pPr>
    </w:p>
    <w:p w14:paraId="18C049F6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5B7211">
        <w:rPr>
          <w:rFonts w:ascii="Calibri" w:hAnsi="Calibri" w:cs="Calibri"/>
          <w:iCs/>
        </w:rPr>
        <w:t>Teaching in a Procedural Setting</w:t>
      </w:r>
      <w:r w:rsidRPr="005B7211">
        <w:rPr>
          <w:rFonts w:ascii="Calibri" w:hAnsi="Calibri" w:cs="Calibri"/>
        </w:rPr>
        <w:t>.</w:t>
      </w:r>
      <w:r>
        <w:rPr>
          <w:rFonts w:ascii="Calibri" w:hAnsi="Calibri" w:cs="Calibri"/>
        </w:rPr>
        <w:t>”</w:t>
      </w:r>
      <w:r w:rsidRPr="005B7211">
        <w:rPr>
          <w:rFonts w:ascii="Calibri" w:hAnsi="Calibri" w:cs="Calibri"/>
        </w:rPr>
        <w:t xml:space="preserve"> Continuing Professional Development, Queen’s University, Ontario,</w:t>
      </w:r>
      <w:r>
        <w:rPr>
          <w:rFonts w:ascii="Calibri" w:hAnsi="Calibri" w:cs="Calibri"/>
        </w:rPr>
        <w:t xml:space="preserve"> Canada (</w:t>
      </w:r>
      <w:r w:rsidRPr="005B7211">
        <w:rPr>
          <w:rFonts w:ascii="Calibri" w:hAnsi="Calibri" w:cs="Calibri"/>
        </w:rPr>
        <w:t>Feb 2018</w:t>
      </w:r>
      <w:r>
        <w:rPr>
          <w:rFonts w:ascii="Calibri" w:hAnsi="Calibri" w:cs="Calibri"/>
        </w:rPr>
        <w:t>).</w:t>
      </w:r>
    </w:p>
    <w:p w14:paraId="23E21445" w14:textId="77777777" w:rsidR="006972C6" w:rsidRPr="005B7211" w:rsidRDefault="006972C6" w:rsidP="005B7211">
      <w:pPr>
        <w:pStyle w:val="ListParagraph"/>
        <w:rPr>
          <w:rFonts w:ascii="Calibri" w:hAnsi="Calibri" w:cs="Calibri"/>
          <w:i/>
        </w:rPr>
      </w:pPr>
    </w:p>
    <w:p w14:paraId="333073DC" w14:textId="77777777" w:rsidR="006972C6" w:rsidRPr="005B7211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5B7211">
        <w:rPr>
          <w:rFonts w:ascii="Calibri" w:hAnsi="Calibri" w:cs="Calibri"/>
          <w:iCs/>
        </w:rPr>
        <w:t>Bariatric Surgery: Procedures and post-op care.</w:t>
      </w:r>
      <w:r>
        <w:rPr>
          <w:rFonts w:ascii="Calibri" w:hAnsi="Calibri" w:cs="Calibri"/>
          <w:iCs/>
        </w:rPr>
        <w:t>”</w:t>
      </w:r>
      <w:r w:rsidRPr="005B7211">
        <w:rPr>
          <w:rFonts w:ascii="Calibri" w:hAnsi="Calibri" w:cs="Calibri"/>
        </w:rPr>
        <w:t xml:space="preserve"> Presentation to PACU staff at Kingston General</w:t>
      </w:r>
      <w:r w:rsidRPr="005B7211">
        <w:rPr>
          <w:rFonts w:ascii="Calibri" w:hAnsi="Calibri" w:cs="Calibri"/>
          <w:bCs/>
        </w:rPr>
        <w:t xml:space="preserve"> Hospital, Kingston, O</w:t>
      </w:r>
      <w:r>
        <w:rPr>
          <w:rFonts w:ascii="Calibri" w:hAnsi="Calibri" w:cs="Calibri"/>
          <w:bCs/>
        </w:rPr>
        <w:t>ntario, Canada (</w:t>
      </w:r>
      <w:r w:rsidRPr="005B7211">
        <w:rPr>
          <w:rFonts w:ascii="Calibri" w:hAnsi="Calibri" w:cs="Calibri"/>
          <w:bCs/>
        </w:rPr>
        <w:t>Nov</w:t>
      </w:r>
      <w:r>
        <w:rPr>
          <w:rFonts w:ascii="Calibri" w:hAnsi="Calibri" w:cs="Calibri"/>
          <w:bCs/>
        </w:rPr>
        <w:t xml:space="preserve"> </w:t>
      </w:r>
      <w:r w:rsidRPr="005B7211">
        <w:rPr>
          <w:rFonts w:ascii="Calibri" w:hAnsi="Calibri" w:cs="Calibri"/>
          <w:bCs/>
        </w:rPr>
        <w:t>2017</w:t>
      </w:r>
      <w:r>
        <w:rPr>
          <w:rFonts w:ascii="Calibri" w:hAnsi="Calibri" w:cs="Calibri"/>
          <w:bCs/>
        </w:rPr>
        <w:t>).</w:t>
      </w:r>
    </w:p>
    <w:p w14:paraId="64D97BC3" w14:textId="77777777" w:rsidR="006972C6" w:rsidRPr="005B7211" w:rsidRDefault="006972C6" w:rsidP="005B7211">
      <w:pPr>
        <w:pStyle w:val="ListParagraph"/>
        <w:rPr>
          <w:rFonts w:ascii="Calibri" w:hAnsi="Calibri" w:cs="Calibri"/>
        </w:rPr>
      </w:pPr>
    </w:p>
    <w:p w14:paraId="066DD491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5B7211">
        <w:rPr>
          <w:rFonts w:ascii="Calibri" w:hAnsi="Calibri" w:cs="Calibri"/>
          <w:iCs/>
        </w:rPr>
        <w:t>Integrating Simulation into Trainee Programs.</w:t>
      </w:r>
      <w:r>
        <w:rPr>
          <w:rFonts w:ascii="Calibri" w:hAnsi="Calibri" w:cs="Calibri"/>
          <w:iCs/>
        </w:rPr>
        <w:t>”</w:t>
      </w:r>
      <w:r w:rsidRPr="005B7211">
        <w:rPr>
          <w:rFonts w:ascii="Calibri" w:hAnsi="Calibri" w:cs="Calibri"/>
        </w:rPr>
        <w:t xml:space="preserve"> CBME Conference, Queen’s University, Kingston, Ontario, </w:t>
      </w:r>
      <w:r>
        <w:rPr>
          <w:rFonts w:ascii="Calibri" w:hAnsi="Calibri" w:cs="Calibri"/>
        </w:rPr>
        <w:t>Canada (</w:t>
      </w:r>
      <w:r w:rsidRPr="005B7211">
        <w:rPr>
          <w:rFonts w:ascii="Calibri" w:hAnsi="Calibri" w:cs="Calibri"/>
        </w:rPr>
        <w:t>Nov 2017</w:t>
      </w:r>
      <w:r>
        <w:rPr>
          <w:rFonts w:ascii="Calibri" w:hAnsi="Calibri" w:cs="Calibri"/>
        </w:rPr>
        <w:t>).</w:t>
      </w:r>
    </w:p>
    <w:p w14:paraId="3E80614B" w14:textId="77777777" w:rsidR="006972C6" w:rsidRPr="005B7211" w:rsidRDefault="006972C6" w:rsidP="005B7211">
      <w:pPr>
        <w:pStyle w:val="ListParagraph"/>
        <w:rPr>
          <w:rFonts w:ascii="Calibri" w:hAnsi="Calibri" w:cs="Calibri"/>
          <w:i/>
        </w:rPr>
      </w:pPr>
    </w:p>
    <w:p w14:paraId="5E2150F0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5B7211">
        <w:rPr>
          <w:rFonts w:ascii="Calibri" w:hAnsi="Calibri" w:cs="Calibri"/>
          <w:iCs/>
        </w:rPr>
        <w:t>Use of Simulation in Curriculum and Assessment.</w:t>
      </w:r>
      <w:r>
        <w:rPr>
          <w:rFonts w:ascii="Calibri" w:hAnsi="Calibri" w:cs="Calibri"/>
          <w:iCs/>
        </w:rPr>
        <w:t>”</w:t>
      </w:r>
      <w:r w:rsidRPr="005B7211">
        <w:rPr>
          <w:rFonts w:ascii="Calibri" w:hAnsi="Calibri" w:cs="Calibri"/>
        </w:rPr>
        <w:t xml:space="preserve"> King Saud Bin </w:t>
      </w:r>
      <w:proofErr w:type="spellStart"/>
      <w:r w:rsidRPr="005B7211">
        <w:rPr>
          <w:rFonts w:ascii="Calibri" w:hAnsi="Calibri" w:cs="Calibri"/>
        </w:rPr>
        <w:t>Abdulaziz</w:t>
      </w:r>
      <w:proofErr w:type="spellEnd"/>
      <w:r w:rsidRPr="005B7211">
        <w:rPr>
          <w:rFonts w:ascii="Calibri" w:hAnsi="Calibri" w:cs="Calibri"/>
        </w:rPr>
        <w:t xml:space="preserve"> University for Health Sciences, Riyadh, Saudi Arabia</w:t>
      </w:r>
      <w:r>
        <w:rPr>
          <w:rFonts w:ascii="Calibri" w:hAnsi="Calibri" w:cs="Calibri"/>
        </w:rPr>
        <w:t xml:space="preserve"> (</w:t>
      </w:r>
      <w:r w:rsidRPr="005B7211">
        <w:rPr>
          <w:rFonts w:ascii="Calibri" w:hAnsi="Calibri" w:cs="Calibri"/>
        </w:rPr>
        <w:t>May 2017</w:t>
      </w:r>
      <w:r>
        <w:rPr>
          <w:rFonts w:ascii="Calibri" w:hAnsi="Calibri" w:cs="Calibri"/>
        </w:rPr>
        <w:t>).</w:t>
      </w:r>
    </w:p>
    <w:p w14:paraId="3F2AE719" w14:textId="77777777" w:rsidR="006972C6" w:rsidRPr="0037040A" w:rsidRDefault="006972C6" w:rsidP="0037040A">
      <w:pPr>
        <w:pStyle w:val="ListParagraph"/>
        <w:rPr>
          <w:rFonts w:ascii="Calibri" w:hAnsi="Calibri" w:cs="Calibri"/>
          <w:i/>
        </w:rPr>
      </w:pPr>
    </w:p>
    <w:p w14:paraId="6BF070BD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37040A">
        <w:rPr>
          <w:rFonts w:ascii="Calibri" w:hAnsi="Calibri" w:cs="Calibri"/>
          <w:iCs/>
        </w:rPr>
        <w:t>Medical and Surgical Management of Morbid Obesity.</w:t>
      </w:r>
      <w:r>
        <w:rPr>
          <w:rFonts w:ascii="Calibri" w:hAnsi="Calibri" w:cs="Calibri"/>
          <w:iCs/>
        </w:rPr>
        <w:t>”</w:t>
      </w:r>
      <w:r w:rsidRPr="0037040A">
        <w:rPr>
          <w:rFonts w:ascii="Calibri" w:hAnsi="Calibri" w:cs="Calibri"/>
        </w:rPr>
        <w:t xml:space="preserve"> The 11</w:t>
      </w:r>
      <w:r w:rsidRPr="0037040A">
        <w:rPr>
          <w:rFonts w:ascii="Calibri" w:hAnsi="Calibri" w:cs="Calibri"/>
          <w:vertAlign w:val="superscript"/>
        </w:rPr>
        <w:t>th</w:t>
      </w:r>
      <w:r w:rsidRPr="0037040A">
        <w:rPr>
          <w:rFonts w:ascii="Calibri" w:hAnsi="Calibri" w:cs="Calibri"/>
        </w:rPr>
        <w:t xml:space="preserve"> Annual Practical Issue</w:t>
      </w:r>
      <w:r>
        <w:rPr>
          <w:rFonts w:ascii="Calibri" w:hAnsi="Calibri" w:cs="Calibri"/>
        </w:rPr>
        <w:t>s</w:t>
      </w:r>
      <w:r w:rsidRPr="0037040A">
        <w:rPr>
          <w:rFonts w:ascii="Calibri" w:hAnsi="Calibri" w:cs="Calibri"/>
        </w:rPr>
        <w:t xml:space="preserve"> in Cardiology, Endocrinology and Nephrology for Primary Care Practitioners Conference, Ajax, Ontario,</w:t>
      </w:r>
      <w:r>
        <w:rPr>
          <w:rFonts w:ascii="Calibri" w:hAnsi="Calibri" w:cs="Calibri"/>
        </w:rPr>
        <w:t xml:space="preserve"> Canada (</w:t>
      </w:r>
      <w:r w:rsidRPr="0037040A">
        <w:rPr>
          <w:rFonts w:ascii="Calibri" w:hAnsi="Calibri" w:cs="Calibri"/>
        </w:rPr>
        <w:t>Mar 2017</w:t>
      </w:r>
      <w:r>
        <w:rPr>
          <w:rFonts w:ascii="Calibri" w:hAnsi="Calibri" w:cs="Calibri"/>
        </w:rPr>
        <w:t>).</w:t>
      </w:r>
    </w:p>
    <w:p w14:paraId="0221E785" w14:textId="77777777" w:rsidR="006972C6" w:rsidRPr="0037040A" w:rsidRDefault="006972C6" w:rsidP="0037040A">
      <w:pPr>
        <w:pStyle w:val="ListParagraph"/>
        <w:rPr>
          <w:rFonts w:ascii="Calibri" w:hAnsi="Calibri" w:cs="Calibri"/>
          <w:i/>
        </w:rPr>
      </w:pPr>
    </w:p>
    <w:p w14:paraId="69BB794F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37040A">
        <w:rPr>
          <w:rFonts w:ascii="Calibri" w:hAnsi="Calibri" w:cs="Calibri"/>
          <w:iCs/>
        </w:rPr>
        <w:t>Medical and Surgical Management of Morbid Obesity.</w:t>
      </w:r>
      <w:r>
        <w:rPr>
          <w:rFonts w:ascii="Calibri" w:hAnsi="Calibri" w:cs="Calibri"/>
          <w:iCs/>
        </w:rPr>
        <w:t>”</w:t>
      </w:r>
      <w:r w:rsidRPr="0037040A">
        <w:rPr>
          <w:rFonts w:ascii="Calibri" w:hAnsi="Calibri" w:cs="Calibri"/>
        </w:rPr>
        <w:t xml:space="preserve"> Loyalist Family Health Team, Continuing Professional Development, Amherstview, Ontario, </w:t>
      </w:r>
      <w:r>
        <w:rPr>
          <w:rFonts w:ascii="Calibri" w:hAnsi="Calibri" w:cs="Calibri"/>
        </w:rPr>
        <w:t>Canada (</w:t>
      </w:r>
      <w:r w:rsidRPr="0037040A">
        <w:rPr>
          <w:rFonts w:ascii="Calibri" w:hAnsi="Calibri" w:cs="Calibri"/>
        </w:rPr>
        <w:t>Feb</w:t>
      </w:r>
      <w:r>
        <w:rPr>
          <w:rFonts w:ascii="Calibri" w:hAnsi="Calibri" w:cs="Calibri"/>
        </w:rPr>
        <w:t xml:space="preserve"> </w:t>
      </w:r>
      <w:r w:rsidRPr="0037040A">
        <w:rPr>
          <w:rFonts w:ascii="Calibri" w:hAnsi="Calibri" w:cs="Calibri"/>
        </w:rPr>
        <w:t>2017</w:t>
      </w:r>
      <w:r>
        <w:rPr>
          <w:rFonts w:ascii="Calibri" w:hAnsi="Calibri" w:cs="Calibri"/>
        </w:rPr>
        <w:t>).</w:t>
      </w:r>
    </w:p>
    <w:p w14:paraId="5829BB0B" w14:textId="77777777" w:rsidR="006972C6" w:rsidRPr="0037040A" w:rsidRDefault="006972C6" w:rsidP="0037040A">
      <w:pPr>
        <w:pStyle w:val="ListParagraph"/>
        <w:rPr>
          <w:rFonts w:ascii="Calibri" w:hAnsi="Calibri" w:cs="Calibri"/>
          <w:i/>
        </w:rPr>
      </w:pPr>
    </w:p>
    <w:p w14:paraId="53F982B1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37040A">
        <w:rPr>
          <w:rFonts w:ascii="Calibri" w:hAnsi="Calibri" w:cs="Calibri"/>
          <w:iCs/>
        </w:rPr>
        <w:t>Teaching in a Procedural Setting.</w:t>
      </w:r>
      <w:r>
        <w:rPr>
          <w:rFonts w:ascii="Calibri" w:hAnsi="Calibri" w:cs="Calibri"/>
          <w:iCs/>
        </w:rPr>
        <w:t>”</w:t>
      </w:r>
      <w:r w:rsidRPr="0037040A">
        <w:rPr>
          <w:rFonts w:ascii="Calibri" w:hAnsi="Calibri" w:cs="Calibri"/>
        </w:rPr>
        <w:t xml:space="preserve"> Peterborough Family Health Team, Continuing Professional Development, Peterborough, Ontario</w:t>
      </w:r>
      <w:r>
        <w:rPr>
          <w:rFonts w:ascii="Calibri" w:hAnsi="Calibri" w:cs="Calibri"/>
        </w:rPr>
        <w:t>, Canada (</w:t>
      </w:r>
      <w:r w:rsidRPr="0037040A">
        <w:rPr>
          <w:rFonts w:ascii="Calibri" w:hAnsi="Calibri" w:cs="Calibri"/>
        </w:rPr>
        <w:t>Feb 2017</w:t>
      </w:r>
      <w:r>
        <w:rPr>
          <w:rFonts w:ascii="Calibri" w:hAnsi="Calibri" w:cs="Calibri"/>
        </w:rPr>
        <w:t>).</w:t>
      </w:r>
    </w:p>
    <w:p w14:paraId="26179725" w14:textId="77777777" w:rsidR="006972C6" w:rsidRPr="0037040A" w:rsidRDefault="006972C6" w:rsidP="0037040A">
      <w:pPr>
        <w:pStyle w:val="ListParagraph"/>
        <w:rPr>
          <w:rFonts w:ascii="Calibri" w:hAnsi="Calibri" w:cs="Calibri"/>
          <w:i/>
        </w:rPr>
      </w:pPr>
    </w:p>
    <w:p w14:paraId="720E2DEC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37040A">
        <w:rPr>
          <w:rFonts w:ascii="Calibri" w:hAnsi="Calibri" w:cs="Calibri"/>
          <w:iCs/>
        </w:rPr>
        <w:t>Simulation in Surgical Education.</w:t>
      </w:r>
      <w:r>
        <w:rPr>
          <w:rFonts w:ascii="Calibri" w:hAnsi="Calibri" w:cs="Calibri"/>
          <w:iCs/>
        </w:rPr>
        <w:t>”</w:t>
      </w:r>
      <w:r w:rsidRPr="0037040A">
        <w:rPr>
          <w:rFonts w:ascii="Calibri" w:hAnsi="Calibri" w:cs="Calibri"/>
        </w:rPr>
        <w:t xml:space="preserve"> Office of Health Sciences Education, Queen’s University, Kingston, Ontario, </w:t>
      </w:r>
      <w:r>
        <w:rPr>
          <w:rFonts w:ascii="Calibri" w:hAnsi="Calibri" w:cs="Calibri"/>
        </w:rPr>
        <w:t>Canada (</w:t>
      </w:r>
      <w:r w:rsidRPr="0037040A">
        <w:rPr>
          <w:rFonts w:ascii="Calibri" w:hAnsi="Calibri" w:cs="Calibri"/>
        </w:rPr>
        <w:t>Nov 2016</w:t>
      </w:r>
      <w:r>
        <w:rPr>
          <w:rFonts w:ascii="Calibri" w:hAnsi="Calibri" w:cs="Calibri"/>
        </w:rPr>
        <w:t>).</w:t>
      </w:r>
    </w:p>
    <w:p w14:paraId="25049B84" w14:textId="77777777" w:rsidR="006972C6" w:rsidRPr="0037040A" w:rsidRDefault="006972C6" w:rsidP="0037040A">
      <w:pPr>
        <w:pStyle w:val="ListParagraph"/>
        <w:rPr>
          <w:rFonts w:ascii="Calibri" w:hAnsi="Calibri" w:cs="Calibri"/>
          <w:i/>
        </w:rPr>
      </w:pPr>
    </w:p>
    <w:p w14:paraId="3CCED645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37040A">
        <w:rPr>
          <w:rFonts w:ascii="Calibri" w:hAnsi="Calibri" w:cs="Calibri"/>
          <w:iCs/>
        </w:rPr>
        <w:t>Surgical Simulation: Past, Present and Future.</w:t>
      </w:r>
      <w:r>
        <w:rPr>
          <w:rFonts w:ascii="Calibri" w:hAnsi="Calibri" w:cs="Calibri"/>
        </w:rPr>
        <w:t>”</w:t>
      </w:r>
      <w:r w:rsidRPr="0037040A">
        <w:rPr>
          <w:rFonts w:ascii="Calibri" w:hAnsi="Calibri" w:cs="Calibri"/>
        </w:rPr>
        <w:t xml:space="preserve"> Queen’s University, Kingston, Ontario, </w:t>
      </w:r>
      <w:r>
        <w:rPr>
          <w:rFonts w:ascii="Calibri" w:hAnsi="Calibri" w:cs="Calibri"/>
        </w:rPr>
        <w:t>Canada (</w:t>
      </w:r>
      <w:r w:rsidRPr="0037040A">
        <w:rPr>
          <w:rFonts w:ascii="Calibri" w:hAnsi="Calibri" w:cs="Calibri"/>
        </w:rPr>
        <w:t>Jan</w:t>
      </w:r>
      <w:r>
        <w:rPr>
          <w:rFonts w:ascii="Calibri" w:hAnsi="Calibri" w:cs="Calibri"/>
        </w:rPr>
        <w:t xml:space="preserve"> </w:t>
      </w:r>
      <w:r w:rsidRPr="0037040A">
        <w:rPr>
          <w:rFonts w:ascii="Calibri" w:hAnsi="Calibri" w:cs="Calibri"/>
        </w:rPr>
        <w:t>2016</w:t>
      </w:r>
      <w:r>
        <w:rPr>
          <w:rFonts w:ascii="Calibri" w:hAnsi="Calibri" w:cs="Calibri"/>
        </w:rPr>
        <w:t>).</w:t>
      </w:r>
    </w:p>
    <w:p w14:paraId="65FEDB33" w14:textId="77777777" w:rsidR="006972C6" w:rsidRPr="0037040A" w:rsidRDefault="006972C6" w:rsidP="0037040A">
      <w:pPr>
        <w:pStyle w:val="ListParagraph"/>
        <w:rPr>
          <w:rFonts w:ascii="Calibri" w:hAnsi="Calibri" w:cs="Calibri"/>
          <w:i/>
        </w:rPr>
      </w:pPr>
    </w:p>
    <w:p w14:paraId="7D2C0DF6" w14:textId="77777777" w:rsidR="006972C6" w:rsidRPr="0037040A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37040A">
        <w:rPr>
          <w:rFonts w:ascii="Calibri" w:hAnsi="Calibri" w:cs="Calibri"/>
          <w:iCs/>
        </w:rPr>
        <w:t>Volume Based Outcomes in Bariatric Programs.</w:t>
      </w:r>
      <w:r>
        <w:rPr>
          <w:rFonts w:ascii="Calibri" w:hAnsi="Calibri" w:cs="Calibri"/>
          <w:iCs/>
        </w:rPr>
        <w:t>”</w:t>
      </w:r>
      <w:r w:rsidRPr="0037040A">
        <w:rPr>
          <w:rFonts w:ascii="Calibri" w:hAnsi="Calibri" w:cs="Calibri"/>
        </w:rPr>
        <w:t xml:space="preserve"> </w:t>
      </w:r>
      <w:r w:rsidRPr="0037040A">
        <w:rPr>
          <w:rFonts w:ascii="Calibri" w:hAnsi="Calibri" w:cs="Calibri"/>
          <w:lang w:val="en-GB"/>
        </w:rPr>
        <w:t>4</w:t>
      </w:r>
      <w:r w:rsidRPr="0037040A">
        <w:rPr>
          <w:rFonts w:ascii="Calibri" w:hAnsi="Calibri" w:cs="Calibri"/>
          <w:vertAlign w:val="superscript"/>
          <w:lang w:val="en-GB"/>
        </w:rPr>
        <w:t>th</w:t>
      </w:r>
      <w:r w:rsidRPr="0037040A">
        <w:rPr>
          <w:rFonts w:ascii="Calibri" w:hAnsi="Calibri" w:cs="Calibri"/>
          <w:lang w:val="en-GB"/>
        </w:rPr>
        <w:t xml:space="preserve"> Annual Care of the Bariatric Patient Conference</w:t>
      </w:r>
      <w:r>
        <w:rPr>
          <w:rFonts w:ascii="Calibri" w:hAnsi="Calibri" w:cs="Calibri"/>
          <w:lang w:val="en-GB"/>
        </w:rPr>
        <w:t xml:space="preserve">, </w:t>
      </w:r>
      <w:r w:rsidRPr="0037040A">
        <w:rPr>
          <w:rFonts w:ascii="Calibri" w:hAnsi="Calibri" w:cs="Calibri"/>
          <w:lang w:val="en-GB"/>
        </w:rPr>
        <w:t xml:space="preserve">Columbus, Ohio, </w:t>
      </w:r>
      <w:r>
        <w:rPr>
          <w:rFonts w:ascii="Calibri" w:hAnsi="Calibri" w:cs="Calibri"/>
          <w:lang w:val="en-GB"/>
        </w:rPr>
        <w:t>USA (</w:t>
      </w:r>
      <w:r w:rsidRPr="0037040A">
        <w:rPr>
          <w:rFonts w:ascii="Calibri" w:hAnsi="Calibri" w:cs="Calibri"/>
          <w:lang w:val="en-GB"/>
        </w:rPr>
        <w:t>Aug 2015</w:t>
      </w:r>
      <w:r>
        <w:rPr>
          <w:rFonts w:ascii="Calibri" w:hAnsi="Calibri" w:cs="Calibri"/>
          <w:lang w:val="en-GB"/>
        </w:rPr>
        <w:t>).</w:t>
      </w:r>
    </w:p>
    <w:p w14:paraId="1E209FCA" w14:textId="77777777" w:rsidR="006972C6" w:rsidRPr="0037040A" w:rsidRDefault="006972C6" w:rsidP="0037040A">
      <w:pPr>
        <w:pStyle w:val="ListParagraph"/>
        <w:rPr>
          <w:rFonts w:ascii="Calibri" w:hAnsi="Calibri" w:cs="Calibri"/>
          <w:i/>
        </w:rPr>
      </w:pPr>
    </w:p>
    <w:p w14:paraId="649EC0F4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37040A">
        <w:rPr>
          <w:rFonts w:ascii="Calibri" w:hAnsi="Calibri" w:cs="Calibri"/>
          <w:iCs/>
        </w:rPr>
        <w:t>Implementation of an Assessment Tool</w:t>
      </w:r>
      <w:r>
        <w:rPr>
          <w:rFonts w:ascii="Calibri" w:hAnsi="Calibri" w:cs="Calibri"/>
          <w:iCs/>
        </w:rPr>
        <w:t xml:space="preserve">.” </w:t>
      </w:r>
      <w:r w:rsidRPr="0037040A">
        <w:rPr>
          <w:rFonts w:ascii="Calibri" w:hAnsi="Calibri" w:cs="Calibri"/>
        </w:rPr>
        <w:t>Association of Program Directors in Surgery</w:t>
      </w:r>
      <w:r>
        <w:rPr>
          <w:rFonts w:ascii="Calibri" w:hAnsi="Calibri" w:cs="Calibri"/>
        </w:rPr>
        <w:t>,</w:t>
      </w:r>
      <w:r w:rsidRPr="0037040A">
        <w:rPr>
          <w:rFonts w:ascii="Calibri" w:hAnsi="Calibri" w:cs="Calibri"/>
        </w:rPr>
        <w:t xml:space="preserve"> Orlando, Florida, </w:t>
      </w:r>
      <w:r>
        <w:rPr>
          <w:rFonts w:ascii="Calibri" w:hAnsi="Calibri" w:cs="Calibri"/>
        </w:rPr>
        <w:t>USA (</w:t>
      </w:r>
      <w:r w:rsidRPr="0037040A">
        <w:rPr>
          <w:rFonts w:ascii="Calibri" w:hAnsi="Calibri" w:cs="Calibri"/>
        </w:rPr>
        <w:t>Apr 2013</w:t>
      </w:r>
      <w:r>
        <w:rPr>
          <w:rFonts w:ascii="Calibri" w:hAnsi="Calibri" w:cs="Calibri"/>
        </w:rPr>
        <w:t>).</w:t>
      </w:r>
    </w:p>
    <w:p w14:paraId="395D2FCD" w14:textId="77777777" w:rsidR="006972C6" w:rsidRPr="0037040A" w:rsidRDefault="006972C6" w:rsidP="0037040A">
      <w:pPr>
        <w:pStyle w:val="ListParagraph"/>
        <w:rPr>
          <w:rFonts w:ascii="Calibri" w:hAnsi="Calibri" w:cs="Calibri"/>
          <w:i/>
        </w:rPr>
      </w:pPr>
    </w:p>
    <w:p w14:paraId="46FF992C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37040A">
        <w:rPr>
          <w:rFonts w:ascii="Calibri" w:hAnsi="Calibri" w:cs="Calibri"/>
          <w:iCs/>
        </w:rPr>
        <w:t>Early Gastric Cancer: Controversies in Treatment.</w:t>
      </w:r>
      <w:r>
        <w:rPr>
          <w:rFonts w:ascii="Calibri" w:hAnsi="Calibri" w:cs="Calibri"/>
          <w:iCs/>
        </w:rPr>
        <w:t>”</w:t>
      </w:r>
      <w:r w:rsidRPr="0037040A">
        <w:rPr>
          <w:rFonts w:ascii="Calibri" w:hAnsi="Calibri" w:cs="Calibri"/>
        </w:rPr>
        <w:t xml:space="preserve">  </w:t>
      </w:r>
      <w:proofErr w:type="spellStart"/>
      <w:r w:rsidRPr="0037040A">
        <w:rPr>
          <w:rFonts w:ascii="Calibri" w:hAnsi="Calibri" w:cs="Calibri"/>
        </w:rPr>
        <w:t>Nuevas</w:t>
      </w:r>
      <w:proofErr w:type="spellEnd"/>
      <w:r w:rsidRPr="0037040A">
        <w:rPr>
          <w:rFonts w:ascii="Calibri" w:hAnsi="Calibri" w:cs="Calibri"/>
        </w:rPr>
        <w:t xml:space="preserve"> Fronteras </w:t>
      </w:r>
      <w:proofErr w:type="spellStart"/>
      <w:r w:rsidRPr="0037040A">
        <w:rPr>
          <w:rFonts w:ascii="Calibri" w:hAnsi="Calibri" w:cs="Calibri"/>
        </w:rPr>
        <w:t>en</w:t>
      </w:r>
      <w:proofErr w:type="spellEnd"/>
      <w:r w:rsidRPr="0037040A">
        <w:rPr>
          <w:rFonts w:ascii="Calibri" w:hAnsi="Calibri" w:cs="Calibri"/>
        </w:rPr>
        <w:t xml:space="preserve"> </w:t>
      </w:r>
      <w:proofErr w:type="spellStart"/>
      <w:r w:rsidRPr="0037040A">
        <w:rPr>
          <w:rFonts w:ascii="Calibri" w:hAnsi="Calibri" w:cs="Calibri"/>
        </w:rPr>
        <w:t>Cirugia</w:t>
      </w:r>
      <w:proofErr w:type="spellEnd"/>
      <w:r w:rsidRPr="0037040A">
        <w:rPr>
          <w:rFonts w:ascii="Calibri" w:hAnsi="Calibri" w:cs="Calibri"/>
        </w:rPr>
        <w:t xml:space="preserve"> </w:t>
      </w:r>
      <w:proofErr w:type="spellStart"/>
      <w:r w:rsidRPr="0037040A">
        <w:rPr>
          <w:rFonts w:ascii="Calibri" w:hAnsi="Calibri" w:cs="Calibri"/>
        </w:rPr>
        <w:t>Minimamente</w:t>
      </w:r>
      <w:proofErr w:type="spellEnd"/>
      <w:r w:rsidRPr="0037040A">
        <w:rPr>
          <w:rFonts w:ascii="Calibri" w:hAnsi="Calibri" w:cs="Calibri"/>
        </w:rPr>
        <w:t xml:space="preserve"> </w:t>
      </w:r>
      <w:proofErr w:type="spellStart"/>
      <w:r w:rsidRPr="0037040A">
        <w:rPr>
          <w:rFonts w:ascii="Calibri" w:hAnsi="Calibri" w:cs="Calibri"/>
        </w:rPr>
        <w:t>Invasiva</w:t>
      </w:r>
      <w:proofErr w:type="spellEnd"/>
      <w:r>
        <w:rPr>
          <w:rFonts w:ascii="Calibri" w:hAnsi="Calibri" w:cs="Calibri"/>
        </w:rPr>
        <w:t xml:space="preserve">, </w:t>
      </w:r>
      <w:r w:rsidRPr="0037040A">
        <w:rPr>
          <w:rFonts w:ascii="Calibri" w:hAnsi="Calibri" w:cs="Calibri"/>
        </w:rPr>
        <w:t>Chile</w:t>
      </w:r>
      <w:r>
        <w:rPr>
          <w:rFonts w:ascii="Calibri" w:hAnsi="Calibri" w:cs="Calibri"/>
        </w:rPr>
        <w:t xml:space="preserve"> (</w:t>
      </w:r>
      <w:r w:rsidRPr="0037040A">
        <w:rPr>
          <w:rFonts w:ascii="Calibri" w:hAnsi="Calibri" w:cs="Calibri"/>
        </w:rPr>
        <w:t>Oct 2012</w:t>
      </w:r>
      <w:r>
        <w:rPr>
          <w:rFonts w:ascii="Calibri" w:hAnsi="Calibri" w:cs="Calibri"/>
        </w:rPr>
        <w:t>).</w:t>
      </w:r>
    </w:p>
    <w:p w14:paraId="56A414AF" w14:textId="77777777" w:rsidR="006972C6" w:rsidRPr="0037040A" w:rsidRDefault="006972C6" w:rsidP="0037040A">
      <w:pPr>
        <w:pStyle w:val="ListParagraph"/>
        <w:rPr>
          <w:rFonts w:ascii="Calibri" w:hAnsi="Calibri" w:cs="Calibri"/>
          <w:i/>
        </w:rPr>
      </w:pPr>
    </w:p>
    <w:p w14:paraId="6FBA6665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37040A">
        <w:rPr>
          <w:rFonts w:ascii="Calibri" w:hAnsi="Calibri" w:cs="Calibri"/>
          <w:iCs/>
        </w:rPr>
        <w:t>Update on Implementation of Competency Based Curriculum.</w:t>
      </w:r>
      <w:r>
        <w:rPr>
          <w:rFonts w:ascii="Calibri" w:hAnsi="Calibri" w:cs="Calibri"/>
          <w:iCs/>
        </w:rPr>
        <w:t>”</w:t>
      </w:r>
      <w:r w:rsidRPr="0037040A">
        <w:rPr>
          <w:rFonts w:ascii="Calibri" w:hAnsi="Calibri" w:cs="Calibri"/>
        </w:rPr>
        <w:t xml:space="preserve"> </w:t>
      </w:r>
      <w:proofErr w:type="spellStart"/>
      <w:r w:rsidRPr="0037040A">
        <w:rPr>
          <w:rFonts w:ascii="Calibri" w:hAnsi="Calibri" w:cs="Calibri"/>
        </w:rPr>
        <w:t>LapSim</w:t>
      </w:r>
      <w:proofErr w:type="spellEnd"/>
      <w:r w:rsidRPr="0037040A">
        <w:rPr>
          <w:rFonts w:ascii="Calibri" w:hAnsi="Calibri" w:cs="Calibri"/>
        </w:rPr>
        <w:t xml:space="preserve"> User Group Meeting, Chicago, </w:t>
      </w:r>
      <w:r>
        <w:rPr>
          <w:rFonts w:ascii="Calibri" w:hAnsi="Calibri" w:cs="Calibri"/>
        </w:rPr>
        <w:t>Illinois, USA (</w:t>
      </w:r>
      <w:r w:rsidRPr="0037040A">
        <w:rPr>
          <w:rFonts w:ascii="Calibri" w:hAnsi="Calibri" w:cs="Calibri"/>
        </w:rPr>
        <w:t>Oct 2012</w:t>
      </w:r>
      <w:r>
        <w:rPr>
          <w:rFonts w:ascii="Calibri" w:hAnsi="Calibri" w:cs="Calibri"/>
        </w:rPr>
        <w:t>).</w:t>
      </w:r>
    </w:p>
    <w:p w14:paraId="5CF73550" w14:textId="77777777" w:rsidR="006972C6" w:rsidRPr="0037040A" w:rsidRDefault="006972C6" w:rsidP="0037040A">
      <w:pPr>
        <w:pStyle w:val="ListParagraph"/>
        <w:rPr>
          <w:rFonts w:ascii="Calibri" w:hAnsi="Calibri" w:cs="Calibri"/>
          <w:i/>
        </w:rPr>
      </w:pPr>
    </w:p>
    <w:p w14:paraId="12C52B63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>
        <w:rPr>
          <w:rFonts w:ascii="Calibri" w:hAnsi="Calibri" w:cs="Calibri"/>
          <w:iCs/>
        </w:rPr>
        <w:t>“</w:t>
      </w:r>
      <w:r w:rsidRPr="0037040A">
        <w:rPr>
          <w:rFonts w:ascii="Calibri" w:hAnsi="Calibri" w:cs="Calibri"/>
          <w:iCs/>
        </w:rPr>
        <w:t>Development of a Comprehensive Simulation-based Training Curriculum for Bariatric Surgery.</w:t>
      </w:r>
      <w:r>
        <w:rPr>
          <w:rFonts w:ascii="Calibri" w:hAnsi="Calibri" w:cs="Calibri"/>
          <w:iCs/>
        </w:rPr>
        <w:t>”</w:t>
      </w:r>
      <w:r w:rsidRPr="0037040A">
        <w:rPr>
          <w:rFonts w:ascii="Calibri" w:hAnsi="Calibri" w:cs="Calibri"/>
        </w:rPr>
        <w:t xml:space="preserve"> ATLAS group meeting, San Diego, California, </w:t>
      </w:r>
      <w:r>
        <w:rPr>
          <w:rFonts w:ascii="Calibri" w:hAnsi="Calibri" w:cs="Calibri"/>
        </w:rPr>
        <w:t>USA (</w:t>
      </w:r>
      <w:r w:rsidRPr="0037040A">
        <w:rPr>
          <w:rFonts w:ascii="Calibri" w:hAnsi="Calibri" w:cs="Calibri"/>
        </w:rPr>
        <w:t>Mar 2012</w:t>
      </w:r>
      <w:r>
        <w:rPr>
          <w:rFonts w:ascii="Calibri" w:hAnsi="Calibri" w:cs="Calibri"/>
        </w:rPr>
        <w:t>).</w:t>
      </w:r>
    </w:p>
    <w:p w14:paraId="311E28F7" w14:textId="77777777" w:rsidR="006972C6" w:rsidRPr="0037040A" w:rsidRDefault="006972C6" w:rsidP="0037040A">
      <w:pPr>
        <w:pStyle w:val="ListParagraph"/>
        <w:rPr>
          <w:rFonts w:ascii="Calibri" w:hAnsi="Calibri" w:cs="Calibri"/>
        </w:rPr>
      </w:pPr>
    </w:p>
    <w:p w14:paraId="6D1667D1" w14:textId="77777777" w:rsidR="006972C6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 w:rsidRPr="0037040A">
        <w:rPr>
          <w:rFonts w:ascii="Calibri" w:hAnsi="Calibri" w:cs="Calibri"/>
        </w:rPr>
        <w:t xml:space="preserve">ATLAS group meeting, San Francisco, California, </w:t>
      </w:r>
      <w:r>
        <w:rPr>
          <w:rFonts w:ascii="Calibri" w:hAnsi="Calibri" w:cs="Calibri"/>
        </w:rPr>
        <w:t>USA (</w:t>
      </w:r>
      <w:r w:rsidRPr="0037040A">
        <w:rPr>
          <w:rFonts w:ascii="Calibri" w:hAnsi="Calibri" w:cs="Calibri"/>
        </w:rPr>
        <w:t>Sept 2011</w:t>
      </w:r>
      <w:r>
        <w:rPr>
          <w:rFonts w:ascii="Calibri" w:hAnsi="Calibri" w:cs="Calibri"/>
        </w:rPr>
        <w:t>).</w:t>
      </w:r>
    </w:p>
    <w:p w14:paraId="0F999FD6" w14:textId="77777777" w:rsidR="006972C6" w:rsidRPr="0037040A" w:rsidRDefault="006972C6" w:rsidP="0037040A">
      <w:pPr>
        <w:pStyle w:val="ListParagraph"/>
        <w:rPr>
          <w:rFonts w:ascii="Calibri" w:hAnsi="Calibri" w:cs="Calibri"/>
        </w:rPr>
      </w:pPr>
    </w:p>
    <w:p w14:paraId="13957F3B" w14:textId="77777777" w:rsidR="006972C6" w:rsidRPr="0037040A" w:rsidRDefault="006972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proofErr w:type="spellStart"/>
      <w:r w:rsidRPr="0037040A">
        <w:rPr>
          <w:rFonts w:ascii="Calibri" w:hAnsi="Calibri" w:cs="Calibri"/>
        </w:rPr>
        <w:t>LapSim</w:t>
      </w:r>
      <w:proofErr w:type="spellEnd"/>
      <w:r w:rsidRPr="0037040A">
        <w:rPr>
          <w:rFonts w:ascii="Calibri" w:hAnsi="Calibri" w:cs="Calibri"/>
        </w:rPr>
        <w:t xml:space="preserve"> user group meeting, San Francisco, California, </w:t>
      </w:r>
      <w:r>
        <w:rPr>
          <w:rFonts w:ascii="Calibri" w:hAnsi="Calibri" w:cs="Calibri"/>
        </w:rPr>
        <w:t>USA (</w:t>
      </w:r>
      <w:r w:rsidRPr="0037040A">
        <w:rPr>
          <w:rFonts w:ascii="Calibri" w:hAnsi="Calibri" w:cs="Calibri"/>
        </w:rPr>
        <w:t>Sept 2011</w:t>
      </w:r>
      <w:r>
        <w:rPr>
          <w:rFonts w:ascii="Calibri" w:hAnsi="Calibri" w:cs="Calibri"/>
        </w:rPr>
        <w:t>).</w:t>
      </w:r>
    </w:p>
    <w:p w14:paraId="693EAD88" w14:textId="77777777" w:rsidR="006972C6" w:rsidRPr="008725A6" w:rsidRDefault="006972C6" w:rsidP="008725A6">
      <w:pPr>
        <w:widowControl w:val="0"/>
        <w:autoSpaceDE w:val="0"/>
        <w:autoSpaceDN w:val="0"/>
        <w:adjustRightInd w:val="0"/>
        <w:ind w:right="-1"/>
        <w:rPr>
          <w:rFonts w:ascii="Calibri" w:hAnsi="Calibri" w:cs="Calibri"/>
        </w:rPr>
      </w:pPr>
    </w:p>
    <w:p w14:paraId="249435F7" w14:textId="77777777" w:rsidR="006972C6" w:rsidRPr="008725A6" w:rsidRDefault="006972C6" w:rsidP="008725A6">
      <w:pPr>
        <w:pStyle w:val="ListParagraph"/>
        <w:widowControl w:val="0"/>
        <w:autoSpaceDE w:val="0"/>
        <w:autoSpaceDN w:val="0"/>
        <w:adjustRightInd w:val="0"/>
        <w:ind w:left="426" w:right="-1"/>
        <w:rPr>
          <w:rFonts w:ascii="Calibri" w:hAnsi="Calibri" w:cs="Calibri"/>
        </w:rPr>
      </w:pPr>
    </w:p>
    <w:p w14:paraId="64E70C5C" w14:textId="77777777" w:rsidR="006972C6" w:rsidRDefault="006972C6" w:rsidP="008725A6">
      <w:pPr>
        <w:pStyle w:val="Heading2"/>
      </w:pPr>
      <w:bookmarkStart w:id="41" w:name="_Toc117769170"/>
      <w:r>
        <w:t>Peer Reviewed Papers Read at Scientific Meetings</w:t>
      </w:r>
      <w:bookmarkEnd w:id="41"/>
    </w:p>
    <w:p w14:paraId="35651A3F" w14:textId="04A3DC93" w:rsidR="007F1066" w:rsidRPr="007F1066" w:rsidRDefault="007F1066" w:rsidP="007F1066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8305CA4" w14:textId="78B39F76" w:rsidR="007F1066" w:rsidRPr="007F1066" w:rsidRDefault="007F1066" w:rsidP="007F106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De Vries I, </w:t>
      </w:r>
      <w:r w:rsidRPr="00365FD8">
        <w:rPr>
          <w:rFonts w:ascii="Calibri" w:hAnsi="Calibri"/>
        </w:rPr>
        <w:t>Fernandes</w:t>
      </w:r>
      <w:r>
        <w:rPr>
          <w:rFonts w:ascii="Calibri" w:hAnsi="Calibri"/>
        </w:rPr>
        <w:t xml:space="preserve"> RD, Mann S, Phillips T, McEwen L, </w:t>
      </w:r>
      <w:r w:rsidRPr="00365FD8">
        <w:rPr>
          <w:rFonts w:ascii="Calibri" w:hAnsi="Calibri"/>
          <w:b/>
          <w:bCs/>
        </w:rPr>
        <w:t>Zevin B</w:t>
      </w:r>
      <w:r>
        <w:rPr>
          <w:rFonts w:ascii="Calibri" w:hAnsi="Calibri"/>
          <w:b/>
          <w:bCs/>
        </w:rPr>
        <w:t xml:space="preserve">. </w:t>
      </w:r>
      <w:r w:rsidRPr="007F1066">
        <w:rPr>
          <w:rFonts w:ascii="Calibri" w:hAnsi="Calibri"/>
          <w:lang w:val="en-US"/>
        </w:rPr>
        <w:t xml:space="preserve"> Quality of Narrative Feedback Provided for </w:t>
      </w:r>
      <w:proofErr w:type="spellStart"/>
      <w:r w:rsidRPr="007F1066">
        <w:rPr>
          <w:rFonts w:ascii="Calibri" w:hAnsi="Calibri"/>
          <w:lang w:val="en-US"/>
        </w:rPr>
        <w:t>Entrustable</w:t>
      </w:r>
      <w:proofErr w:type="spellEnd"/>
      <w:r w:rsidRPr="007F1066">
        <w:rPr>
          <w:rFonts w:ascii="Calibri" w:hAnsi="Calibri"/>
          <w:lang w:val="en-US"/>
        </w:rPr>
        <w:t xml:space="preserve"> Professional Activities: Analysis of 4 Years of Assessments in the Surgical Foundations Curriculum at Queen's University</w:t>
      </w:r>
      <w:r>
        <w:rPr>
          <w:rFonts w:ascii="Calibri" w:hAnsi="Calibri"/>
          <w:lang w:val="en-US"/>
        </w:rPr>
        <w:t xml:space="preserve">. </w:t>
      </w:r>
      <w:r w:rsidRPr="007F1066">
        <w:rPr>
          <w:rFonts w:ascii="Calibri" w:hAnsi="Calibri"/>
          <w:lang w:val="en-US"/>
        </w:rPr>
        <w:t>9th Annual Celebration of Teaching,</w:t>
      </w:r>
      <w:r>
        <w:rPr>
          <w:rFonts w:ascii="Calibri" w:hAnsi="Calibri"/>
        </w:rPr>
        <w:t xml:space="preserve"> </w:t>
      </w:r>
      <w:r w:rsidRPr="007F1066">
        <w:rPr>
          <w:rFonts w:ascii="Calibri" w:hAnsi="Calibri"/>
          <w:lang w:val="en-US"/>
        </w:rPr>
        <w:t>Learning and Scholarship in Health</w:t>
      </w:r>
      <w:r>
        <w:rPr>
          <w:rFonts w:ascii="Calibri" w:hAnsi="Calibri"/>
        </w:rPr>
        <w:t xml:space="preserve"> </w:t>
      </w:r>
      <w:r w:rsidRPr="007F1066">
        <w:rPr>
          <w:rFonts w:ascii="Calibri" w:hAnsi="Calibri"/>
          <w:lang w:val="en-US"/>
        </w:rPr>
        <w:t>Sciences Education</w:t>
      </w:r>
      <w:r>
        <w:rPr>
          <w:rFonts w:ascii="Calibri" w:hAnsi="Calibri"/>
          <w:lang w:val="en-US"/>
        </w:rPr>
        <w:t>, Queen’s University, Kingston, Ontario, Canada (May 2023)</w:t>
      </w:r>
    </w:p>
    <w:p w14:paraId="7F551FD6" w14:textId="77777777" w:rsidR="007F1066" w:rsidRPr="007F1066" w:rsidRDefault="007F1066" w:rsidP="007F1066">
      <w:pPr>
        <w:widowControl w:val="0"/>
        <w:autoSpaceDE w:val="0"/>
        <w:autoSpaceDN w:val="0"/>
        <w:adjustRightInd w:val="0"/>
        <w:ind w:left="426"/>
        <w:rPr>
          <w:rFonts w:ascii="Calibri" w:hAnsi="Calibri"/>
        </w:rPr>
      </w:pPr>
    </w:p>
    <w:p w14:paraId="56E60AB7" w14:textId="6C5C8B9E" w:rsidR="00007CB0" w:rsidRPr="00007CB0" w:rsidRDefault="00007CB0" w:rsidP="00007CB0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Style w:val="contentpasted4"/>
          <w:rFonts w:ascii="Calibri" w:hAnsi="Calibri"/>
        </w:rPr>
      </w:pPr>
      <w:proofErr w:type="spellStart"/>
      <w:r w:rsidRPr="00007CB0">
        <w:rPr>
          <w:rFonts w:ascii="Calibri" w:hAnsi="Calibri" w:cs="Calibri"/>
          <w:color w:val="000000"/>
        </w:rPr>
        <w:t>Klosa</w:t>
      </w:r>
      <w:proofErr w:type="spellEnd"/>
      <w:r w:rsidRPr="00007CB0">
        <w:rPr>
          <w:rFonts w:ascii="Calibri" w:hAnsi="Calibri" w:cs="Calibri"/>
          <w:color w:val="000000"/>
        </w:rPr>
        <w:t xml:space="preserve">, E., </w:t>
      </w:r>
      <w:proofErr w:type="spellStart"/>
      <w:r w:rsidRPr="00007CB0">
        <w:rPr>
          <w:rFonts w:ascii="Calibri" w:hAnsi="Calibri" w:cs="Calibri"/>
          <w:color w:val="000000"/>
        </w:rPr>
        <w:t>Hisey</w:t>
      </w:r>
      <w:proofErr w:type="spellEnd"/>
      <w:r w:rsidRPr="00007CB0">
        <w:rPr>
          <w:rFonts w:ascii="Calibri" w:hAnsi="Calibri" w:cs="Calibri"/>
          <w:color w:val="000000"/>
        </w:rPr>
        <w:t>, R., </w:t>
      </w:r>
      <w:proofErr w:type="spellStart"/>
      <w:r w:rsidRPr="00007CB0">
        <w:rPr>
          <w:rStyle w:val="contentpasted1"/>
          <w:rFonts w:ascii="Calibri" w:hAnsi="Calibri" w:cs="Calibri"/>
          <w:color w:val="000000"/>
          <w:shd w:val="clear" w:color="auto" w:fill="FFFFFF"/>
        </w:rPr>
        <w:t>Hashtrudi-Zaad</w:t>
      </w:r>
      <w:proofErr w:type="spellEnd"/>
      <w:r w:rsidRPr="00007CB0">
        <w:rPr>
          <w:rStyle w:val="contentpasted1"/>
          <w:rFonts w:ascii="Calibri" w:hAnsi="Calibri" w:cs="Calibri"/>
          <w:color w:val="000000"/>
          <w:shd w:val="clear" w:color="auto" w:fill="FFFFFF"/>
        </w:rPr>
        <w:t xml:space="preserve">, K., </w:t>
      </w:r>
      <w:r w:rsidRPr="00007CB0">
        <w:rPr>
          <w:rStyle w:val="contentpasted1"/>
          <w:rFonts w:ascii="Calibri" w:hAnsi="Calibri" w:cs="Calibri"/>
          <w:b/>
          <w:bCs/>
          <w:color w:val="000000"/>
          <w:shd w:val="clear" w:color="auto" w:fill="FFFFFF"/>
        </w:rPr>
        <w:t>Zevin, B</w:t>
      </w:r>
      <w:r w:rsidRPr="00007CB0">
        <w:rPr>
          <w:rStyle w:val="contentpasted1"/>
          <w:rFonts w:ascii="Calibri" w:hAnsi="Calibri" w:cs="Calibri"/>
          <w:color w:val="000000"/>
          <w:shd w:val="clear" w:color="auto" w:fill="FFFFFF"/>
        </w:rPr>
        <w:t>., </w:t>
      </w:r>
      <w:proofErr w:type="spellStart"/>
      <w:r w:rsidRPr="00007CB0">
        <w:rPr>
          <w:rStyle w:val="contentpasted2"/>
          <w:rFonts w:ascii="Calibri" w:hAnsi="Calibri" w:cs="Calibri"/>
          <w:color w:val="000000"/>
          <w:shd w:val="clear" w:color="auto" w:fill="FFFFFF"/>
        </w:rPr>
        <w:t>Ungi</w:t>
      </w:r>
      <w:proofErr w:type="spellEnd"/>
      <w:r w:rsidRPr="00007CB0">
        <w:rPr>
          <w:rStyle w:val="contentpasted2"/>
          <w:rFonts w:ascii="Calibri" w:hAnsi="Calibri" w:cs="Calibri"/>
          <w:color w:val="000000"/>
          <w:shd w:val="clear" w:color="auto" w:fill="FFFFFF"/>
        </w:rPr>
        <w:t xml:space="preserve">, T., </w:t>
      </w:r>
      <w:proofErr w:type="spellStart"/>
      <w:r w:rsidRPr="00007CB0">
        <w:rPr>
          <w:rStyle w:val="contentpasted2"/>
          <w:rFonts w:ascii="Calibri" w:hAnsi="Calibri" w:cs="Calibri"/>
          <w:color w:val="000000"/>
          <w:shd w:val="clear" w:color="auto" w:fill="FFFFFF"/>
        </w:rPr>
        <w:t>Fichtinger</w:t>
      </w:r>
      <w:proofErr w:type="spellEnd"/>
      <w:r w:rsidRPr="00007CB0">
        <w:rPr>
          <w:rStyle w:val="contentpasted2"/>
          <w:rFonts w:ascii="Calibri" w:hAnsi="Calibri" w:cs="Calibri"/>
          <w:color w:val="000000"/>
          <w:shd w:val="clear" w:color="auto" w:fill="FFFFFF"/>
        </w:rPr>
        <w:t>, G. </w:t>
      </w:r>
      <w:r w:rsidRPr="00007CB0">
        <w:rPr>
          <w:rStyle w:val="contentpasted2"/>
          <w:rFonts w:ascii="Calibri" w:hAnsi="Calibri" w:cs="Calibri"/>
          <w:i/>
          <w:iCs/>
          <w:color w:val="000000"/>
          <w:shd w:val="clear" w:color="auto" w:fill="FFFFFF"/>
        </w:rPr>
        <w:t>Comparing methods of identifying tissues for workflow recognition of simulated open hernia repair</w:t>
      </w:r>
      <w:r>
        <w:rPr>
          <w:rStyle w:val="contentpasted2"/>
          <w:rFonts w:ascii="Calibri" w:hAnsi="Calibri" w:cs="Calibri"/>
          <w:color w:val="000000"/>
          <w:shd w:val="clear" w:color="auto" w:fill="FFFFFF"/>
        </w:rPr>
        <w:t>.</w:t>
      </w:r>
      <w:r w:rsidRPr="00007CB0">
        <w:rPr>
          <w:rStyle w:val="contentpasted2"/>
          <w:rFonts w:ascii="Calibri" w:hAnsi="Calibri" w:cs="Calibri"/>
          <w:color w:val="000000"/>
          <w:shd w:val="clear" w:color="auto" w:fill="FFFFFF"/>
        </w:rPr>
        <w:t> </w:t>
      </w:r>
      <w:r w:rsidRPr="00007CB0">
        <w:rPr>
          <w:rStyle w:val="contentpasted4"/>
          <w:rFonts w:ascii="Calibri" w:hAnsi="Calibri" w:cs="Calibri"/>
          <w:color w:val="000000"/>
          <w:shd w:val="clear" w:color="auto" w:fill="FFFFFF"/>
        </w:rPr>
        <w:t>Imaging Network of Ontario</w:t>
      </w:r>
      <w:r>
        <w:rPr>
          <w:rStyle w:val="contentpasted4"/>
          <w:rFonts w:ascii="Calibri" w:hAnsi="Calibri" w:cs="Calibri"/>
          <w:color w:val="000000"/>
          <w:shd w:val="clear" w:color="auto" w:fill="FFFFFF"/>
        </w:rPr>
        <w:t xml:space="preserve"> (IMNO)</w:t>
      </w:r>
      <w:r w:rsidRPr="00007CB0">
        <w:rPr>
          <w:rStyle w:val="contentpasted4"/>
          <w:rFonts w:ascii="Calibri" w:hAnsi="Calibri" w:cs="Calibri"/>
          <w:color w:val="000000"/>
          <w:shd w:val="clear" w:color="auto" w:fill="FFFFFF"/>
        </w:rPr>
        <w:t xml:space="preserve">, </w:t>
      </w:r>
      <w:r>
        <w:rPr>
          <w:rStyle w:val="contentpasted4"/>
          <w:rFonts w:ascii="Calibri" w:hAnsi="Calibri" w:cs="Calibri"/>
          <w:color w:val="000000"/>
          <w:shd w:val="clear" w:color="auto" w:fill="FFFFFF"/>
        </w:rPr>
        <w:t xml:space="preserve">London, Ontario, Canada (Mar </w:t>
      </w:r>
      <w:r w:rsidRPr="00007CB0">
        <w:rPr>
          <w:rStyle w:val="contentpasted4"/>
          <w:rFonts w:ascii="Calibri" w:hAnsi="Calibri" w:cs="Calibri"/>
          <w:color w:val="000000"/>
          <w:shd w:val="clear" w:color="auto" w:fill="FFFFFF"/>
        </w:rPr>
        <w:t>2023</w:t>
      </w:r>
      <w:r>
        <w:rPr>
          <w:rStyle w:val="contentpasted4"/>
          <w:rFonts w:ascii="Calibri" w:hAnsi="Calibri" w:cs="Calibri"/>
          <w:color w:val="000000"/>
          <w:shd w:val="clear" w:color="auto" w:fill="FFFFFF"/>
        </w:rPr>
        <w:t>)</w:t>
      </w:r>
    </w:p>
    <w:p w14:paraId="350A8758" w14:textId="77777777" w:rsidR="00007CB0" w:rsidRDefault="00007CB0" w:rsidP="00007CB0">
      <w:pPr>
        <w:widowControl w:val="0"/>
        <w:autoSpaceDE w:val="0"/>
        <w:autoSpaceDN w:val="0"/>
        <w:adjustRightInd w:val="0"/>
        <w:ind w:left="426"/>
        <w:rPr>
          <w:rFonts w:ascii="Calibri" w:hAnsi="Calibri"/>
        </w:rPr>
      </w:pPr>
    </w:p>
    <w:p w14:paraId="76A08677" w14:textId="00801F59" w:rsidR="00007CB0" w:rsidRPr="00007CB0" w:rsidRDefault="00007CB0" w:rsidP="00AB7328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Style w:val="contentpasted4"/>
          <w:rFonts w:ascii="Calibri" w:hAnsi="Calibri"/>
        </w:rPr>
      </w:pPr>
      <w:proofErr w:type="spellStart"/>
      <w:r w:rsidRPr="00007CB0">
        <w:rPr>
          <w:rFonts w:ascii="Calibri" w:hAnsi="Calibri" w:cs="Calibri"/>
          <w:color w:val="000000"/>
        </w:rPr>
        <w:t>Hashtrudi-Zaad</w:t>
      </w:r>
      <w:proofErr w:type="spellEnd"/>
      <w:r w:rsidRPr="00007CB0">
        <w:rPr>
          <w:rFonts w:ascii="Calibri" w:hAnsi="Calibri" w:cs="Calibri"/>
          <w:color w:val="000000"/>
        </w:rPr>
        <w:t xml:space="preserve">, K. </w:t>
      </w:r>
      <w:proofErr w:type="spellStart"/>
      <w:r w:rsidRPr="00007CB0">
        <w:rPr>
          <w:rFonts w:ascii="Calibri" w:hAnsi="Calibri" w:cs="Calibri"/>
          <w:color w:val="000000"/>
        </w:rPr>
        <w:t>Hisey</w:t>
      </w:r>
      <w:proofErr w:type="spellEnd"/>
      <w:r w:rsidRPr="00007CB0">
        <w:rPr>
          <w:rFonts w:ascii="Calibri" w:hAnsi="Calibri" w:cs="Calibri"/>
          <w:color w:val="000000"/>
        </w:rPr>
        <w:t xml:space="preserve">, R., </w:t>
      </w:r>
      <w:proofErr w:type="spellStart"/>
      <w:r w:rsidRPr="00007CB0">
        <w:rPr>
          <w:rFonts w:ascii="Calibri" w:hAnsi="Calibri" w:cs="Calibri"/>
          <w:color w:val="000000"/>
        </w:rPr>
        <w:t>Klosa</w:t>
      </w:r>
      <w:proofErr w:type="spellEnd"/>
      <w:r w:rsidRPr="00007CB0">
        <w:rPr>
          <w:rFonts w:ascii="Calibri" w:hAnsi="Calibri" w:cs="Calibri"/>
          <w:color w:val="000000"/>
        </w:rPr>
        <w:t xml:space="preserve">, E., </w:t>
      </w:r>
      <w:r w:rsidRPr="00007CB0">
        <w:rPr>
          <w:rFonts w:ascii="Calibri" w:hAnsi="Calibri" w:cs="Calibri"/>
          <w:b/>
          <w:bCs/>
          <w:color w:val="000000"/>
        </w:rPr>
        <w:t>Zevin, B</w:t>
      </w:r>
      <w:r w:rsidRPr="00007CB0">
        <w:rPr>
          <w:rFonts w:ascii="Calibri" w:hAnsi="Calibri" w:cs="Calibri"/>
          <w:color w:val="000000"/>
        </w:rPr>
        <w:t xml:space="preserve">., </w:t>
      </w:r>
      <w:proofErr w:type="spellStart"/>
      <w:r w:rsidRPr="00007CB0">
        <w:rPr>
          <w:rFonts w:ascii="Calibri" w:hAnsi="Calibri" w:cs="Calibri"/>
          <w:color w:val="000000"/>
        </w:rPr>
        <w:t>Ungi</w:t>
      </w:r>
      <w:proofErr w:type="spellEnd"/>
      <w:r w:rsidRPr="00007CB0">
        <w:rPr>
          <w:rFonts w:ascii="Calibri" w:hAnsi="Calibri" w:cs="Calibri"/>
          <w:color w:val="000000"/>
        </w:rPr>
        <w:t xml:space="preserve">, T., </w:t>
      </w:r>
      <w:proofErr w:type="spellStart"/>
      <w:r w:rsidRPr="00007CB0">
        <w:rPr>
          <w:rFonts w:ascii="Calibri" w:hAnsi="Calibri" w:cs="Calibri"/>
          <w:color w:val="000000"/>
        </w:rPr>
        <w:t>Fichtinger</w:t>
      </w:r>
      <w:proofErr w:type="spellEnd"/>
      <w:r w:rsidRPr="00007CB0">
        <w:rPr>
          <w:rFonts w:ascii="Calibri" w:hAnsi="Calibri" w:cs="Calibri"/>
          <w:color w:val="000000"/>
        </w:rPr>
        <w:t xml:space="preserve">, G. </w:t>
      </w:r>
      <w:r w:rsidRPr="00007CB0">
        <w:rPr>
          <w:rFonts w:ascii="Calibri" w:hAnsi="Calibri" w:cs="Calibri"/>
          <w:i/>
          <w:iCs/>
          <w:color w:val="000000"/>
        </w:rPr>
        <w:t>Surgical Tool Detection in Open Hernia Repair Surgery Using Deep Neural Networks</w:t>
      </w:r>
      <w:r>
        <w:rPr>
          <w:rFonts w:ascii="Calibri" w:hAnsi="Calibri" w:cs="Calibri"/>
          <w:color w:val="000000"/>
        </w:rPr>
        <w:t>.</w:t>
      </w:r>
      <w:r w:rsidRPr="00007CB0">
        <w:rPr>
          <w:rFonts w:ascii="Calibri" w:hAnsi="Calibri" w:cs="Calibri"/>
          <w:color w:val="000000"/>
        </w:rPr>
        <w:t xml:space="preserve"> </w:t>
      </w:r>
      <w:r w:rsidRPr="00007CB0">
        <w:rPr>
          <w:rStyle w:val="contentpasted4"/>
          <w:rFonts w:ascii="Calibri" w:hAnsi="Calibri" w:cs="Calibri"/>
          <w:color w:val="000000"/>
          <w:shd w:val="clear" w:color="auto" w:fill="FFFFFF"/>
        </w:rPr>
        <w:t xml:space="preserve">Imaging Network of </w:t>
      </w:r>
      <w:r w:rsidRPr="00007CB0">
        <w:rPr>
          <w:rStyle w:val="contentpasted4"/>
          <w:rFonts w:ascii="Calibri" w:hAnsi="Calibri" w:cs="Calibri"/>
          <w:color w:val="000000"/>
          <w:shd w:val="clear" w:color="auto" w:fill="FFFFFF"/>
        </w:rPr>
        <w:lastRenderedPageBreak/>
        <w:t>Ontario</w:t>
      </w:r>
      <w:r>
        <w:rPr>
          <w:rStyle w:val="contentpasted4"/>
          <w:rFonts w:ascii="Calibri" w:hAnsi="Calibri" w:cs="Calibri"/>
          <w:color w:val="000000"/>
          <w:shd w:val="clear" w:color="auto" w:fill="FFFFFF"/>
        </w:rPr>
        <w:t xml:space="preserve"> (IMNO)</w:t>
      </w:r>
      <w:r w:rsidRPr="00007CB0">
        <w:rPr>
          <w:rStyle w:val="contentpasted4"/>
          <w:rFonts w:ascii="Calibri" w:hAnsi="Calibri" w:cs="Calibri"/>
          <w:color w:val="000000"/>
          <w:shd w:val="clear" w:color="auto" w:fill="FFFFFF"/>
        </w:rPr>
        <w:t xml:space="preserve">, </w:t>
      </w:r>
      <w:r>
        <w:rPr>
          <w:rStyle w:val="contentpasted4"/>
          <w:rFonts w:ascii="Calibri" w:hAnsi="Calibri" w:cs="Calibri"/>
          <w:color w:val="000000"/>
          <w:shd w:val="clear" w:color="auto" w:fill="FFFFFF"/>
        </w:rPr>
        <w:t xml:space="preserve">London, Ontario, Canada (Mar </w:t>
      </w:r>
      <w:r w:rsidRPr="00007CB0">
        <w:rPr>
          <w:rStyle w:val="contentpasted4"/>
          <w:rFonts w:ascii="Calibri" w:hAnsi="Calibri" w:cs="Calibri"/>
          <w:color w:val="000000"/>
          <w:shd w:val="clear" w:color="auto" w:fill="FFFFFF"/>
        </w:rPr>
        <w:t>2023</w:t>
      </w:r>
      <w:r>
        <w:rPr>
          <w:rStyle w:val="contentpasted4"/>
          <w:rFonts w:ascii="Calibri" w:hAnsi="Calibri" w:cs="Calibri"/>
          <w:color w:val="000000"/>
          <w:shd w:val="clear" w:color="auto" w:fill="FFFFFF"/>
        </w:rPr>
        <w:t>)</w:t>
      </w:r>
    </w:p>
    <w:p w14:paraId="38EC3B71" w14:textId="77777777" w:rsidR="00007CB0" w:rsidRPr="00007CB0" w:rsidRDefault="00007CB0" w:rsidP="00007CB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C7E3ADF" w14:textId="7BF23541" w:rsidR="0022749F" w:rsidRDefault="0022749F" w:rsidP="0022749F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/>
        </w:rPr>
      </w:pPr>
      <w:r w:rsidRPr="0022749F">
        <w:rPr>
          <w:rFonts w:ascii="Calibri" w:hAnsi="Calibri"/>
        </w:rPr>
        <w:t xml:space="preserve">Murray T, Mann S, </w:t>
      </w:r>
      <w:r w:rsidRPr="0022749F">
        <w:rPr>
          <w:rFonts w:ascii="Calibri" w:hAnsi="Calibri"/>
          <w:b/>
          <w:bCs/>
        </w:rPr>
        <w:t>Zevin B</w:t>
      </w:r>
      <w:r w:rsidRPr="0022749F">
        <w:rPr>
          <w:rFonts w:ascii="Calibri" w:hAnsi="Calibri"/>
        </w:rPr>
        <w:t>, Wagner</w:t>
      </w:r>
      <w:r w:rsidR="009B2A9A">
        <w:rPr>
          <w:rFonts w:ascii="Calibri" w:hAnsi="Calibri"/>
        </w:rPr>
        <w:t xml:space="preserve"> </w:t>
      </w:r>
      <w:r w:rsidRPr="0022749F">
        <w:rPr>
          <w:rFonts w:ascii="Calibri" w:hAnsi="Calibri"/>
        </w:rPr>
        <w:t xml:space="preserve">N. </w:t>
      </w:r>
      <w:r w:rsidRPr="0022749F">
        <w:rPr>
          <w:rFonts w:ascii="Calibri" w:hAnsi="Calibri"/>
          <w:i/>
          <w:iCs/>
        </w:rPr>
        <w:t>Provision of Narrative Feedback in Surgery: Perspectives of Surgical Faculty Members</w:t>
      </w:r>
      <w:r w:rsidRPr="0022749F">
        <w:rPr>
          <w:rFonts w:ascii="Calibri" w:hAnsi="Calibri"/>
        </w:rPr>
        <w:t>. International Conference of Residency Education (ICRE), Halifax, N</w:t>
      </w:r>
      <w:r w:rsidR="009B2A9A">
        <w:rPr>
          <w:rFonts w:ascii="Calibri" w:hAnsi="Calibri"/>
        </w:rPr>
        <w:t>ova Scotia, Canada (Oct 2023)</w:t>
      </w:r>
    </w:p>
    <w:p w14:paraId="1C1BA20D" w14:textId="77777777" w:rsidR="008444EE" w:rsidRDefault="008444EE" w:rsidP="008444EE">
      <w:pPr>
        <w:widowControl w:val="0"/>
        <w:autoSpaceDE w:val="0"/>
        <w:autoSpaceDN w:val="0"/>
        <w:adjustRightInd w:val="0"/>
        <w:ind w:left="426"/>
        <w:rPr>
          <w:rFonts w:ascii="Calibri" w:hAnsi="Calibri"/>
        </w:rPr>
      </w:pPr>
    </w:p>
    <w:p w14:paraId="093F53C1" w14:textId="44D0EEBD" w:rsidR="009B2A9A" w:rsidRPr="008444EE" w:rsidRDefault="008444EE" w:rsidP="008444EE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/>
        </w:rPr>
      </w:pPr>
      <w:r w:rsidRPr="00365FD8">
        <w:rPr>
          <w:rFonts w:ascii="Calibri" w:hAnsi="Calibri"/>
        </w:rPr>
        <w:t>Fernandes RD</w:t>
      </w:r>
      <w:r>
        <w:rPr>
          <w:rFonts w:ascii="Calibri" w:hAnsi="Calibri"/>
        </w:rPr>
        <w:t xml:space="preserve">, De Vries I, </w:t>
      </w:r>
      <w:r w:rsidRPr="008444EE">
        <w:rPr>
          <w:rFonts w:ascii="Calibri" w:hAnsi="Calibri"/>
          <w:b/>
          <w:bCs/>
        </w:rPr>
        <w:t>Zevin B</w:t>
      </w:r>
      <w:r>
        <w:rPr>
          <w:rFonts w:ascii="Calibri" w:hAnsi="Calibri"/>
        </w:rPr>
        <w:t xml:space="preserve">. </w:t>
      </w:r>
      <w:r w:rsidRPr="008444EE">
        <w:rPr>
          <w:rFonts w:ascii="Calibri" w:hAnsi="Calibri" w:cs="Calibri"/>
          <w:i/>
          <w:iCs/>
          <w:color w:val="212121"/>
        </w:rPr>
        <w:t xml:space="preserve">Quality of Narrative Feedback for </w:t>
      </w:r>
      <w:proofErr w:type="spellStart"/>
      <w:r w:rsidRPr="008444EE">
        <w:rPr>
          <w:rFonts w:ascii="Calibri" w:hAnsi="Calibri" w:cs="Calibri"/>
          <w:i/>
          <w:iCs/>
          <w:color w:val="212121"/>
        </w:rPr>
        <w:t>Entrustable</w:t>
      </w:r>
      <w:proofErr w:type="spellEnd"/>
      <w:r w:rsidRPr="008444EE">
        <w:rPr>
          <w:rFonts w:ascii="Calibri" w:hAnsi="Calibri" w:cs="Calibri"/>
          <w:i/>
          <w:iCs/>
          <w:color w:val="212121"/>
        </w:rPr>
        <w:t xml:space="preserve"> Professional Activities assessed over the first 5 years of CBME implementation in the Surgical Foundations curriculum at Queen’s University</w:t>
      </w:r>
      <w:r>
        <w:rPr>
          <w:rFonts w:ascii="Calibri" w:hAnsi="Calibri" w:cs="Calibri"/>
          <w:color w:val="212121"/>
        </w:rPr>
        <w:t xml:space="preserve">.  </w:t>
      </w:r>
      <w:r w:rsidRPr="0022749F">
        <w:rPr>
          <w:rFonts w:ascii="Calibri" w:hAnsi="Calibri"/>
        </w:rPr>
        <w:t>International Conference of Residency Education (ICRE), Halifax, N</w:t>
      </w:r>
      <w:r>
        <w:rPr>
          <w:rFonts w:ascii="Calibri" w:hAnsi="Calibri"/>
        </w:rPr>
        <w:t>ova Scotia, Canada (Oct 2023)</w:t>
      </w:r>
    </w:p>
    <w:p w14:paraId="6553BFC6" w14:textId="77777777" w:rsidR="0022749F" w:rsidRPr="0022749F" w:rsidRDefault="0022749F" w:rsidP="0022749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BFF5EEB" w14:textId="5E0AF487" w:rsidR="00FB4E49" w:rsidRPr="00BB42B6" w:rsidRDefault="00FB4E49" w:rsidP="00FB4E49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365FD8">
        <w:rPr>
          <w:rFonts w:ascii="Calibri" w:hAnsi="Calibri"/>
        </w:rPr>
        <w:t xml:space="preserve">Fernandes RD, </w:t>
      </w:r>
      <w:proofErr w:type="spellStart"/>
      <w:r w:rsidRPr="00365FD8">
        <w:rPr>
          <w:rFonts w:ascii="Calibri" w:hAnsi="Calibri"/>
        </w:rPr>
        <w:t>Relke</w:t>
      </w:r>
      <w:proofErr w:type="spellEnd"/>
      <w:r w:rsidRPr="00365FD8">
        <w:rPr>
          <w:rFonts w:ascii="Calibri" w:hAnsi="Calibri"/>
        </w:rPr>
        <w:t xml:space="preserve"> N, </w:t>
      </w:r>
      <w:proofErr w:type="spellStart"/>
      <w:r w:rsidRPr="00365FD8">
        <w:rPr>
          <w:rFonts w:ascii="Calibri" w:hAnsi="Calibri"/>
        </w:rPr>
        <w:t>Soleas</w:t>
      </w:r>
      <w:proofErr w:type="spellEnd"/>
      <w:r w:rsidRPr="00365FD8">
        <w:rPr>
          <w:rFonts w:ascii="Calibri" w:hAnsi="Calibri"/>
        </w:rPr>
        <w:t xml:space="preserve"> E, Lui CJP, </w:t>
      </w:r>
      <w:r w:rsidRPr="00365FD8">
        <w:rPr>
          <w:rFonts w:ascii="Calibri" w:hAnsi="Calibri"/>
          <w:b/>
          <w:bCs/>
        </w:rPr>
        <w:t>Zevin B</w:t>
      </w:r>
      <w:r w:rsidRPr="00365FD8">
        <w:rPr>
          <w:rFonts w:ascii="Calibri" w:hAnsi="Calibri"/>
        </w:rPr>
        <w:t xml:space="preserve">.  </w:t>
      </w:r>
      <w:r w:rsidRPr="00365FD8">
        <w:rPr>
          <w:rFonts w:ascii="Calibri" w:hAnsi="Calibri"/>
          <w:i/>
          <w:iCs/>
        </w:rPr>
        <w:t xml:space="preserve">A  National  Survey  of  Resident  </w:t>
      </w:r>
      <w:r>
        <w:rPr>
          <w:rFonts w:ascii="Calibri" w:hAnsi="Calibri"/>
          <w:i/>
          <w:iCs/>
        </w:rPr>
        <w:t xml:space="preserve">and Interviewer Perceptions of the Canadian Residency </w:t>
      </w:r>
      <w:r w:rsidRPr="00365FD8">
        <w:rPr>
          <w:rFonts w:ascii="Calibri" w:hAnsi="Calibri"/>
          <w:i/>
          <w:iCs/>
        </w:rPr>
        <w:t>Match (</w:t>
      </w:r>
      <w:proofErr w:type="spellStart"/>
      <w:r w:rsidRPr="00365FD8">
        <w:rPr>
          <w:rFonts w:ascii="Calibri" w:hAnsi="Calibri"/>
          <w:i/>
          <w:iCs/>
        </w:rPr>
        <w:t>CaRMS</w:t>
      </w:r>
      <w:proofErr w:type="spellEnd"/>
      <w:r w:rsidRPr="00365FD8">
        <w:rPr>
          <w:rFonts w:ascii="Calibri" w:hAnsi="Calibri"/>
          <w:i/>
          <w:iCs/>
        </w:rPr>
        <w:t xml:space="preserve">) </w:t>
      </w:r>
      <w:r>
        <w:rPr>
          <w:rFonts w:ascii="Calibri" w:hAnsi="Calibri"/>
          <w:i/>
          <w:iCs/>
        </w:rPr>
        <w:t>R1 Virtual Interviews During the COVID-19 Pandemic</w:t>
      </w:r>
      <w:r w:rsidRPr="00365FD8">
        <w:rPr>
          <w:rFonts w:ascii="Calibri" w:hAnsi="Calibri"/>
          <w:i/>
          <w:iCs/>
        </w:rPr>
        <w:t>.</w:t>
      </w:r>
      <w:r w:rsidRPr="00BB42B6">
        <w:rPr>
          <w:rFonts w:ascii="Calibri" w:hAnsi="Calibri"/>
        </w:rPr>
        <w:t xml:space="preserve"> </w:t>
      </w:r>
      <w:r>
        <w:rPr>
          <w:rFonts w:ascii="Calibri" w:hAnsi="Calibri"/>
        </w:rPr>
        <w:t>2022 International Conference on Residency Education (ICRE), Montreal, Quebec, Canada (Oct 2022)</w:t>
      </w:r>
    </w:p>
    <w:p w14:paraId="10DD675F" w14:textId="77777777" w:rsidR="00FB4E49" w:rsidRPr="00FB4E49" w:rsidRDefault="00FB4E49" w:rsidP="00FB4E49">
      <w:pPr>
        <w:widowControl w:val="0"/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77C24142" w14:textId="09A81940" w:rsidR="00AA3B37" w:rsidRPr="00AA3B37" w:rsidRDefault="00AA3B37" w:rsidP="00AA3B37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365FD8">
        <w:rPr>
          <w:rFonts w:ascii="Calibri" w:hAnsi="Calibri"/>
        </w:rPr>
        <w:t>Fernandes</w:t>
      </w:r>
      <w:r>
        <w:rPr>
          <w:rFonts w:ascii="Calibri" w:hAnsi="Calibri"/>
        </w:rPr>
        <w:t xml:space="preserve"> RD, De Vries I, Mann S, Phillips T, McEwen L, </w:t>
      </w:r>
      <w:r w:rsidRPr="00365FD8">
        <w:rPr>
          <w:rFonts w:ascii="Calibri" w:hAnsi="Calibri"/>
          <w:b/>
          <w:bCs/>
        </w:rPr>
        <w:t>Zevin B</w:t>
      </w:r>
      <w:r>
        <w:rPr>
          <w:rFonts w:ascii="Calibri" w:hAnsi="Calibri"/>
        </w:rPr>
        <w:t xml:space="preserve">.  </w:t>
      </w:r>
      <w:r w:rsidRPr="00AA3B37">
        <w:rPr>
          <w:rFonts w:ascii="Calibri" w:hAnsi="Calibri"/>
          <w:i/>
          <w:iCs/>
        </w:rPr>
        <w:t xml:space="preserve">Quality of narrative feedback for </w:t>
      </w:r>
      <w:proofErr w:type="spellStart"/>
      <w:r w:rsidRPr="00AA3B37">
        <w:rPr>
          <w:rFonts w:ascii="Calibri" w:hAnsi="Calibri"/>
          <w:i/>
          <w:iCs/>
        </w:rPr>
        <w:t>Entrustable</w:t>
      </w:r>
      <w:proofErr w:type="spellEnd"/>
      <w:r w:rsidRPr="00AA3B37">
        <w:rPr>
          <w:rFonts w:ascii="Calibri" w:hAnsi="Calibri"/>
          <w:i/>
          <w:iCs/>
        </w:rPr>
        <w:t xml:space="preserve"> Professional Activities assessed in the OR:  analysis of 4 years of assessments in the Surgical Foundations curriculum at Queen’s University.</w:t>
      </w:r>
      <w:r w:rsidRPr="00AA3B37">
        <w:rPr>
          <w:rFonts w:ascii="Calibri" w:hAnsi="Calibri"/>
        </w:rPr>
        <w:t xml:space="preserve">  2022 Canadian Conference for the Advancement of Surgical Education (C-CASE), Montreal, Quebec, Canada (Oct 2022)</w:t>
      </w:r>
    </w:p>
    <w:p w14:paraId="02820DBA" w14:textId="77777777" w:rsidR="00AA3B37" w:rsidRPr="00AA3B37" w:rsidRDefault="00AA3B37" w:rsidP="00AA3B37">
      <w:pPr>
        <w:widowControl w:val="0"/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4E13558F" w14:textId="39D69295" w:rsidR="00C70B78" w:rsidRPr="002B33B2" w:rsidRDefault="00C70B78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proofErr w:type="spellStart"/>
      <w:r w:rsidRPr="00C70B78">
        <w:rPr>
          <w:rFonts w:ascii="Calibri" w:hAnsi="Calibri" w:cs="Calibri"/>
        </w:rPr>
        <w:t>Kouzmina</w:t>
      </w:r>
      <w:proofErr w:type="spellEnd"/>
      <w:r w:rsidRPr="00C70B78">
        <w:rPr>
          <w:rFonts w:ascii="Calibri" w:hAnsi="Calibri" w:cs="Calibri"/>
        </w:rPr>
        <w:t xml:space="preserve"> E, </w:t>
      </w:r>
      <w:proofErr w:type="spellStart"/>
      <w:r w:rsidRPr="00C70B78">
        <w:rPr>
          <w:rFonts w:ascii="Calibri" w:hAnsi="Calibri" w:cs="Calibri"/>
        </w:rPr>
        <w:t>Deghan</w:t>
      </w:r>
      <w:proofErr w:type="spellEnd"/>
      <w:r w:rsidRPr="00C70B78">
        <w:rPr>
          <w:rFonts w:ascii="Calibri" w:hAnsi="Calibri" w:cs="Calibri"/>
        </w:rPr>
        <w:t xml:space="preserve"> </w:t>
      </w:r>
      <w:proofErr w:type="spellStart"/>
      <w:r w:rsidRPr="00C70B78">
        <w:rPr>
          <w:rFonts w:ascii="Calibri" w:hAnsi="Calibri" w:cs="Calibri"/>
        </w:rPr>
        <w:t>Manshadi</w:t>
      </w:r>
      <w:proofErr w:type="spellEnd"/>
      <w:r w:rsidRPr="00C70B78">
        <w:rPr>
          <w:rFonts w:ascii="Calibri" w:hAnsi="Calibri" w:cs="Calibri"/>
        </w:rPr>
        <w:t xml:space="preserve"> S, Reimer C, Robertson D, </w:t>
      </w:r>
      <w:r w:rsidRPr="00C70B78">
        <w:rPr>
          <w:rFonts w:ascii="Calibri" w:hAnsi="Calibri" w:cs="Calibri"/>
          <w:b/>
          <w:bCs/>
        </w:rPr>
        <w:t>Zevin B.</w:t>
      </w:r>
      <w:r w:rsidRPr="00C70B78">
        <w:rPr>
          <w:rFonts w:ascii="Calibri" w:eastAsia="Calibri" w:hAnsi="Calibri" w:cs="Calibri"/>
          <w:color w:val="000000"/>
          <w:lang w:val="en-US"/>
        </w:rPr>
        <w:t xml:space="preserve"> </w:t>
      </w:r>
      <w:r w:rsidRPr="00C70B78">
        <w:rPr>
          <w:rFonts w:ascii="Calibri" w:hAnsi="Calibri"/>
          <w:i/>
          <w:iCs/>
        </w:rPr>
        <w:t xml:space="preserve">Safety and efficiency of performing primary bariatric surgery at an ambulatory site of a tertiary care hospital: a 5-year experience. </w:t>
      </w:r>
      <w:r w:rsidRPr="00C70B78">
        <w:rPr>
          <w:rFonts w:ascii="Calibri" w:hAnsi="Calibri" w:cs="Calibri"/>
          <w:color w:val="222222"/>
          <w:lang w:eastAsia="en-CA"/>
        </w:rPr>
        <w:t xml:space="preserve">2022 </w:t>
      </w:r>
      <w:r w:rsidRPr="00C70B78">
        <w:rPr>
          <w:rFonts w:ascii="Calibri" w:hAnsi="Calibri" w:cs="Calibri"/>
          <w:szCs w:val="22"/>
        </w:rPr>
        <w:t>Canadian Surgery Forum, Toronto, Ontario, Canada (Sep 2022)</w:t>
      </w:r>
    </w:p>
    <w:p w14:paraId="5FA338E0" w14:textId="77777777" w:rsidR="002B33B2" w:rsidRPr="002B33B2" w:rsidRDefault="002B33B2" w:rsidP="002B33B2">
      <w:pPr>
        <w:widowControl w:val="0"/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3063EF8B" w14:textId="7F6C8D00" w:rsidR="00C70B78" w:rsidRPr="002B33B2" w:rsidRDefault="002B33B2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proofErr w:type="spellStart"/>
      <w:r w:rsidRPr="002B33B2">
        <w:rPr>
          <w:rFonts w:ascii="Calibri" w:hAnsi="Calibri" w:cs="Calibri"/>
        </w:rPr>
        <w:t>Kouzmina</w:t>
      </w:r>
      <w:proofErr w:type="spellEnd"/>
      <w:r w:rsidRPr="002B33B2">
        <w:rPr>
          <w:rFonts w:ascii="Calibri" w:hAnsi="Calibri" w:cs="Calibri"/>
        </w:rPr>
        <w:t xml:space="preserve"> E, </w:t>
      </w:r>
      <w:proofErr w:type="spellStart"/>
      <w:r w:rsidRPr="002B33B2">
        <w:rPr>
          <w:rFonts w:ascii="Calibri" w:hAnsi="Calibri" w:cs="Calibri"/>
        </w:rPr>
        <w:t>Deghan</w:t>
      </w:r>
      <w:proofErr w:type="spellEnd"/>
      <w:r w:rsidRPr="002B33B2">
        <w:rPr>
          <w:rFonts w:ascii="Calibri" w:hAnsi="Calibri" w:cs="Calibri"/>
        </w:rPr>
        <w:t xml:space="preserve"> </w:t>
      </w:r>
      <w:proofErr w:type="spellStart"/>
      <w:r w:rsidRPr="002B33B2">
        <w:rPr>
          <w:rFonts w:ascii="Calibri" w:hAnsi="Calibri" w:cs="Calibri"/>
        </w:rPr>
        <w:t>Manshadi</w:t>
      </w:r>
      <w:proofErr w:type="spellEnd"/>
      <w:r w:rsidRPr="002B33B2">
        <w:rPr>
          <w:rFonts w:ascii="Calibri" w:hAnsi="Calibri" w:cs="Calibri"/>
        </w:rPr>
        <w:t xml:space="preserve"> S, Reimer C, Robertson D, </w:t>
      </w:r>
      <w:r w:rsidRPr="002B33B2">
        <w:rPr>
          <w:rFonts w:ascii="Calibri" w:hAnsi="Calibri" w:cs="Calibri"/>
          <w:b/>
          <w:bCs/>
        </w:rPr>
        <w:t>Zevin B.</w:t>
      </w:r>
      <w:r w:rsidRPr="002B33B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2B33B2">
        <w:rPr>
          <w:rFonts w:ascii="Calibri" w:hAnsi="Calibri"/>
          <w:i/>
          <w:iCs/>
        </w:rPr>
        <w:t xml:space="preserve">Safety and efficiency of performing primary bariatric surgery at an ambulatory site of a tertiary care hospital: a 5-year experience. </w:t>
      </w:r>
      <w:r w:rsidRPr="002B33B2">
        <w:rPr>
          <w:rFonts w:ascii="Calibri" w:hAnsi="Calibri" w:cs="Calibri"/>
          <w:color w:val="222222"/>
          <w:lang w:eastAsia="en-CA"/>
        </w:rPr>
        <w:t>25</w:t>
      </w:r>
      <w:r w:rsidRPr="002B33B2">
        <w:rPr>
          <w:rFonts w:ascii="Calibri" w:hAnsi="Calibri" w:cs="Calibri"/>
          <w:color w:val="222222"/>
          <w:vertAlign w:val="superscript"/>
          <w:lang w:eastAsia="en-CA"/>
        </w:rPr>
        <w:t>th</w:t>
      </w:r>
      <w:r w:rsidRPr="002B33B2">
        <w:rPr>
          <w:rFonts w:ascii="Calibri" w:hAnsi="Calibri" w:cs="Calibri"/>
          <w:color w:val="222222"/>
          <w:lang w:eastAsia="en-CA"/>
        </w:rPr>
        <w:t xml:space="preserve"> IFSO World Congress</w:t>
      </w:r>
      <w:r w:rsidRPr="002B33B2">
        <w:rPr>
          <w:rFonts w:ascii="Calibri" w:hAnsi="Calibri" w:cs="Calibri"/>
          <w:szCs w:val="22"/>
        </w:rPr>
        <w:t>, Miami, Florida, USA (Aug 2022)</w:t>
      </w:r>
    </w:p>
    <w:p w14:paraId="026A33BD" w14:textId="77777777" w:rsidR="002B33B2" w:rsidRPr="002B33B2" w:rsidRDefault="002B33B2" w:rsidP="002B33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9F571E3" w14:textId="5F6202D4" w:rsidR="00BB42B6" w:rsidRPr="00BB42B6" w:rsidRDefault="00BB42B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365FD8">
        <w:rPr>
          <w:rFonts w:ascii="Calibri" w:hAnsi="Calibri"/>
        </w:rPr>
        <w:t>Fernandes</w:t>
      </w:r>
      <w:r>
        <w:rPr>
          <w:rFonts w:ascii="Calibri" w:hAnsi="Calibri"/>
        </w:rPr>
        <w:t xml:space="preserve"> RD, </w:t>
      </w:r>
      <w:r w:rsidRPr="00365FD8">
        <w:rPr>
          <w:rFonts w:ascii="Calibri" w:hAnsi="Calibri"/>
        </w:rPr>
        <w:t>Williams</w:t>
      </w:r>
      <w:r>
        <w:rPr>
          <w:rFonts w:ascii="Calibri" w:hAnsi="Calibri"/>
        </w:rPr>
        <w:t xml:space="preserve"> E, </w:t>
      </w:r>
      <w:r w:rsidRPr="00365FD8">
        <w:rPr>
          <w:rFonts w:ascii="Calibri" w:hAnsi="Calibri"/>
        </w:rPr>
        <w:t>Choi</w:t>
      </w:r>
      <w:r>
        <w:rPr>
          <w:rFonts w:ascii="Calibri" w:hAnsi="Calibri"/>
        </w:rPr>
        <w:t xml:space="preserve"> K, </w:t>
      </w:r>
      <w:proofErr w:type="spellStart"/>
      <w:r w:rsidRPr="00365FD8">
        <w:rPr>
          <w:rFonts w:ascii="Calibri" w:hAnsi="Calibri"/>
        </w:rPr>
        <w:t>Fasola</w:t>
      </w:r>
      <w:proofErr w:type="spellEnd"/>
      <w:r>
        <w:rPr>
          <w:rFonts w:ascii="Calibri" w:hAnsi="Calibri"/>
        </w:rPr>
        <w:t xml:space="preserve"> L, </w:t>
      </w:r>
      <w:r w:rsidRPr="00365FD8">
        <w:rPr>
          <w:rFonts w:ascii="Calibri" w:hAnsi="Calibri"/>
          <w:b/>
          <w:bCs/>
        </w:rPr>
        <w:t>Zevin B</w:t>
      </w:r>
      <w:r>
        <w:rPr>
          <w:rFonts w:ascii="Calibri" w:hAnsi="Calibri"/>
        </w:rPr>
        <w:t xml:space="preserve">.  </w:t>
      </w:r>
      <w:r w:rsidRPr="00365FD8">
        <w:rPr>
          <w:rFonts w:ascii="Calibri" w:hAnsi="Calibri"/>
          <w:i/>
          <w:iCs/>
        </w:rPr>
        <w:t>Educational  effectiveness  of  social  media  as  a  continuing  professional development intervention for practicing surgeons: A systematic review</w:t>
      </w:r>
      <w:r w:rsidRPr="00BB42B6">
        <w:rPr>
          <w:rFonts w:ascii="Calibri" w:hAnsi="Calibri"/>
          <w:i/>
          <w:iCs/>
        </w:rPr>
        <w:t>.</w:t>
      </w:r>
      <w:r>
        <w:rPr>
          <w:rFonts w:ascii="Calibri" w:hAnsi="Calibri"/>
        </w:rPr>
        <w:t xml:space="preserve">  2022 Canadian Conference on Medical Education, Calgary, Alberta, Canada (Apr 2022)</w:t>
      </w:r>
    </w:p>
    <w:p w14:paraId="2FB04345" w14:textId="77777777" w:rsidR="00BB42B6" w:rsidRPr="00BB42B6" w:rsidRDefault="00BB42B6" w:rsidP="00BB42B6">
      <w:pPr>
        <w:widowControl w:val="0"/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0B3F707A" w14:textId="4634BBEF" w:rsidR="00BB42B6" w:rsidRPr="00BB42B6" w:rsidRDefault="00BB42B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365FD8">
        <w:rPr>
          <w:rFonts w:ascii="Calibri" w:hAnsi="Calibri"/>
        </w:rPr>
        <w:t xml:space="preserve">Fernandes RD, </w:t>
      </w:r>
      <w:proofErr w:type="spellStart"/>
      <w:r w:rsidRPr="00365FD8">
        <w:rPr>
          <w:rFonts w:ascii="Calibri" w:hAnsi="Calibri"/>
        </w:rPr>
        <w:t>Relke</w:t>
      </w:r>
      <w:proofErr w:type="spellEnd"/>
      <w:r w:rsidRPr="00365FD8">
        <w:rPr>
          <w:rFonts w:ascii="Calibri" w:hAnsi="Calibri"/>
        </w:rPr>
        <w:t xml:space="preserve"> N, </w:t>
      </w:r>
      <w:proofErr w:type="spellStart"/>
      <w:r w:rsidRPr="00365FD8">
        <w:rPr>
          <w:rFonts w:ascii="Calibri" w:hAnsi="Calibri"/>
        </w:rPr>
        <w:t>Soleas</w:t>
      </w:r>
      <w:proofErr w:type="spellEnd"/>
      <w:r w:rsidRPr="00365FD8">
        <w:rPr>
          <w:rFonts w:ascii="Calibri" w:hAnsi="Calibri"/>
        </w:rPr>
        <w:t xml:space="preserve"> E, Lui CJP, </w:t>
      </w:r>
      <w:r w:rsidRPr="00365FD8">
        <w:rPr>
          <w:rFonts w:ascii="Calibri" w:hAnsi="Calibri"/>
          <w:b/>
          <w:bCs/>
        </w:rPr>
        <w:t>Zevin B</w:t>
      </w:r>
      <w:r w:rsidRPr="00365FD8">
        <w:rPr>
          <w:rFonts w:ascii="Calibri" w:hAnsi="Calibri"/>
        </w:rPr>
        <w:t xml:space="preserve">.  </w:t>
      </w:r>
      <w:r w:rsidRPr="00365FD8">
        <w:rPr>
          <w:rFonts w:ascii="Calibri" w:hAnsi="Calibri"/>
          <w:i/>
          <w:iCs/>
        </w:rPr>
        <w:t>A  National  Survey  of  Canadian  Resident  Matching  Service  (</w:t>
      </w:r>
      <w:proofErr w:type="spellStart"/>
      <w:r w:rsidRPr="00365FD8">
        <w:rPr>
          <w:rFonts w:ascii="Calibri" w:hAnsi="Calibri"/>
          <w:i/>
          <w:iCs/>
        </w:rPr>
        <w:t>CaRMS</w:t>
      </w:r>
      <w:proofErr w:type="spellEnd"/>
      <w:r w:rsidRPr="00365FD8">
        <w:rPr>
          <w:rFonts w:ascii="Calibri" w:hAnsi="Calibri"/>
          <w:i/>
          <w:iCs/>
        </w:rPr>
        <w:t>) Applicants' and Selection Committee Members' Perceptions of the Virtual Residency Interviews during the COVID-19 Pandemic.</w:t>
      </w:r>
      <w:r w:rsidRPr="00BB42B6">
        <w:rPr>
          <w:rFonts w:ascii="Calibri" w:hAnsi="Calibri"/>
        </w:rPr>
        <w:t xml:space="preserve"> </w:t>
      </w:r>
      <w:r>
        <w:rPr>
          <w:rFonts w:ascii="Calibri" w:hAnsi="Calibri"/>
        </w:rPr>
        <w:t>2022 Canadian Conference on Medical Education, Calgary, Alberta, Canada (Apr 2022)</w:t>
      </w:r>
    </w:p>
    <w:p w14:paraId="701A8E6C" w14:textId="77777777" w:rsidR="00BB42B6" w:rsidRPr="00BB42B6" w:rsidRDefault="00BB42B6" w:rsidP="00BB42B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9A4C150" w14:textId="5E75DB7F" w:rsidR="00BB42B6" w:rsidRPr="00BB42B6" w:rsidRDefault="00BB42B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365FD8">
        <w:rPr>
          <w:rFonts w:ascii="Calibri" w:hAnsi="Calibri"/>
        </w:rPr>
        <w:t>Williams</w:t>
      </w:r>
      <w:r>
        <w:rPr>
          <w:rFonts w:ascii="Calibri" w:hAnsi="Calibri"/>
        </w:rPr>
        <w:t xml:space="preserve"> E,</w:t>
      </w:r>
      <w:r w:rsidRPr="00365FD8">
        <w:rPr>
          <w:rFonts w:ascii="Calibri" w:hAnsi="Calibri"/>
        </w:rPr>
        <w:t xml:space="preserve"> Fernandes</w:t>
      </w:r>
      <w:r>
        <w:rPr>
          <w:rFonts w:ascii="Calibri" w:hAnsi="Calibri"/>
        </w:rPr>
        <w:t xml:space="preserve"> RD, </w:t>
      </w:r>
      <w:r w:rsidRPr="00365FD8">
        <w:rPr>
          <w:rFonts w:ascii="Calibri" w:hAnsi="Calibri"/>
        </w:rPr>
        <w:t>Choi</w:t>
      </w:r>
      <w:r>
        <w:rPr>
          <w:rFonts w:ascii="Calibri" w:hAnsi="Calibri"/>
        </w:rPr>
        <w:t xml:space="preserve"> K, </w:t>
      </w:r>
      <w:proofErr w:type="spellStart"/>
      <w:r w:rsidRPr="00365FD8">
        <w:rPr>
          <w:rFonts w:ascii="Calibri" w:hAnsi="Calibri"/>
        </w:rPr>
        <w:t>Fasola</w:t>
      </w:r>
      <w:proofErr w:type="spellEnd"/>
      <w:r>
        <w:rPr>
          <w:rFonts w:ascii="Calibri" w:hAnsi="Calibri"/>
        </w:rPr>
        <w:t xml:space="preserve"> L, </w:t>
      </w:r>
      <w:r w:rsidRPr="00365FD8">
        <w:rPr>
          <w:rFonts w:ascii="Calibri" w:hAnsi="Calibri"/>
          <w:b/>
          <w:bCs/>
        </w:rPr>
        <w:t>Zevin B</w:t>
      </w:r>
      <w:r>
        <w:rPr>
          <w:rFonts w:ascii="Calibri" w:hAnsi="Calibri"/>
        </w:rPr>
        <w:t xml:space="preserve">.  </w:t>
      </w:r>
      <w:r w:rsidRPr="00365FD8">
        <w:rPr>
          <w:rFonts w:ascii="Calibri" w:hAnsi="Calibri"/>
          <w:i/>
          <w:iCs/>
        </w:rPr>
        <w:t xml:space="preserve">Educational  effectiveness  of  </w:t>
      </w:r>
      <w:r w:rsidRPr="00BB42B6">
        <w:rPr>
          <w:rFonts w:ascii="Calibri" w:hAnsi="Calibri"/>
          <w:i/>
          <w:iCs/>
        </w:rPr>
        <w:t xml:space="preserve">E-learning </w:t>
      </w:r>
      <w:r w:rsidRPr="00365FD8">
        <w:rPr>
          <w:rFonts w:ascii="Calibri" w:hAnsi="Calibri"/>
          <w:i/>
          <w:iCs/>
        </w:rPr>
        <w:t>as  a  continuing  professional development intervention for practicing surgeons: A systematic review</w:t>
      </w:r>
      <w:r w:rsidRPr="00BB42B6">
        <w:rPr>
          <w:rFonts w:ascii="Calibri" w:hAnsi="Calibri"/>
          <w:i/>
          <w:iCs/>
        </w:rPr>
        <w:t xml:space="preserve">.  </w:t>
      </w:r>
      <w:r>
        <w:rPr>
          <w:rFonts w:ascii="Calibri" w:hAnsi="Calibri"/>
        </w:rPr>
        <w:t>2022 Canadian Conference on Medical Education, Calgary, Alberta, Canada (Apr 2022)</w:t>
      </w:r>
    </w:p>
    <w:p w14:paraId="43A435A6" w14:textId="77777777" w:rsidR="00BB42B6" w:rsidRDefault="00BB42B6" w:rsidP="00BB42B6">
      <w:pPr>
        <w:pStyle w:val="ListParagraph"/>
        <w:rPr>
          <w:rFonts w:ascii="Calibri" w:hAnsi="Calibri" w:cs="Calibri"/>
        </w:rPr>
      </w:pPr>
    </w:p>
    <w:p w14:paraId="6A72729F" w14:textId="5B545B41" w:rsidR="00BB42B6" w:rsidRPr="00BB42B6" w:rsidRDefault="00BB42B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proofErr w:type="spellStart"/>
      <w:r w:rsidRPr="00365FD8">
        <w:rPr>
          <w:rFonts w:ascii="Calibri" w:hAnsi="Calibri"/>
        </w:rPr>
        <w:t>Relke</w:t>
      </w:r>
      <w:proofErr w:type="spellEnd"/>
      <w:r w:rsidRPr="00365FD8">
        <w:rPr>
          <w:rFonts w:ascii="Calibri" w:hAnsi="Calibri"/>
        </w:rPr>
        <w:t xml:space="preserve"> N</w:t>
      </w:r>
      <w:r>
        <w:rPr>
          <w:rFonts w:ascii="Calibri" w:hAnsi="Calibri"/>
        </w:rPr>
        <w:t>,</w:t>
      </w:r>
      <w:r w:rsidRPr="00365FD8">
        <w:rPr>
          <w:rFonts w:ascii="Calibri" w:hAnsi="Calibri"/>
        </w:rPr>
        <w:t xml:space="preserve"> Fernandes RD, </w:t>
      </w:r>
      <w:proofErr w:type="spellStart"/>
      <w:r w:rsidRPr="00365FD8">
        <w:rPr>
          <w:rFonts w:ascii="Calibri" w:hAnsi="Calibri"/>
        </w:rPr>
        <w:t>Soleas</w:t>
      </w:r>
      <w:proofErr w:type="spellEnd"/>
      <w:r w:rsidRPr="00365FD8">
        <w:rPr>
          <w:rFonts w:ascii="Calibri" w:hAnsi="Calibri"/>
        </w:rPr>
        <w:t xml:space="preserve"> E, </w:t>
      </w:r>
      <w:r w:rsidRPr="00365FD8">
        <w:rPr>
          <w:rFonts w:ascii="Calibri" w:hAnsi="Calibri"/>
          <w:b/>
          <w:bCs/>
        </w:rPr>
        <w:t>Zevin B</w:t>
      </w:r>
      <w:r>
        <w:rPr>
          <w:rFonts w:ascii="Calibri" w:hAnsi="Calibri"/>
        </w:rPr>
        <w:t xml:space="preserve">, </w:t>
      </w:r>
      <w:r w:rsidRPr="00365FD8">
        <w:rPr>
          <w:rFonts w:ascii="Calibri" w:hAnsi="Calibri"/>
        </w:rPr>
        <w:t>Lui CJP</w:t>
      </w:r>
      <w:r>
        <w:rPr>
          <w:rFonts w:ascii="Calibri" w:hAnsi="Calibri"/>
        </w:rPr>
        <w:t xml:space="preserve">.  </w:t>
      </w:r>
      <w:r w:rsidRPr="00D60F46">
        <w:rPr>
          <w:rFonts w:ascii="Calibri" w:hAnsi="Calibri"/>
          <w:i/>
          <w:iCs/>
        </w:rPr>
        <w:t xml:space="preserve">Virtual </w:t>
      </w:r>
      <w:proofErr w:type="spellStart"/>
      <w:r w:rsidRPr="00D60F46">
        <w:rPr>
          <w:rFonts w:ascii="Calibri" w:hAnsi="Calibri"/>
          <w:i/>
          <w:iCs/>
        </w:rPr>
        <w:t>CaRMS</w:t>
      </w:r>
      <w:proofErr w:type="spellEnd"/>
      <w:r w:rsidRPr="00D60F46">
        <w:rPr>
          <w:rFonts w:ascii="Calibri" w:hAnsi="Calibri"/>
          <w:i/>
          <w:iCs/>
        </w:rPr>
        <w:t xml:space="preserve"> Interviews: An Advance for Equity and Justice in Residency Application Process.</w:t>
      </w:r>
      <w:r>
        <w:rPr>
          <w:rFonts w:ascii="Calibri" w:hAnsi="Calibri"/>
        </w:rPr>
        <w:t xml:space="preserve">  2022 Canadian Conference on Medical Education, Calgary, Alberta, Canada (Apr 2022)</w:t>
      </w:r>
    </w:p>
    <w:p w14:paraId="702AE865" w14:textId="77777777" w:rsidR="00BB42B6" w:rsidRDefault="00BB42B6" w:rsidP="00BB42B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CD07157" w14:textId="007169D3" w:rsidR="008A18CC" w:rsidRPr="008A18CC" w:rsidRDefault="008A18CC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8A18CC">
        <w:rPr>
          <w:rFonts w:ascii="Calibri" w:hAnsi="Calibri" w:cs="Calibri"/>
        </w:rPr>
        <w:t>Fernandes</w:t>
      </w:r>
      <w:r>
        <w:rPr>
          <w:rFonts w:ascii="Calibri" w:hAnsi="Calibri" w:cs="Calibri"/>
        </w:rPr>
        <w:t xml:space="preserve"> RD, </w:t>
      </w:r>
      <w:proofErr w:type="spellStart"/>
      <w:r w:rsidRPr="008A18CC">
        <w:rPr>
          <w:rFonts w:ascii="Calibri" w:hAnsi="Calibri" w:cs="Calibri"/>
        </w:rPr>
        <w:t>Relke</w:t>
      </w:r>
      <w:proofErr w:type="spellEnd"/>
      <w:r>
        <w:rPr>
          <w:rFonts w:ascii="Calibri" w:hAnsi="Calibri" w:cs="Calibri"/>
        </w:rPr>
        <w:t xml:space="preserve"> N, </w:t>
      </w:r>
      <w:proofErr w:type="spellStart"/>
      <w:r w:rsidRPr="008A18CC">
        <w:rPr>
          <w:rFonts w:ascii="Calibri" w:hAnsi="Calibri" w:cs="Calibri"/>
        </w:rPr>
        <w:t>Soleas</w:t>
      </w:r>
      <w:proofErr w:type="spellEnd"/>
      <w:r w:rsidRPr="008A18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8A18CC">
        <w:rPr>
          <w:rFonts w:ascii="Calibri" w:hAnsi="Calibri" w:cs="Calibri"/>
        </w:rPr>
        <w:t xml:space="preserve">, </w:t>
      </w:r>
      <w:proofErr w:type="spellStart"/>
      <w:r w:rsidRPr="008A18CC">
        <w:rPr>
          <w:rFonts w:ascii="Calibri" w:hAnsi="Calibri" w:cs="Calibri"/>
        </w:rPr>
        <w:t>Braund</w:t>
      </w:r>
      <w:proofErr w:type="spellEnd"/>
      <w:r w:rsidRPr="008A18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H, </w:t>
      </w:r>
      <w:r w:rsidRPr="008A18CC">
        <w:rPr>
          <w:rFonts w:ascii="Calibri" w:hAnsi="Calibri" w:cs="Calibri"/>
        </w:rPr>
        <w:t>Lui</w:t>
      </w:r>
      <w:r>
        <w:rPr>
          <w:rFonts w:ascii="Calibri" w:hAnsi="Calibri" w:cs="Calibri"/>
        </w:rPr>
        <w:t xml:space="preserve"> J,</w:t>
      </w:r>
      <w:r w:rsidRPr="008A18CC">
        <w:rPr>
          <w:rFonts w:ascii="Calibri" w:hAnsi="Calibri" w:cs="Calibri"/>
          <w:b/>
          <w:bCs/>
        </w:rPr>
        <w:t xml:space="preserve"> Zevin</w:t>
      </w:r>
      <w:r>
        <w:rPr>
          <w:rFonts w:ascii="Calibri" w:hAnsi="Calibri" w:cs="Calibri"/>
          <w:b/>
          <w:bCs/>
        </w:rPr>
        <w:t xml:space="preserve"> B. </w:t>
      </w:r>
      <w:r w:rsidRPr="008A18CC">
        <w:rPr>
          <w:rFonts w:ascii="Calibri" w:hAnsi="Calibri" w:cs="Calibri"/>
          <w:i/>
          <w:iCs/>
          <w:lang w:val="en-US"/>
        </w:rPr>
        <w:t xml:space="preserve">A National Survey of </w:t>
      </w:r>
      <w:proofErr w:type="spellStart"/>
      <w:r w:rsidRPr="008A18CC">
        <w:rPr>
          <w:rFonts w:ascii="Calibri" w:hAnsi="Calibri" w:cs="Calibri"/>
          <w:i/>
          <w:iCs/>
          <w:lang w:val="en-US"/>
        </w:rPr>
        <w:t>CaRMS</w:t>
      </w:r>
      <w:proofErr w:type="spellEnd"/>
      <w:r w:rsidRPr="008A18CC">
        <w:rPr>
          <w:rFonts w:ascii="Calibri" w:hAnsi="Calibri" w:cs="Calibri"/>
          <w:i/>
          <w:iCs/>
          <w:lang w:val="en-US"/>
        </w:rPr>
        <w:t xml:space="preserve"> Applicant and Interviewer Perceptions of the Virtual Interviews during the COVID-19 Pandemic</w:t>
      </w:r>
      <w:r>
        <w:rPr>
          <w:rFonts w:ascii="Calibri" w:hAnsi="Calibri" w:cs="Calibri"/>
          <w:i/>
          <w:iCs/>
          <w:lang w:val="en-US"/>
        </w:rPr>
        <w:t>.</w:t>
      </w:r>
      <w:r>
        <w:rPr>
          <w:rFonts w:ascii="Calibri" w:hAnsi="Calibri" w:cs="Calibri"/>
          <w:lang w:val="en-US"/>
        </w:rPr>
        <w:t xml:space="preserve"> </w:t>
      </w:r>
      <w:r w:rsidRPr="008725A6">
        <w:rPr>
          <w:rFonts w:ascii="Calibri" w:hAnsi="Calibri" w:cs="Calibri"/>
        </w:rPr>
        <w:t>Sorbie Annual Research Day, Department of Surgery, Queen’s University, Kingston, O</w:t>
      </w:r>
      <w:r>
        <w:rPr>
          <w:rFonts w:ascii="Calibri" w:hAnsi="Calibri" w:cs="Calibri"/>
        </w:rPr>
        <w:t>ntario</w:t>
      </w:r>
      <w:r w:rsidRPr="008725A6">
        <w:rPr>
          <w:rFonts w:ascii="Calibri" w:hAnsi="Calibri" w:cs="Calibri"/>
        </w:rPr>
        <w:t>, Canada (Apr</w:t>
      </w:r>
      <w:r>
        <w:rPr>
          <w:rFonts w:ascii="Calibri" w:hAnsi="Calibri" w:cs="Calibri"/>
        </w:rPr>
        <w:t xml:space="preserve"> </w:t>
      </w:r>
      <w:r w:rsidRPr="008725A6">
        <w:rPr>
          <w:rFonts w:ascii="Calibri" w:hAnsi="Calibri" w:cs="Calibri"/>
        </w:rPr>
        <w:t>20</w:t>
      </w:r>
      <w:r>
        <w:rPr>
          <w:rFonts w:ascii="Calibri" w:hAnsi="Calibri" w:cs="Calibri"/>
        </w:rPr>
        <w:t>22</w:t>
      </w:r>
      <w:r w:rsidRPr="008725A6">
        <w:rPr>
          <w:rFonts w:ascii="Calibri" w:hAnsi="Calibri" w:cs="Calibri"/>
        </w:rPr>
        <w:t>)</w:t>
      </w:r>
    </w:p>
    <w:p w14:paraId="28FE4CB0" w14:textId="77777777" w:rsidR="008A18CC" w:rsidRDefault="008A18CC" w:rsidP="008A18CC">
      <w:pPr>
        <w:widowControl w:val="0"/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57B9E099" w14:textId="4C59B840" w:rsidR="00A405E0" w:rsidRDefault="00A405E0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263321">
        <w:rPr>
          <w:rFonts w:ascii="Calibri" w:hAnsi="Calibri" w:cs="Calibri"/>
        </w:rPr>
        <w:t xml:space="preserve">Poole M, </w:t>
      </w:r>
      <w:r w:rsidRPr="00263321">
        <w:rPr>
          <w:rFonts w:ascii="Calibri" w:hAnsi="Calibri" w:cs="Calibri"/>
          <w:b/>
          <w:bCs/>
        </w:rPr>
        <w:t xml:space="preserve"> </w:t>
      </w:r>
      <w:r w:rsidRPr="00263321">
        <w:rPr>
          <w:rFonts w:ascii="Calibri" w:hAnsi="Calibri" w:cs="Calibri"/>
        </w:rPr>
        <w:t>Del  Papa J,</w:t>
      </w:r>
      <w:r w:rsidRPr="00263321">
        <w:rPr>
          <w:rFonts w:ascii="Calibri" w:hAnsi="Calibri" w:cs="Calibri"/>
          <w:b/>
          <w:bCs/>
        </w:rPr>
        <w:t xml:space="preserve"> </w:t>
      </w:r>
      <w:proofErr w:type="spellStart"/>
      <w:r w:rsidRPr="00263321">
        <w:rPr>
          <w:rFonts w:ascii="Calibri" w:hAnsi="Calibri" w:cs="Calibri"/>
        </w:rPr>
        <w:t>Ungi</w:t>
      </w:r>
      <w:proofErr w:type="spellEnd"/>
      <w:r w:rsidRPr="00263321">
        <w:rPr>
          <w:rFonts w:ascii="Calibri" w:hAnsi="Calibri" w:cs="Calibri"/>
        </w:rPr>
        <w:t xml:space="preserve"> T,</w:t>
      </w:r>
      <w:r w:rsidRPr="00263321">
        <w:rPr>
          <w:rFonts w:ascii="Calibri" w:hAnsi="Calibri" w:cs="Calibri"/>
          <w:b/>
          <w:bCs/>
        </w:rPr>
        <w:t xml:space="preserve"> </w:t>
      </w:r>
      <w:proofErr w:type="spellStart"/>
      <w:r w:rsidRPr="00263321">
        <w:rPr>
          <w:rFonts w:ascii="Calibri" w:hAnsi="Calibri" w:cs="Calibri"/>
        </w:rPr>
        <w:t>Fichtinger</w:t>
      </w:r>
      <w:proofErr w:type="spellEnd"/>
      <w:r w:rsidRPr="00263321">
        <w:rPr>
          <w:rFonts w:ascii="Calibri" w:hAnsi="Calibri" w:cs="Calibri"/>
        </w:rPr>
        <w:t xml:space="preserve"> G,</w:t>
      </w:r>
      <w:r w:rsidRPr="00263321">
        <w:rPr>
          <w:rFonts w:ascii="Calibri" w:hAnsi="Calibri" w:cs="Calibri"/>
          <w:b/>
          <w:bCs/>
        </w:rPr>
        <w:t xml:space="preserve"> </w:t>
      </w:r>
      <w:r w:rsidRPr="00A405E0">
        <w:rPr>
          <w:rFonts w:ascii="Calibri" w:hAnsi="Calibri" w:cs="Calibri"/>
          <w:b/>
          <w:bCs/>
        </w:rPr>
        <w:t>Zevin B</w:t>
      </w:r>
      <w:r w:rsidRPr="00263321">
        <w:rPr>
          <w:rFonts w:ascii="Calibri" w:hAnsi="Calibri" w:cs="Calibri"/>
        </w:rPr>
        <w:t xml:space="preserve">. </w:t>
      </w:r>
      <w:r w:rsidRPr="00263321">
        <w:rPr>
          <w:rFonts w:ascii="Calibri" w:hAnsi="Calibri" w:cs="Calibri"/>
          <w:i/>
          <w:iCs/>
        </w:rPr>
        <w:t>Training in Soft Tissue Resection Using Real-Time Visual Computer Navigation Feedback from Surgery Tutor: A Randomized Controlled Trial.</w:t>
      </w:r>
      <w:r>
        <w:rPr>
          <w:rFonts w:ascii="Calibri" w:hAnsi="Calibri" w:cs="Calibri"/>
        </w:rPr>
        <w:t xml:space="preserve">  </w:t>
      </w:r>
      <w:r w:rsidRPr="00A405E0">
        <w:rPr>
          <w:rFonts w:ascii="Calibri" w:hAnsi="Calibri" w:cs="Calibri"/>
        </w:rPr>
        <w:t>2021 Canadian Conference for the Advancement of</w:t>
      </w:r>
      <w:r>
        <w:rPr>
          <w:rFonts w:ascii="Calibri" w:hAnsi="Calibri" w:cs="Calibri"/>
        </w:rPr>
        <w:t xml:space="preserve"> </w:t>
      </w:r>
      <w:r w:rsidRPr="00A405E0">
        <w:rPr>
          <w:rFonts w:ascii="Calibri" w:hAnsi="Calibri" w:cs="Calibri"/>
        </w:rPr>
        <w:t>Surgical Education (C-CASE)</w:t>
      </w:r>
      <w:r>
        <w:rPr>
          <w:rFonts w:ascii="Calibri" w:hAnsi="Calibri" w:cs="Calibri"/>
        </w:rPr>
        <w:t>, V</w:t>
      </w:r>
      <w:r w:rsidRPr="00A405E0">
        <w:rPr>
          <w:rFonts w:ascii="Calibri" w:hAnsi="Calibri" w:cs="Calibri"/>
        </w:rPr>
        <w:t xml:space="preserve">irtual </w:t>
      </w:r>
      <w:r>
        <w:rPr>
          <w:rFonts w:ascii="Calibri" w:hAnsi="Calibri" w:cs="Calibri"/>
        </w:rPr>
        <w:t>C</w:t>
      </w:r>
      <w:r w:rsidRPr="00A405E0">
        <w:rPr>
          <w:rFonts w:ascii="Calibri" w:hAnsi="Calibri" w:cs="Calibri"/>
        </w:rPr>
        <w:t>onference</w:t>
      </w:r>
      <w:r>
        <w:rPr>
          <w:rFonts w:ascii="Calibri" w:hAnsi="Calibri" w:cs="Calibri"/>
        </w:rPr>
        <w:t xml:space="preserve"> (Sept 2021)</w:t>
      </w:r>
      <w:r w:rsidRPr="00A405E0">
        <w:rPr>
          <w:rFonts w:ascii="Calibri" w:hAnsi="Calibri" w:cs="Calibri"/>
        </w:rPr>
        <w:t>.</w:t>
      </w:r>
    </w:p>
    <w:p w14:paraId="012DF4F7" w14:textId="77777777" w:rsidR="00A405E0" w:rsidRDefault="00A405E0" w:rsidP="00A405E0">
      <w:pPr>
        <w:widowControl w:val="0"/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48B1E0D3" w14:textId="6051587D" w:rsidR="00A405E0" w:rsidRDefault="00A405E0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405E0">
        <w:rPr>
          <w:rFonts w:ascii="Calibri" w:hAnsi="Calibri"/>
        </w:rPr>
        <w:t>Fernandes</w:t>
      </w:r>
      <w:r>
        <w:rPr>
          <w:rFonts w:ascii="Calibri" w:hAnsi="Calibri"/>
        </w:rPr>
        <w:t xml:space="preserve"> RD</w:t>
      </w:r>
      <w:r w:rsidRPr="00A405E0">
        <w:rPr>
          <w:rFonts w:ascii="Calibri" w:hAnsi="Calibri"/>
        </w:rPr>
        <w:t xml:space="preserve">, </w:t>
      </w:r>
      <w:proofErr w:type="spellStart"/>
      <w:r w:rsidRPr="00A405E0">
        <w:rPr>
          <w:rFonts w:ascii="Calibri" w:hAnsi="Calibri"/>
        </w:rPr>
        <w:t>Relke</w:t>
      </w:r>
      <w:proofErr w:type="spellEnd"/>
      <w:r>
        <w:rPr>
          <w:rFonts w:ascii="Calibri" w:hAnsi="Calibri"/>
        </w:rPr>
        <w:t xml:space="preserve"> N</w:t>
      </w:r>
      <w:r w:rsidRPr="00A405E0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proofErr w:type="spellStart"/>
      <w:r w:rsidRPr="00A405E0">
        <w:rPr>
          <w:rFonts w:ascii="Calibri" w:hAnsi="Calibri"/>
        </w:rPr>
        <w:t>Soleas</w:t>
      </w:r>
      <w:proofErr w:type="spellEnd"/>
      <w:r>
        <w:rPr>
          <w:rFonts w:ascii="Calibri" w:hAnsi="Calibri"/>
        </w:rPr>
        <w:t xml:space="preserve"> E</w:t>
      </w:r>
      <w:r w:rsidRPr="00A405E0">
        <w:rPr>
          <w:rFonts w:ascii="Calibri" w:hAnsi="Calibri"/>
        </w:rPr>
        <w:t>, Lui</w:t>
      </w:r>
      <w:r>
        <w:rPr>
          <w:rFonts w:ascii="Calibri" w:hAnsi="Calibri"/>
        </w:rPr>
        <w:t xml:space="preserve"> J</w:t>
      </w:r>
      <w:r w:rsidRPr="00A405E0">
        <w:rPr>
          <w:rFonts w:ascii="Calibri" w:hAnsi="Calibri"/>
        </w:rPr>
        <w:t xml:space="preserve">, </w:t>
      </w:r>
      <w:r w:rsidRPr="00A405E0">
        <w:rPr>
          <w:rFonts w:ascii="Calibri" w:hAnsi="Calibri"/>
          <w:b/>
          <w:bCs/>
        </w:rPr>
        <w:t>Zevin B</w:t>
      </w:r>
      <w:r>
        <w:rPr>
          <w:rFonts w:ascii="Calibri" w:hAnsi="Calibri"/>
        </w:rPr>
        <w:t>.</w:t>
      </w:r>
      <w:r w:rsidRPr="00A405E0">
        <w:rPr>
          <w:rFonts w:ascii="Calibri" w:hAnsi="Calibri"/>
        </w:rPr>
        <w:t xml:space="preserve"> </w:t>
      </w:r>
      <w:r w:rsidRPr="00A405E0">
        <w:rPr>
          <w:rFonts w:ascii="Calibri" w:hAnsi="Calibri" w:cs="Calibri"/>
          <w:i/>
          <w:iCs/>
        </w:rPr>
        <w:t xml:space="preserve">Should surgical skills be evaluated during virtual </w:t>
      </w:r>
      <w:proofErr w:type="spellStart"/>
      <w:r w:rsidRPr="00A405E0">
        <w:rPr>
          <w:rFonts w:ascii="Calibri" w:hAnsi="Calibri" w:cs="Calibri"/>
          <w:i/>
          <w:iCs/>
        </w:rPr>
        <w:t>CaRMS</w:t>
      </w:r>
      <w:proofErr w:type="spellEnd"/>
      <w:r w:rsidRPr="00A405E0">
        <w:rPr>
          <w:rFonts w:ascii="Calibri" w:hAnsi="Calibri" w:cs="Calibri"/>
          <w:i/>
          <w:iCs/>
        </w:rPr>
        <w:t xml:space="preserve"> residency interviews? A Canadian survey of </w:t>
      </w:r>
      <w:proofErr w:type="spellStart"/>
      <w:r w:rsidRPr="00A405E0">
        <w:rPr>
          <w:rFonts w:ascii="Calibri" w:hAnsi="Calibri" w:cs="Calibri"/>
          <w:i/>
          <w:iCs/>
        </w:rPr>
        <w:t>CaRMS</w:t>
      </w:r>
      <w:proofErr w:type="spellEnd"/>
      <w:r w:rsidRPr="00A405E0">
        <w:rPr>
          <w:rFonts w:ascii="Calibri" w:hAnsi="Calibri" w:cs="Calibri"/>
          <w:i/>
          <w:iCs/>
        </w:rPr>
        <w:t xml:space="preserve"> applicants and selection committee members during the COVID-19 pandemic.</w:t>
      </w:r>
      <w:r w:rsidRPr="00A405E0">
        <w:rPr>
          <w:rFonts w:ascii="Calibri" w:hAnsi="Calibri" w:cs="Calibri"/>
        </w:rPr>
        <w:t xml:space="preserve"> 2021 Canadian Conference for the Advancement of</w:t>
      </w:r>
      <w:r>
        <w:rPr>
          <w:rFonts w:ascii="Calibri" w:hAnsi="Calibri" w:cs="Calibri"/>
        </w:rPr>
        <w:t xml:space="preserve"> </w:t>
      </w:r>
      <w:r w:rsidRPr="00A405E0">
        <w:rPr>
          <w:rFonts w:ascii="Calibri" w:hAnsi="Calibri" w:cs="Calibri"/>
        </w:rPr>
        <w:t>Surgical Education (C-CASE)</w:t>
      </w:r>
      <w:r>
        <w:rPr>
          <w:rFonts w:ascii="Calibri" w:hAnsi="Calibri" w:cs="Calibri"/>
        </w:rPr>
        <w:t>, V</w:t>
      </w:r>
      <w:r w:rsidRPr="00A405E0">
        <w:rPr>
          <w:rFonts w:ascii="Calibri" w:hAnsi="Calibri" w:cs="Calibri"/>
        </w:rPr>
        <w:t xml:space="preserve">irtual </w:t>
      </w:r>
      <w:r>
        <w:rPr>
          <w:rFonts w:ascii="Calibri" w:hAnsi="Calibri" w:cs="Calibri"/>
        </w:rPr>
        <w:t>C</w:t>
      </w:r>
      <w:r w:rsidRPr="00A405E0">
        <w:rPr>
          <w:rFonts w:ascii="Calibri" w:hAnsi="Calibri" w:cs="Calibri"/>
        </w:rPr>
        <w:t>onference</w:t>
      </w:r>
      <w:r>
        <w:rPr>
          <w:rFonts w:ascii="Calibri" w:hAnsi="Calibri" w:cs="Calibri"/>
        </w:rPr>
        <w:t xml:space="preserve"> (Sept 2021)</w:t>
      </w:r>
      <w:r w:rsidRPr="00A405E0">
        <w:rPr>
          <w:rFonts w:ascii="Calibri" w:hAnsi="Calibri" w:cs="Calibri"/>
        </w:rPr>
        <w:t>.</w:t>
      </w:r>
    </w:p>
    <w:p w14:paraId="7DAE68F5" w14:textId="77777777" w:rsidR="00A405E0" w:rsidRDefault="00A405E0" w:rsidP="00A405E0">
      <w:pPr>
        <w:pStyle w:val="ListParagraph"/>
        <w:rPr>
          <w:rFonts w:ascii="Calibri" w:hAnsi="Calibri" w:cs="Calibri"/>
        </w:rPr>
      </w:pPr>
    </w:p>
    <w:p w14:paraId="2BBC9BB6" w14:textId="5B7F16AD" w:rsidR="00A405E0" w:rsidRPr="00843DFF" w:rsidRDefault="007270B9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/>
        </w:rPr>
      </w:pPr>
      <w:r w:rsidRPr="007270B9">
        <w:rPr>
          <w:rFonts w:ascii="Calibri" w:hAnsi="Calibri"/>
        </w:rPr>
        <w:t>Ho</w:t>
      </w:r>
      <w:r>
        <w:rPr>
          <w:rFonts w:ascii="Calibri" w:hAnsi="Calibri"/>
        </w:rPr>
        <w:t xml:space="preserve"> JS</w:t>
      </w:r>
      <w:r w:rsidRPr="007270B9">
        <w:rPr>
          <w:rFonts w:ascii="Calibri" w:hAnsi="Calibri"/>
        </w:rPr>
        <w:t xml:space="preserve">, </w:t>
      </w:r>
      <w:proofErr w:type="spellStart"/>
      <w:r w:rsidRPr="007270B9">
        <w:rPr>
          <w:rFonts w:ascii="Calibri" w:hAnsi="Calibri"/>
        </w:rPr>
        <w:t>Leclair</w:t>
      </w:r>
      <w:proofErr w:type="spellEnd"/>
      <w:r>
        <w:rPr>
          <w:rFonts w:ascii="Calibri" w:hAnsi="Calibri"/>
        </w:rPr>
        <w:t xml:space="preserve"> R</w:t>
      </w:r>
      <w:r w:rsidRPr="007270B9">
        <w:rPr>
          <w:rFonts w:ascii="Calibri" w:hAnsi="Calibri"/>
        </w:rPr>
        <w:t xml:space="preserve">, </w:t>
      </w:r>
      <w:proofErr w:type="spellStart"/>
      <w:r w:rsidRPr="007270B9">
        <w:rPr>
          <w:rFonts w:ascii="Calibri" w:hAnsi="Calibri"/>
        </w:rPr>
        <w:t>Braund</w:t>
      </w:r>
      <w:proofErr w:type="spellEnd"/>
      <w:r w:rsidRPr="007270B9">
        <w:rPr>
          <w:rFonts w:ascii="Calibri" w:hAnsi="Calibri"/>
        </w:rPr>
        <w:t xml:space="preserve"> </w:t>
      </w:r>
      <w:r>
        <w:rPr>
          <w:rFonts w:ascii="Calibri" w:hAnsi="Calibri"/>
        </w:rPr>
        <w:t>H</w:t>
      </w:r>
      <w:r w:rsidRPr="007270B9">
        <w:rPr>
          <w:rFonts w:ascii="Calibri" w:hAnsi="Calibri"/>
        </w:rPr>
        <w:t>, Bunn</w:t>
      </w:r>
      <w:r>
        <w:rPr>
          <w:rFonts w:ascii="Calibri" w:hAnsi="Calibri"/>
        </w:rPr>
        <w:t xml:space="preserve"> J</w:t>
      </w:r>
      <w:r w:rsidRPr="007270B9">
        <w:rPr>
          <w:rFonts w:ascii="Calibri" w:hAnsi="Calibri"/>
        </w:rPr>
        <w:t xml:space="preserve">, </w:t>
      </w:r>
      <w:proofErr w:type="spellStart"/>
      <w:r w:rsidRPr="007270B9">
        <w:rPr>
          <w:rFonts w:ascii="Calibri" w:hAnsi="Calibri"/>
        </w:rPr>
        <w:t>Kouzmina</w:t>
      </w:r>
      <w:proofErr w:type="spellEnd"/>
      <w:r w:rsidRPr="007270B9">
        <w:rPr>
          <w:rFonts w:ascii="Calibri" w:hAnsi="Calibri"/>
        </w:rPr>
        <w:t xml:space="preserve"> </w:t>
      </w:r>
      <w:r>
        <w:rPr>
          <w:rFonts w:ascii="Calibri" w:hAnsi="Calibri"/>
        </w:rPr>
        <w:t>E</w:t>
      </w:r>
      <w:r w:rsidRPr="007270B9">
        <w:rPr>
          <w:rFonts w:ascii="Calibri" w:hAnsi="Calibri"/>
        </w:rPr>
        <w:t xml:space="preserve">, </w:t>
      </w:r>
      <w:proofErr w:type="spellStart"/>
      <w:r w:rsidRPr="007270B9">
        <w:rPr>
          <w:rFonts w:ascii="Calibri" w:hAnsi="Calibri"/>
        </w:rPr>
        <w:t>Bruzzese</w:t>
      </w:r>
      <w:proofErr w:type="spellEnd"/>
      <w:r w:rsidRPr="007270B9">
        <w:rPr>
          <w:rFonts w:ascii="Calibri" w:hAnsi="Calibri"/>
        </w:rPr>
        <w:t xml:space="preserve"> </w:t>
      </w:r>
      <w:r>
        <w:rPr>
          <w:rFonts w:ascii="Calibri" w:hAnsi="Calibri"/>
        </w:rPr>
        <w:t>S</w:t>
      </w:r>
      <w:r w:rsidRPr="007270B9">
        <w:rPr>
          <w:rFonts w:ascii="Calibri" w:hAnsi="Calibri"/>
        </w:rPr>
        <w:t xml:space="preserve">, </w:t>
      </w:r>
      <w:proofErr w:type="spellStart"/>
      <w:r w:rsidRPr="007270B9">
        <w:rPr>
          <w:rFonts w:ascii="Calibri" w:hAnsi="Calibri"/>
        </w:rPr>
        <w:t>Awad</w:t>
      </w:r>
      <w:proofErr w:type="spellEnd"/>
      <w:r>
        <w:rPr>
          <w:rFonts w:ascii="Calibri" w:hAnsi="Calibri"/>
        </w:rPr>
        <w:t xml:space="preserve"> S</w:t>
      </w:r>
      <w:r w:rsidRPr="007270B9">
        <w:rPr>
          <w:rFonts w:ascii="Calibri" w:hAnsi="Calibri"/>
        </w:rPr>
        <w:t xml:space="preserve">, Mann </w:t>
      </w:r>
      <w:r>
        <w:rPr>
          <w:rFonts w:ascii="Calibri" w:hAnsi="Calibri"/>
        </w:rPr>
        <w:t>S</w:t>
      </w:r>
      <w:r w:rsidRPr="007270B9">
        <w:rPr>
          <w:rFonts w:ascii="Calibri" w:hAnsi="Calibri"/>
        </w:rPr>
        <w:t xml:space="preserve">, </w:t>
      </w:r>
      <w:proofErr w:type="spellStart"/>
      <w:r w:rsidRPr="007270B9">
        <w:rPr>
          <w:rFonts w:ascii="Calibri" w:hAnsi="Calibri"/>
        </w:rPr>
        <w:t>Appireddy</w:t>
      </w:r>
      <w:proofErr w:type="spellEnd"/>
      <w:r>
        <w:rPr>
          <w:rFonts w:ascii="Calibri" w:hAnsi="Calibri"/>
        </w:rPr>
        <w:t xml:space="preserve"> R</w:t>
      </w:r>
      <w:r w:rsidRPr="007270B9">
        <w:rPr>
          <w:rFonts w:ascii="Calibri" w:hAnsi="Calibri"/>
        </w:rPr>
        <w:t xml:space="preserve">, </w:t>
      </w:r>
      <w:r w:rsidRPr="002D15FD">
        <w:rPr>
          <w:rFonts w:ascii="Calibri" w:hAnsi="Calibri"/>
          <w:b/>
          <w:bCs/>
        </w:rPr>
        <w:t>Zevin B</w:t>
      </w:r>
      <w:r>
        <w:rPr>
          <w:rFonts w:ascii="Calibri" w:hAnsi="Calibri"/>
        </w:rPr>
        <w:t xml:space="preserve">. </w:t>
      </w:r>
      <w:r w:rsidRPr="002D15FD">
        <w:rPr>
          <w:rFonts w:ascii="Calibri" w:hAnsi="Calibri"/>
          <w:i/>
          <w:iCs/>
        </w:rPr>
        <w:t>Exploring the transition to virtual care in surgery and its impact on clinical exposure, teaching, and assessment during COVID-19</w:t>
      </w:r>
      <w:r>
        <w:rPr>
          <w:rFonts w:ascii="Calibri" w:hAnsi="Calibri"/>
        </w:rPr>
        <w:t xml:space="preserve">. </w:t>
      </w:r>
      <w:r w:rsidR="002D15FD" w:rsidRPr="00A405E0">
        <w:rPr>
          <w:rFonts w:ascii="Calibri" w:hAnsi="Calibri" w:cs="Calibri"/>
        </w:rPr>
        <w:t>2021 Canadian Conference for the Advancement of</w:t>
      </w:r>
      <w:r w:rsidR="002D15FD">
        <w:rPr>
          <w:rFonts w:ascii="Calibri" w:hAnsi="Calibri" w:cs="Calibri"/>
        </w:rPr>
        <w:t xml:space="preserve"> </w:t>
      </w:r>
      <w:r w:rsidR="002D15FD" w:rsidRPr="00A405E0">
        <w:rPr>
          <w:rFonts w:ascii="Calibri" w:hAnsi="Calibri" w:cs="Calibri"/>
        </w:rPr>
        <w:t>Surgical Education (C-CASE)</w:t>
      </w:r>
      <w:r w:rsidR="002D15FD">
        <w:rPr>
          <w:rFonts w:ascii="Calibri" w:hAnsi="Calibri" w:cs="Calibri"/>
        </w:rPr>
        <w:t>, V</w:t>
      </w:r>
      <w:r w:rsidR="002D15FD" w:rsidRPr="00A405E0">
        <w:rPr>
          <w:rFonts w:ascii="Calibri" w:hAnsi="Calibri" w:cs="Calibri"/>
        </w:rPr>
        <w:t xml:space="preserve">irtual </w:t>
      </w:r>
      <w:r w:rsidR="002D15FD">
        <w:rPr>
          <w:rFonts w:ascii="Calibri" w:hAnsi="Calibri" w:cs="Calibri"/>
        </w:rPr>
        <w:t>C</w:t>
      </w:r>
      <w:r w:rsidR="002D15FD" w:rsidRPr="00A405E0">
        <w:rPr>
          <w:rFonts w:ascii="Calibri" w:hAnsi="Calibri" w:cs="Calibri"/>
        </w:rPr>
        <w:t>onference</w:t>
      </w:r>
      <w:r w:rsidR="002D15FD">
        <w:rPr>
          <w:rFonts w:ascii="Calibri" w:hAnsi="Calibri" w:cs="Calibri"/>
        </w:rPr>
        <w:t xml:space="preserve"> (Sept 2021)</w:t>
      </w:r>
      <w:r w:rsidR="002D15FD" w:rsidRPr="00A405E0">
        <w:rPr>
          <w:rFonts w:ascii="Calibri" w:hAnsi="Calibri" w:cs="Calibri"/>
        </w:rPr>
        <w:t>.</w:t>
      </w:r>
    </w:p>
    <w:p w14:paraId="4DBE6493" w14:textId="77777777" w:rsidR="00843DFF" w:rsidRDefault="00843DFF" w:rsidP="00843DFF">
      <w:pPr>
        <w:pStyle w:val="ListParagraph"/>
        <w:rPr>
          <w:rFonts w:ascii="Calibri" w:hAnsi="Calibri"/>
        </w:rPr>
      </w:pPr>
    </w:p>
    <w:p w14:paraId="3595C549" w14:textId="3246355E" w:rsidR="00843DFF" w:rsidRPr="007270B9" w:rsidRDefault="00843DFF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Garfinkle R, </w:t>
      </w:r>
      <w:r w:rsidRPr="00843DFF">
        <w:rPr>
          <w:rFonts w:ascii="Calibri" w:hAnsi="Calibri"/>
          <w:b/>
          <w:bCs/>
        </w:rPr>
        <w:t>Zevin B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DuCoin</w:t>
      </w:r>
      <w:proofErr w:type="spellEnd"/>
      <w:r>
        <w:rPr>
          <w:rFonts w:ascii="Calibri" w:hAnsi="Calibri"/>
        </w:rPr>
        <w:t xml:space="preserve"> C, Altieri MS, Aggarwal R, Pryor A, Petersen RP.  Consensus priority research questions in gastrointestinal and endoscopic surgery in the year 2020: Results of a SAGES Delphi study.  SAGES 2021 Annual Meeting, Las Vegas, NV, USA (Sept 2021)</w:t>
      </w:r>
    </w:p>
    <w:p w14:paraId="7DEAC69D" w14:textId="77777777" w:rsidR="00A405E0" w:rsidRPr="00A405E0" w:rsidRDefault="00A405E0" w:rsidP="00A405E0">
      <w:pPr>
        <w:widowControl w:val="0"/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3A9A504A" w14:textId="617D6BF7" w:rsidR="00482645" w:rsidRDefault="00482645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5E4775">
        <w:rPr>
          <w:rFonts w:ascii="Calibri" w:hAnsi="Calibri" w:cs="Calibri"/>
          <w:b/>
          <w:bCs/>
        </w:rPr>
        <w:t>Zevin B</w:t>
      </w:r>
      <w:r w:rsidRPr="00482645">
        <w:rPr>
          <w:rFonts w:ascii="Calibri" w:hAnsi="Calibri" w:cs="Calibri"/>
        </w:rPr>
        <w:t>,</w:t>
      </w:r>
      <w:r w:rsidRPr="005E4775">
        <w:rPr>
          <w:rFonts w:ascii="Calibri" w:hAnsi="Calibri" w:cs="Calibri"/>
        </w:rPr>
        <w:t xml:space="preserve"> </w:t>
      </w:r>
      <w:proofErr w:type="spellStart"/>
      <w:r w:rsidRPr="005E4775">
        <w:rPr>
          <w:rFonts w:ascii="Calibri" w:hAnsi="Calibri" w:cs="Calibri"/>
        </w:rPr>
        <w:t>Deghan</w:t>
      </w:r>
      <w:proofErr w:type="spellEnd"/>
      <w:r w:rsidRPr="005E4775">
        <w:rPr>
          <w:rFonts w:ascii="Calibri" w:hAnsi="Calibri" w:cs="Calibri"/>
        </w:rPr>
        <w:t xml:space="preserve"> </w:t>
      </w:r>
      <w:proofErr w:type="spellStart"/>
      <w:r w:rsidRPr="005E4775">
        <w:rPr>
          <w:rFonts w:ascii="Calibri" w:hAnsi="Calibri" w:cs="Calibri"/>
        </w:rPr>
        <w:t>Manshadi</w:t>
      </w:r>
      <w:proofErr w:type="spellEnd"/>
      <w:r w:rsidRPr="005E4775">
        <w:rPr>
          <w:rFonts w:ascii="Calibri" w:hAnsi="Calibri" w:cs="Calibri"/>
        </w:rPr>
        <w:t xml:space="preserve"> S, Reimer C, Robertson D.  </w:t>
      </w:r>
      <w:r w:rsidRPr="00983BA9">
        <w:rPr>
          <w:rFonts w:ascii="Calibri" w:hAnsi="Calibri" w:cs="Calibri"/>
          <w:i/>
          <w:iCs/>
        </w:rPr>
        <w:t>Safety and outcomes of bariatric surgery performed at an ambulatory site associated with a tertiary care hospital in Canada</w:t>
      </w:r>
      <w:r w:rsidRPr="005E477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8725A6">
        <w:rPr>
          <w:rFonts w:ascii="Calibri" w:hAnsi="Calibri" w:cs="Calibri"/>
        </w:rPr>
        <w:t>Sorbie Annual Research Day, Department of Surgery, Queen’s University, Kingston, O</w:t>
      </w:r>
      <w:r>
        <w:rPr>
          <w:rFonts w:ascii="Calibri" w:hAnsi="Calibri" w:cs="Calibri"/>
        </w:rPr>
        <w:t>ntario</w:t>
      </w:r>
      <w:r w:rsidRPr="008725A6">
        <w:rPr>
          <w:rFonts w:ascii="Calibri" w:hAnsi="Calibri" w:cs="Calibri"/>
        </w:rPr>
        <w:t>, Canada (Apr</w:t>
      </w:r>
      <w:r>
        <w:rPr>
          <w:rFonts w:ascii="Calibri" w:hAnsi="Calibri" w:cs="Calibri"/>
        </w:rPr>
        <w:t xml:space="preserve"> </w:t>
      </w:r>
      <w:r w:rsidRPr="008725A6">
        <w:rPr>
          <w:rFonts w:ascii="Calibri" w:hAnsi="Calibri" w:cs="Calibri"/>
        </w:rPr>
        <w:t>20</w:t>
      </w:r>
      <w:r>
        <w:rPr>
          <w:rFonts w:ascii="Calibri" w:hAnsi="Calibri" w:cs="Calibri"/>
        </w:rPr>
        <w:t>21</w:t>
      </w:r>
      <w:r w:rsidRPr="008725A6">
        <w:rPr>
          <w:rFonts w:ascii="Calibri" w:hAnsi="Calibri" w:cs="Calibri"/>
        </w:rPr>
        <w:t>)</w:t>
      </w:r>
    </w:p>
    <w:p w14:paraId="65305937" w14:textId="77777777" w:rsidR="00482645" w:rsidRDefault="00482645" w:rsidP="00482645">
      <w:pPr>
        <w:widowControl w:val="0"/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5465A1FA" w14:textId="6119ECB2" w:rsidR="00C17D68" w:rsidRPr="00251952" w:rsidRDefault="00AD3D3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D3D31">
        <w:rPr>
          <w:rFonts w:ascii="Calibri" w:hAnsi="Calibri" w:cs="Calibri"/>
        </w:rPr>
        <w:t>Laframboise</w:t>
      </w:r>
      <w:r w:rsidR="00251952" w:rsidRPr="00251952">
        <w:rPr>
          <w:rFonts w:ascii="Calibri" w:hAnsi="Calibri" w:cs="Calibri"/>
        </w:rPr>
        <w:t xml:space="preserve"> </w:t>
      </w:r>
      <w:r w:rsidR="00251952">
        <w:rPr>
          <w:rFonts w:ascii="Calibri" w:hAnsi="Calibri" w:cs="Calibri"/>
        </w:rPr>
        <w:t>JR,</w:t>
      </w:r>
      <w:r w:rsidRPr="00AD3D31">
        <w:rPr>
          <w:rFonts w:ascii="Calibri" w:hAnsi="Calibri" w:cs="Calibri"/>
        </w:rPr>
        <w:t xml:space="preserve"> </w:t>
      </w:r>
      <w:proofErr w:type="spellStart"/>
      <w:r w:rsidRPr="00AD3D31">
        <w:rPr>
          <w:rFonts w:ascii="Calibri" w:hAnsi="Calibri" w:cs="Calibri"/>
        </w:rPr>
        <w:t>Ungi</w:t>
      </w:r>
      <w:proofErr w:type="spellEnd"/>
      <w:r w:rsidR="00251952">
        <w:rPr>
          <w:rFonts w:ascii="Calibri" w:hAnsi="Calibri" w:cs="Calibri"/>
        </w:rPr>
        <w:t xml:space="preserve"> T,</w:t>
      </w:r>
      <w:r w:rsidRPr="00AD3D31">
        <w:rPr>
          <w:rFonts w:ascii="Calibri" w:hAnsi="Calibri" w:cs="Calibri"/>
        </w:rPr>
        <w:t xml:space="preserve"> Sunderland</w:t>
      </w:r>
      <w:r w:rsidR="00251952">
        <w:rPr>
          <w:rFonts w:ascii="Calibri" w:hAnsi="Calibri" w:cs="Calibri"/>
        </w:rPr>
        <w:t xml:space="preserve"> K, </w:t>
      </w:r>
      <w:proofErr w:type="spellStart"/>
      <w:r w:rsidRPr="00AD3D31">
        <w:rPr>
          <w:rFonts w:ascii="Calibri" w:hAnsi="Calibri" w:cs="Calibri"/>
        </w:rPr>
        <w:t>Fichtinger</w:t>
      </w:r>
      <w:proofErr w:type="spellEnd"/>
      <w:r w:rsidR="00251952">
        <w:rPr>
          <w:rFonts w:ascii="Calibri" w:hAnsi="Calibri" w:cs="Calibri"/>
        </w:rPr>
        <w:t xml:space="preserve"> GT,</w:t>
      </w:r>
      <w:r w:rsidRPr="00AD3D31">
        <w:rPr>
          <w:rFonts w:ascii="Calibri" w:hAnsi="Calibri" w:cs="Calibri"/>
        </w:rPr>
        <w:t xml:space="preserve"> </w:t>
      </w:r>
      <w:r w:rsidRPr="00251952">
        <w:rPr>
          <w:rFonts w:ascii="Calibri" w:hAnsi="Calibri" w:cs="Calibri"/>
          <w:b/>
          <w:bCs/>
        </w:rPr>
        <w:t>Zevin</w:t>
      </w:r>
      <w:r w:rsidR="00251952" w:rsidRPr="00251952">
        <w:rPr>
          <w:rFonts w:ascii="Calibri" w:hAnsi="Calibri" w:cs="Calibri"/>
          <w:b/>
          <w:bCs/>
        </w:rPr>
        <w:t xml:space="preserve"> B</w:t>
      </w:r>
      <w:r w:rsidRPr="00AD3D31">
        <w:rPr>
          <w:rFonts w:ascii="Calibri" w:hAnsi="Calibri" w:cs="Calibri"/>
        </w:rPr>
        <w:t xml:space="preserve">. </w:t>
      </w:r>
      <w:r w:rsidR="00251952" w:rsidRPr="00251952">
        <w:rPr>
          <w:rFonts w:ascii="Calibri" w:hAnsi="Calibri" w:cs="Calibri"/>
          <w:i/>
          <w:iCs/>
        </w:rPr>
        <w:t>Open Source Platform for Automated Collection and Interpretation of Training Data in Open Surgery</w:t>
      </w:r>
      <w:r w:rsidR="00251952">
        <w:rPr>
          <w:rFonts w:ascii="Calibri" w:hAnsi="Calibri" w:cs="Calibri"/>
        </w:rPr>
        <w:t xml:space="preserve">.  </w:t>
      </w:r>
      <w:r w:rsidR="00C17D68" w:rsidRPr="00251952">
        <w:rPr>
          <w:rFonts w:ascii="Calibri" w:hAnsi="Calibri" w:cs="Calibri"/>
          <w:szCs w:val="22"/>
        </w:rPr>
        <w:t>2021 Surgeons and Engineers: A Dialogue on Surgical Simulation</w:t>
      </w:r>
      <w:r w:rsidR="002B6D76">
        <w:rPr>
          <w:rFonts w:ascii="Calibri" w:hAnsi="Calibri" w:cs="Calibri"/>
          <w:szCs w:val="22"/>
        </w:rPr>
        <w:t>,</w:t>
      </w:r>
      <w:r w:rsidR="00251952">
        <w:rPr>
          <w:rFonts w:ascii="Calibri" w:hAnsi="Calibri" w:cs="Calibri"/>
        </w:rPr>
        <w:t xml:space="preserve"> </w:t>
      </w:r>
      <w:r w:rsidR="00C17D68" w:rsidRPr="00251952">
        <w:rPr>
          <w:rFonts w:ascii="Calibri" w:hAnsi="Calibri" w:cs="Calibri"/>
          <w:szCs w:val="22"/>
        </w:rPr>
        <w:t>V</w:t>
      </w:r>
      <w:r w:rsidR="002B6D76">
        <w:rPr>
          <w:rFonts w:ascii="Calibri" w:hAnsi="Calibri" w:cs="Calibri"/>
          <w:szCs w:val="22"/>
        </w:rPr>
        <w:t>irtual</w:t>
      </w:r>
      <w:r w:rsidR="00C17D68" w:rsidRPr="00251952">
        <w:rPr>
          <w:rFonts w:ascii="Calibri" w:hAnsi="Calibri" w:cs="Calibri"/>
          <w:szCs w:val="22"/>
        </w:rPr>
        <w:t xml:space="preserve"> Meeting</w:t>
      </w:r>
      <w:r w:rsidR="00251952">
        <w:rPr>
          <w:rFonts w:ascii="Calibri" w:hAnsi="Calibri" w:cs="Calibri"/>
          <w:szCs w:val="22"/>
        </w:rPr>
        <w:t xml:space="preserve"> (March 2021)</w:t>
      </w:r>
    </w:p>
    <w:p w14:paraId="3A453F1D" w14:textId="77777777" w:rsidR="00C17D68" w:rsidRPr="00AD3D31" w:rsidRDefault="00C17D68" w:rsidP="00AD3D3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14:paraId="62F58E90" w14:textId="3E7E3FE3" w:rsidR="00CE1B3E" w:rsidRPr="00CE1B3E" w:rsidRDefault="00CE1B3E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  <w:sz w:val="28"/>
        </w:rPr>
      </w:pPr>
      <w:proofErr w:type="spellStart"/>
      <w:r>
        <w:rPr>
          <w:rFonts w:ascii="Calibri" w:hAnsi="Calibri" w:cs="Calibri"/>
        </w:rPr>
        <w:t>K</w:t>
      </w:r>
      <w:r w:rsidR="00980E86">
        <w:rPr>
          <w:rFonts w:ascii="Calibri" w:hAnsi="Calibri" w:cs="Calibri"/>
        </w:rPr>
        <w:t>o</w:t>
      </w:r>
      <w:r>
        <w:rPr>
          <w:rFonts w:ascii="Calibri" w:hAnsi="Calibri" w:cs="Calibri"/>
        </w:rPr>
        <w:t>uzmina</w:t>
      </w:r>
      <w:proofErr w:type="spellEnd"/>
      <w:r>
        <w:rPr>
          <w:rFonts w:ascii="Calibri" w:hAnsi="Calibri" w:cs="Calibri"/>
        </w:rPr>
        <w:t xml:space="preserve"> E, </w:t>
      </w:r>
      <w:r w:rsidRPr="00DE1215">
        <w:rPr>
          <w:rFonts w:ascii="Calibri" w:hAnsi="Calibri" w:cs="Calibri"/>
        </w:rPr>
        <w:t>Mann</w:t>
      </w:r>
      <w:r>
        <w:rPr>
          <w:rFonts w:ascii="Calibri" w:hAnsi="Calibri" w:cs="Calibri"/>
        </w:rPr>
        <w:t xml:space="preserve"> S</w:t>
      </w:r>
      <w:r w:rsidRPr="00DE1215">
        <w:rPr>
          <w:rFonts w:ascii="Calibri" w:hAnsi="Calibri" w:cs="Calibri"/>
        </w:rPr>
        <w:t>, Chaplin</w:t>
      </w:r>
      <w:r>
        <w:rPr>
          <w:rFonts w:ascii="Calibri" w:hAnsi="Calibri" w:cs="Calibri"/>
        </w:rPr>
        <w:t xml:space="preserve"> T, </w:t>
      </w:r>
      <w:r w:rsidRPr="00DE1215">
        <w:rPr>
          <w:rFonts w:ascii="Calibri" w:hAnsi="Calibri" w:cs="Calibri"/>
          <w:b/>
          <w:bCs/>
        </w:rPr>
        <w:t>Zevin B</w:t>
      </w:r>
      <w:r>
        <w:rPr>
          <w:rFonts w:ascii="Calibri" w:hAnsi="Calibri" w:cs="Calibri"/>
        </w:rPr>
        <w:t xml:space="preserve">.  </w:t>
      </w:r>
      <w:r w:rsidRPr="00CE1B3E">
        <w:rPr>
          <w:rFonts w:ascii="Calibri" w:hAnsi="Calibri" w:cs="Calibri"/>
          <w:i/>
          <w:iCs/>
        </w:rPr>
        <w:t>An Evaluation of the Surgical Foundations Curriculum: A National Study</w:t>
      </w:r>
      <w:r>
        <w:rPr>
          <w:rFonts w:ascii="Helvetica" w:hAnsi="Helvetica"/>
          <w:color w:val="000000"/>
          <w:sz w:val="18"/>
          <w:szCs w:val="18"/>
        </w:rPr>
        <w:t xml:space="preserve">. </w:t>
      </w:r>
      <w:r w:rsidRPr="008725A6">
        <w:rPr>
          <w:rFonts w:ascii="Calibri" w:hAnsi="Calibri" w:cs="Calibri"/>
          <w:color w:val="222222"/>
          <w:lang w:eastAsia="en-CA"/>
        </w:rPr>
        <w:t>202</w:t>
      </w:r>
      <w:r>
        <w:rPr>
          <w:rFonts w:ascii="Calibri" w:hAnsi="Calibri" w:cs="Calibri"/>
          <w:color w:val="222222"/>
          <w:lang w:eastAsia="en-CA"/>
        </w:rPr>
        <w:t>1</w:t>
      </w:r>
      <w:r w:rsidRPr="008725A6">
        <w:rPr>
          <w:rFonts w:ascii="Calibri" w:hAnsi="Calibri" w:cs="Calibri"/>
          <w:color w:val="222222"/>
          <w:lang w:eastAsia="en-CA"/>
        </w:rPr>
        <w:t xml:space="preserve"> </w:t>
      </w:r>
      <w:r w:rsidRPr="00CE1B3E">
        <w:rPr>
          <w:rFonts w:ascii="Calibri" w:hAnsi="Calibri" w:cs="Calibri"/>
          <w:szCs w:val="22"/>
        </w:rPr>
        <w:t>Canadian Conference on Medical Education</w:t>
      </w:r>
      <w:r>
        <w:rPr>
          <w:rFonts w:ascii="Calibri" w:hAnsi="Calibri" w:cs="Calibri"/>
          <w:szCs w:val="22"/>
        </w:rPr>
        <w:t xml:space="preserve"> (CCME)</w:t>
      </w:r>
      <w:r w:rsidRPr="00CE1B3E">
        <w:rPr>
          <w:rFonts w:ascii="Calibri" w:hAnsi="Calibri" w:cs="Calibri"/>
          <w:szCs w:val="22"/>
        </w:rPr>
        <w:t>, Virtual Meeting (Apr 2021)</w:t>
      </w:r>
    </w:p>
    <w:p w14:paraId="17AE72A0" w14:textId="77777777" w:rsidR="00CE1B3E" w:rsidRPr="00CE1B3E" w:rsidRDefault="00CE1B3E" w:rsidP="00CE1B3E">
      <w:pPr>
        <w:widowControl w:val="0"/>
        <w:autoSpaceDE w:val="0"/>
        <w:autoSpaceDN w:val="0"/>
        <w:adjustRightInd w:val="0"/>
        <w:ind w:left="426"/>
        <w:rPr>
          <w:rFonts w:ascii="Calibri" w:hAnsi="Calibri" w:cs="Calibri"/>
          <w:sz w:val="28"/>
        </w:rPr>
      </w:pPr>
    </w:p>
    <w:p w14:paraId="06EF5CDF" w14:textId="19B85113" w:rsidR="00CE1B3E" w:rsidRPr="00CE1B3E" w:rsidRDefault="00CE1B3E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8725A6">
        <w:rPr>
          <w:rFonts w:ascii="Calibri" w:hAnsi="Calibri" w:cs="Calibri"/>
          <w:b/>
          <w:bCs/>
          <w:color w:val="222222"/>
          <w:lang w:eastAsia="en-CA"/>
        </w:rPr>
        <w:lastRenderedPageBreak/>
        <w:t>Zevin B</w:t>
      </w:r>
      <w:r w:rsidRPr="008725A6">
        <w:rPr>
          <w:rFonts w:ascii="Calibri" w:hAnsi="Calibri" w:cs="Calibri"/>
          <w:color w:val="222222"/>
          <w:lang w:eastAsia="en-CA"/>
        </w:rPr>
        <w:t xml:space="preserve">, Barber D, </w:t>
      </w:r>
      <w:proofErr w:type="spellStart"/>
      <w:r w:rsidRPr="008725A6">
        <w:rPr>
          <w:rFonts w:ascii="Calibri" w:hAnsi="Calibri" w:cs="Calibri"/>
          <w:color w:val="222222"/>
          <w:lang w:eastAsia="en-CA"/>
        </w:rPr>
        <w:t>Houlden</w:t>
      </w:r>
      <w:proofErr w:type="spellEnd"/>
      <w:r w:rsidRPr="008725A6">
        <w:rPr>
          <w:rFonts w:ascii="Calibri" w:hAnsi="Calibri" w:cs="Calibri"/>
          <w:color w:val="222222"/>
          <w:lang w:eastAsia="en-CA"/>
        </w:rPr>
        <w:t xml:space="preserve"> R, Dalgarno N, </w:t>
      </w:r>
      <w:proofErr w:type="spellStart"/>
      <w:r w:rsidRPr="008725A6">
        <w:rPr>
          <w:rFonts w:ascii="Calibri" w:hAnsi="Calibri" w:cs="Calibri"/>
          <w:color w:val="222222"/>
          <w:lang w:eastAsia="en-CA"/>
        </w:rPr>
        <w:t>Soleas</w:t>
      </w:r>
      <w:proofErr w:type="spellEnd"/>
      <w:r w:rsidRPr="008725A6">
        <w:rPr>
          <w:rFonts w:ascii="Calibri" w:hAnsi="Calibri" w:cs="Calibri"/>
          <w:color w:val="222222"/>
          <w:lang w:eastAsia="en-CA"/>
        </w:rPr>
        <w:t xml:space="preserve"> E, Roberts L, van </w:t>
      </w:r>
      <w:proofErr w:type="spellStart"/>
      <w:r w:rsidRPr="008725A6">
        <w:rPr>
          <w:rFonts w:ascii="Calibri" w:hAnsi="Calibri" w:cs="Calibri"/>
          <w:color w:val="222222"/>
          <w:lang w:eastAsia="en-CA"/>
        </w:rPr>
        <w:t>Wylick</w:t>
      </w:r>
      <w:proofErr w:type="spellEnd"/>
      <w:r w:rsidRPr="008725A6">
        <w:rPr>
          <w:rFonts w:ascii="Calibri" w:hAnsi="Calibri" w:cs="Calibri"/>
          <w:color w:val="222222"/>
          <w:lang w:eastAsia="en-CA"/>
        </w:rPr>
        <w:t xml:space="preserve"> R. </w:t>
      </w:r>
      <w:r w:rsidRPr="008725A6">
        <w:rPr>
          <w:rFonts w:ascii="Calibri" w:hAnsi="Calibri" w:cs="Calibri"/>
          <w:i/>
          <w:color w:val="222222"/>
          <w:lang w:eastAsia="en-CA"/>
        </w:rPr>
        <w:t>Management of patients with morbid obesity in primary care: Informing a continuing professional development event</w:t>
      </w:r>
      <w:r w:rsidRPr="008725A6">
        <w:rPr>
          <w:rFonts w:ascii="Calibri" w:hAnsi="Calibri" w:cs="Calibri"/>
          <w:color w:val="222222"/>
          <w:lang w:eastAsia="en-CA"/>
        </w:rPr>
        <w:t>. 202</w:t>
      </w:r>
      <w:r>
        <w:rPr>
          <w:rFonts w:ascii="Calibri" w:hAnsi="Calibri" w:cs="Calibri"/>
          <w:color w:val="222222"/>
          <w:lang w:eastAsia="en-CA"/>
        </w:rPr>
        <w:t>1</w:t>
      </w:r>
      <w:r w:rsidRPr="008725A6">
        <w:rPr>
          <w:rFonts w:ascii="Calibri" w:hAnsi="Calibri" w:cs="Calibri"/>
          <w:color w:val="222222"/>
          <w:lang w:eastAsia="en-CA"/>
        </w:rPr>
        <w:t xml:space="preserve"> Canadian Conference on Medical Education (CCME</w:t>
      </w:r>
      <w:r>
        <w:rPr>
          <w:rFonts w:ascii="Calibri" w:hAnsi="Calibri" w:cs="Calibri"/>
          <w:color w:val="222222"/>
          <w:lang w:eastAsia="en-CA"/>
        </w:rPr>
        <w:t>), Virtual Meeting</w:t>
      </w:r>
      <w:r w:rsidRPr="008725A6">
        <w:rPr>
          <w:rFonts w:ascii="Calibri" w:hAnsi="Calibri" w:cs="Calibri"/>
        </w:rPr>
        <w:t xml:space="preserve"> </w:t>
      </w:r>
      <w:r w:rsidRPr="008725A6">
        <w:rPr>
          <w:rFonts w:ascii="Calibri" w:hAnsi="Calibri" w:cs="Calibri"/>
          <w:color w:val="222222"/>
          <w:lang w:eastAsia="en-CA"/>
        </w:rPr>
        <w:t>(Apr 202</w:t>
      </w:r>
      <w:r>
        <w:rPr>
          <w:rFonts w:ascii="Calibri" w:hAnsi="Calibri" w:cs="Calibri"/>
          <w:color w:val="222222"/>
          <w:lang w:eastAsia="en-CA"/>
        </w:rPr>
        <w:t>1</w:t>
      </w:r>
      <w:r w:rsidRPr="008725A6">
        <w:rPr>
          <w:rFonts w:ascii="Calibri" w:hAnsi="Calibri" w:cs="Calibri"/>
          <w:color w:val="222222"/>
          <w:lang w:eastAsia="en-CA"/>
        </w:rPr>
        <w:t>)</w:t>
      </w:r>
      <w:r>
        <w:rPr>
          <w:rFonts w:ascii="Calibri" w:hAnsi="Calibri" w:cs="Calibri"/>
          <w:color w:val="222222"/>
          <w:lang w:eastAsia="en-CA"/>
        </w:rPr>
        <w:t>.</w:t>
      </w:r>
    </w:p>
    <w:p w14:paraId="46DAFE2B" w14:textId="77777777" w:rsidR="00CE1B3E" w:rsidRPr="00CE1B3E" w:rsidRDefault="00CE1B3E" w:rsidP="00CE1B3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14:paraId="2CF4D414" w14:textId="7E8A341A" w:rsidR="005C5195" w:rsidRPr="00330A0F" w:rsidRDefault="005C5195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  <w:sz w:val="28"/>
        </w:rPr>
      </w:pPr>
      <w:r w:rsidRPr="00330A0F">
        <w:rPr>
          <w:rFonts w:ascii="Calibri" w:hAnsi="Calibri" w:cs="Calibri"/>
          <w:szCs w:val="22"/>
        </w:rPr>
        <w:t xml:space="preserve">Katz NJ, </w:t>
      </w:r>
      <w:proofErr w:type="spellStart"/>
      <w:r w:rsidRPr="00330A0F">
        <w:rPr>
          <w:rFonts w:ascii="Calibri" w:hAnsi="Calibri" w:cs="Calibri"/>
          <w:szCs w:val="22"/>
        </w:rPr>
        <w:t>Kolomitro</w:t>
      </w:r>
      <w:proofErr w:type="spellEnd"/>
      <w:r w:rsidRPr="00330A0F">
        <w:rPr>
          <w:rFonts w:ascii="Calibri" w:hAnsi="Calibri" w:cs="Calibri"/>
          <w:szCs w:val="22"/>
        </w:rPr>
        <w:t xml:space="preserve"> K, </w:t>
      </w:r>
      <w:proofErr w:type="spellStart"/>
      <w:r w:rsidRPr="00330A0F">
        <w:rPr>
          <w:rFonts w:ascii="Calibri" w:hAnsi="Calibri" w:cs="Calibri"/>
          <w:szCs w:val="22"/>
        </w:rPr>
        <w:t>MacKenzie</w:t>
      </w:r>
      <w:proofErr w:type="spellEnd"/>
      <w:r w:rsidRPr="00330A0F">
        <w:rPr>
          <w:rFonts w:ascii="Calibri" w:hAnsi="Calibri" w:cs="Calibri"/>
          <w:szCs w:val="22"/>
        </w:rPr>
        <w:t xml:space="preserve"> LW, </w:t>
      </w:r>
      <w:r w:rsidRPr="00330A0F">
        <w:rPr>
          <w:rFonts w:ascii="Calibri" w:hAnsi="Calibri" w:cs="Calibri"/>
          <w:b/>
          <w:szCs w:val="22"/>
        </w:rPr>
        <w:t>Zevin B</w:t>
      </w:r>
      <w:r w:rsidRPr="00330A0F">
        <w:rPr>
          <w:rFonts w:ascii="Calibri" w:hAnsi="Calibri" w:cs="Calibri"/>
          <w:szCs w:val="22"/>
        </w:rPr>
        <w:t xml:space="preserve">. </w:t>
      </w:r>
      <w:r w:rsidRPr="00330A0F">
        <w:rPr>
          <w:rFonts w:ascii="Calibri" w:hAnsi="Calibri" w:cs="Calibri"/>
          <w:i/>
          <w:szCs w:val="22"/>
        </w:rPr>
        <w:t>A novel way of teaching gross anatomy to medical students: Instructor-guided ‘fly-by’ of digital 3D anatomical structures</w:t>
      </w:r>
      <w:r w:rsidRPr="00330A0F">
        <w:rPr>
          <w:rFonts w:ascii="Calibri" w:hAnsi="Calibri" w:cs="Calibri"/>
          <w:szCs w:val="22"/>
        </w:rPr>
        <w:t>. Queen’s University Medical Student Showcase. Kingston, Ontario, Canada (Oct 2020).</w:t>
      </w:r>
    </w:p>
    <w:p w14:paraId="21F0F7E8" w14:textId="77777777" w:rsidR="006972C6" w:rsidRPr="008725A6" w:rsidRDefault="006972C6" w:rsidP="00CE1B3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4633F0C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8725A6">
        <w:rPr>
          <w:rFonts w:ascii="Calibri" w:hAnsi="Calibri" w:cs="Calibri"/>
          <w:color w:val="000000"/>
        </w:rPr>
        <w:t>Katz NJ, </w:t>
      </w:r>
      <w:r w:rsidRPr="008725A6">
        <w:rPr>
          <w:rFonts w:ascii="Calibri" w:hAnsi="Calibri" w:cs="Calibri"/>
          <w:b/>
          <w:bCs/>
          <w:color w:val="000000"/>
        </w:rPr>
        <w:t>Zevin B</w:t>
      </w:r>
      <w:r w:rsidRPr="008725A6">
        <w:rPr>
          <w:rFonts w:ascii="Calibri" w:hAnsi="Calibri" w:cs="Calibri"/>
          <w:color w:val="000000"/>
        </w:rPr>
        <w:t xml:space="preserve">, </w:t>
      </w:r>
      <w:proofErr w:type="spellStart"/>
      <w:r w:rsidRPr="008725A6">
        <w:rPr>
          <w:rFonts w:ascii="Calibri" w:hAnsi="Calibri" w:cs="Calibri"/>
          <w:color w:val="000000"/>
        </w:rPr>
        <w:t>MacKenzie</w:t>
      </w:r>
      <w:proofErr w:type="spellEnd"/>
      <w:r w:rsidRPr="008725A6">
        <w:rPr>
          <w:rFonts w:ascii="Calibri" w:hAnsi="Calibri" w:cs="Calibri"/>
          <w:color w:val="000000"/>
        </w:rPr>
        <w:t xml:space="preserve"> LW. </w:t>
      </w:r>
      <w:r w:rsidRPr="008725A6">
        <w:rPr>
          <w:rFonts w:ascii="Calibri" w:hAnsi="Calibri" w:cs="Calibri"/>
          <w:i/>
          <w:iCs/>
          <w:color w:val="000000"/>
        </w:rPr>
        <w:t>Exploring medical students’ experiences with an innovative curriculum supplement for teaching gross anatomy</w:t>
      </w:r>
      <w:r w:rsidRPr="008725A6">
        <w:rPr>
          <w:rFonts w:ascii="Calibri" w:hAnsi="Calibri" w:cs="Calibri"/>
          <w:color w:val="000000"/>
        </w:rPr>
        <w:t xml:space="preserve">. Ontario Student Medical Education Research Conference, Toronto, </w:t>
      </w:r>
      <w:r>
        <w:rPr>
          <w:rFonts w:ascii="Calibri" w:hAnsi="Calibri" w:cs="Calibri"/>
          <w:color w:val="000000"/>
        </w:rPr>
        <w:t>Ontario</w:t>
      </w:r>
      <w:r w:rsidRPr="008725A6">
        <w:rPr>
          <w:rFonts w:ascii="Calibri" w:hAnsi="Calibri" w:cs="Calibri"/>
          <w:color w:val="000000"/>
        </w:rPr>
        <w:t>, Canada (Ma</w:t>
      </w:r>
      <w:r>
        <w:rPr>
          <w:rFonts w:ascii="Calibri" w:hAnsi="Calibri" w:cs="Calibri"/>
          <w:color w:val="000000"/>
        </w:rPr>
        <w:t>r</w:t>
      </w:r>
      <w:r w:rsidRPr="008725A6">
        <w:rPr>
          <w:rFonts w:ascii="Calibri" w:hAnsi="Calibri" w:cs="Calibri"/>
          <w:color w:val="000000"/>
        </w:rPr>
        <w:t xml:space="preserve"> 2020)</w:t>
      </w:r>
      <w:r>
        <w:rPr>
          <w:rFonts w:ascii="Calibri" w:hAnsi="Calibri" w:cs="Calibri"/>
          <w:color w:val="000000"/>
        </w:rPr>
        <w:t>.</w:t>
      </w:r>
    </w:p>
    <w:p w14:paraId="5E7678F0" w14:textId="77777777" w:rsidR="006972C6" w:rsidRDefault="006972C6" w:rsidP="008725A6">
      <w:pPr>
        <w:pStyle w:val="ListParagraph"/>
        <w:rPr>
          <w:rFonts w:ascii="Calibri" w:hAnsi="Calibri" w:cs="Calibri"/>
          <w:b/>
          <w:bCs/>
        </w:rPr>
      </w:pPr>
    </w:p>
    <w:p w14:paraId="020A7744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8725A6">
        <w:rPr>
          <w:rFonts w:ascii="Calibri" w:hAnsi="Calibri" w:cs="Calibri"/>
          <w:b/>
          <w:bCs/>
        </w:rPr>
        <w:t>Zevin B</w:t>
      </w:r>
      <w:r w:rsidRPr="008725A6">
        <w:rPr>
          <w:rFonts w:ascii="Calibri" w:hAnsi="Calibri" w:cs="Calibri"/>
        </w:rPr>
        <w:t xml:space="preserve">, Barber D, </w:t>
      </w:r>
      <w:proofErr w:type="spellStart"/>
      <w:r w:rsidRPr="008725A6">
        <w:rPr>
          <w:rFonts w:ascii="Calibri" w:hAnsi="Calibri" w:cs="Calibri"/>
        </w:rPr>
        <w:t>Houlden</w:t>
      </w:r>
      <w:proofErr w:type="spellEnd"/>
      <w:r w:rsidRPr="008725A6">
        <w:rPr>
          <w:rFonts w:ascii="Calibri" w:hAnsi="Calibri" w:cs="Calibri"/>
        </w:rPr>
        <w:t xml:space="preserve"> R, Dalgarno N, </w:t>
      </w:r>
      <w:proofErr w:type="spellStart"/>
      <w:r w:rsidRPr="008725A6">
        <w:rPr>
          <w:rFonts w:ascii="Calibri" w:hAnsi="Calibri" w:cs="Calibri"/>
        </w:rPr>
        <w:t>Soleas</w:t>
      </w:r>
      <w:proofErr w:type="spellEnd"/>
      <w:r w:rsidRPr="008725A6">
        <w:rPr>
          <w:rFonts w:ascii="Calibri" w:hAnsi="Calibri" w:cs="Calibri"/>
        </w:rPr>
        <w:t xml:space="preserve"> E, Roberts L, van </w:t>
      </w:r>
      <w:proofErr w:type="spellStart"/>
      <w:r w:rsidRPr="008725A6">
        <w:rPr>
          <w:rFonts w:ascii="Calibri" w:hAnsi="Calibri" w:cs="Calibri"/>
        </w:rPr>
        <w:t>Wylick</w:t>
      </w:r>
      <w:proofErr w:type="spellEnd"/>
      <w:r w:rsidRPr="008725A6">
        <w:rPr>
          <w:rFonts w:ascii="Calibri" w:hAnsi="Calibri" w:cs="Calibri"/>
        </w:rPr>
        <w:t xml:space="preserve"> R.</w:t>
      </w:r>
      <w:r w:rsidRPr="008725A6">
        <w:rPr>
          <w:rFonts w:ascii="Calibri" w:hAnsi="Calibri" w:cs="Calibri"/>
          <w:lang w:eastAsia="en-CA"/>
        </w:rPr>
        <w:t xml:space="preserve"> </w:t>
      </w:r>
      <w:r w:rsidRPr="008725A6">
        <w:rPr>
          <w:rFonts w:ascii="Calibri" w:hAnsi="Calibri" w:cs="Calibri"/>
          <w:i/>
          <w:iCs/>
        </w:rPr>
        <w:t>Practical Approaches to Obesity Management: Interprofessional Care of Patients with a Complex Disease</w:t>
      </w:r>
      <w:r w:rsidRPr="008725A6">
        <w:rPr>
          <w:rFonts w:ascii="Calibri" w:hAnsi="Calibri" w:cs="Calibri"/>
        </w:rPr>
        <w:t>. 2020 Society for Academic Continuing Medical Education (SACME) Annual Meeting, Miami, F</w:t>
      </w:r>
      <w:r>
        <w:rPr>
          <w:rFonts w:ascii="Calibri" w:hAnsi="Calibri" w:cs="Calibri"/>
        </w:rPr>
        <w:t>lorida</w:t>
      </w:r>
      <w:r w:rsidRPr="008725A6">
        <w:rPr>
          <w:rFonts w:ascii="Calibri" w:hAnsi="Calibri" w:cs="Calibri"/>
        </w:rPr>
        <w:t>, USA (Feb 2020)</w:t>
      </w:r>
      <w:r>
        <w:rPr>
          <w:rFonts w:ascii="Calibri" w:hAnsi="Calibri" w:cs="Calibri"/>
        </w:rPr>
        <w:t>.</w:t>
      </w:r>
    </w:p>
    <w:p w14:paraId="668E2AA4" w14:textId="77777777" w:rsidR="006972C6" w:rsidRDefault="006972C6" w:rsidP="008725A6">
      <w:pPr>
        <w:pStyle w:val="ListParagraph"/>
        <w:rPr>
          <w:rFonts w:ascii="Calibri" w:hAnsi="Calibri" w:cs="Calibri"/>
          <w:b/>
          <w:bCs/>
        </w:rPr>
      </w:pPr>
    </w:p>
    <w:p w14:paraId="7706C598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8725A6">
        <w:rPr>
          <w:rFonts w:ascii="Calibri" w:hAnsi="Calibri" w:cs="Calibri"/>
          <w:b/>
          <w:bCs/>
        </w:rPr>
        <w:t>Zevin B</w:t>
      </w:r>
      <w:r w:rsidRPr="008725A6">
        <w:rPr>
          <w:rFonts w:ascii="Calibri" w:hAnsi="Calibri" w:cs="Calibri"/>
        </w:rPr>
        <w:t xml:space="preserve">, Dalgarno N, Martin M, Grady C, </w:t>
      </w:r>
      <w:proofErr w:type="spellStart"/>
      <w:r w:rsidRPr="008725A6">
        <w:rPr>
          <w:rFonts w:ascii="Calibri" w:hAnsi="Calibri" w:cs="Calibri"/>
        </w:rPr>
        <w:t>Houlden</w:t>
      </w:r>
      <w:proofErr w:type="spellEnd"/>
      <w:r w:rsidRPr="008725A6">
        <w:rPr>
          <w:rFonts w:ascii="Calibri" w:hAnsi="Calibri" w:cs="Calibri"/>
        </w:rPr>
        <w:t xml:space="preserve"> R, </w:t>
      </w:r>
      <w:proofErr w:type="spellStart"/>
      <w:r w:rsidRPr="008725A6">
        <w:rPr>
          <w:rFonts w:ascii="Calibri" w:hAnsi="Calibri" w:cs="Calibri"/>
        </w:rPr>
        <w:t>Birtwhistle</w:t>
      </w:r>
      <w:proofErr w:type="spellEnd"/>
      <w:r w:rsidRPr="008725A6">
        <w:rPr>
          <w:rFonts w:ascii="Calibri" w:hAnsi="Calibri" w:cs="Calibri"/>
        </w:rPr>
        <w:t xml:space="preserve"> R, Smith K, </w:t>
      </w:r>
      <w:proofErr w:type="spellStart"/>
      <w:r w:rsidRPr="008725A6">
        <w:rPr>
          <w:rFonts w:ascii="Calibri" w:hAnsi="Calibri" w:cs="Calibri"/>
        </w:rPr>
        <w:t>Morkem</w:t>
      </w:r>
      <w:proofErr w:type="spellEnd"/>
      <w:r w:rsidRPr="008725A6">
        <w:rPr>
          <w:rFonts w:ascii="Calibri" w:hAnsi="Calibri" w:cs="Calibri"/>
        </w:rPr>
        <w:t xml:space="preserve"> R, Barber D. </w:t>
      </w:r>
      <w:r w:rsidRPr="008725A6">
        <w:rPr>
          <w:rFonts w:ascii="Calibri" w:hAnsi="Calibri" w:cs="Calibri"/>
          <w:i/>
          <w:iCs/>
        </w:rPr>
        <w:t>Barriers and Facilitators to Managing Patients with Class II and III Obesity in Primary Care: A Qualitative Study.</w:t>
      </w:r>
      <w:r w:rsidRPr="008725A6">
        <w:rPr>
          <w:rFonts w:ascii="Calibri" w:hAnsi="Calibri" w:cs="Calibri"/>
          <w:b/>
          <w:bCs/>
        </w:rPr>
        <w:t xml:space="preserve"> </w:t>
      </w:r>
      <w:r w:rsidRPr="008725A6">
        <w:rPr>
          <w:rFonts w:ascii="Calibri" w:hAnsi="Calibri" w:cs="Calibri"/>
        </w:rPr>
        <w:t>Canadian Surgery Forum, Montreal, Q</w:t>
      </w:r>
      <w:r>
        <w:rPr>
          <w:rFonts w:ascii="Calibri" w:hAnsi="Calibri" w:cs="Calibri"/>
        </w:rPr>
        <w:t>uebec</w:t>
      </w:r>
      <w:r w:rsidRPr="008725A6">
        <w:rPr>
          <w:rFonts w:ascii="Calibri" w:hAnsi="Calibri" w:cs="Calibri"/>
        </w:rPr>
        <w:t>, Canada (Sep 2019)</w:t>
      </w:r>
      <w:r>
        <w:rPr>
          <w:rFonts w:ascii="Calibri" w:hAnsi="Calibri" w:cs="Calibri"/>
        </w:rPr>
        <w:t>.</w:t>
      </w:r>
    </w:p>
    <w:p w14:paraId="59D75E44" w14:textId="77777777" w:rsidR="006972C6" w:rsidRDefault="006972C6" w:rsidP="008725A6">
      <w:pPr>
        <w:pStyle w:val="ListParagraph"/>
        <w:rPr>
          <w:rFonts w:ascii="Calibri" w:hAnsi="Calibri" w:cs="Calibri"/>
          <w:b/>
          <w:bCs/>
        </w:rPr>
      </w:pPr>
    </w:p>
    <w:p w14:paraId="36482EE5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8725A6">
        <w:rPr>
          <w:rFonts w:ascii="Calibri" w:hAnsi="Calibri" w:cs="Calibri"/>
          <w:b/>
          <w:bCs/>
        </w:rPr>
        <w:t>Zevin B</w:t>
      </w:r>
      <w:r w:rsidRPr="008725A6">
        <w:rPr>
          <w:rFonts w:ascii="Calibri" w:hAnsi="Calibri" w:cs="Calibri"/>
        </w:rPr>
        <w:t xml:space="preserve">, Dalgarno N, Martin M, Grady C, </w:t>
      </w:r>
      <w:proofErr w:type="spellStart"/>
      <w:r w:rsidRPr="008725A6">
        <w:rPr>
          <w:rFonts w:ascii="Calibri" w:hAnsi="Calibri" w:cs="Calibri"/>
        </w:rPr>
        <w:t>Houlden</w:t>
      </w:r>
      <w:proofErr w:type="spellEnd"/>
      <w:r w:rsidRPr="008725A6">
        <w:rPr>
          <w:rFonts w:ascii="Calibri" w:hAnsi="Calibri" w:cs="Calibri"/>
        </w:rPr>
        <w:t xml:space="preserve"> R, </w:t>
      </w:r>
      <w:proofErr w:type="spellStart"/>
      <w:r w:rsidRPr="008725A6">
        <w:rPr>
          <w:rFonts w:ascii="Calibri" w:hAnsi="Calibri" w:cs="Calibri"/>
        </w:rPr>
        <w:t>Birtwhistle</w:t>
      </w:r>
      <w:proofErr w:type="spellEnd"/>
      <w:r w:rsidRPr="008725A6">
        <w:rPr>
          <w:rFonts w:ascii="Calibri" w:hAnsi="Calibri" w:cs="Calibri"/>
        </w:rPr>
        <w:t xml:space="preserve"> R, Smith K, </w:t>
      </w:r>
      <w:proofErr w:type="spellStart"/>
      <w:r w:rsidRPr="008725A6">
        <w:rPr>
          <w:rFonts w:ascii="Calibri" w:hAnsi="Calibri" w:cs="Calibri"/>
        </w:rPr>
        <w:t>Morkem</w:t>
      </w:r>
      <w:proofErr w:type="spellEnd"/>
      <w:r w:rsidRPr="008725A6">
        <w:rPr>
          <w:rFonts w:ascii="Calibri" w:hAnsi="Calibri" w:cs="Calibri"/>
        </w:rPr>
        <w:t xml:space="preserve"> R, Barber D. </w:t>
      </w:r>
      <w:r w:rsidRPr="008725A6">
        <w:rPr>
          <w:rFonts w:ascii="Calibri" w:hAnsi="Calibri" w:cs="Calibri"/>
          <w:i/>
          <w:iCs/>
        </w:rPr>
        <w:t>Barriers and Facilitators to Managing Patients with Class II and III Obesity in Primary Care: A Qualitative Study</w:t>
      </w:r>
      <w:r w:rsidRPr="008725A6">
        <w:rPr>
          <w:rFonts w:ascii="Calibri" w:hAnsi="Calibri" w:cs="Calibri"/>
          <w:i/>
        </w:rPr>
        <w:t xml:space="preserve">. </w:t>
      </w:r>
      <w:r w:rsidRPr="008725A6">
        <w:rPr>
          <w:rFonts w:ascii="Calibri" w:hAnsi="Calibri" w:cs="Calibri"/>
          <w:iCs/>
        </w:rPr>
        <w:t>Family Medicine Forum, Vancouver, B</w:t>
      </w:r>
      <w:r>
        <w:rPr>
          <w:rFonts w:ascii="Calibri" w:hAnsi="Calibri" w:cs="Calibri"/>
          <w:iCs/>
        </w:rPr>
        <w:t>ritish Columbia</w:t>
      </w:r>
      <w:r w:rsidRPr="008725A6">
        <w:rPr>
          <w:rFonts w:ascii="Calibri" w:hAnsi="Calibri" w:cs="Calibri"/>
          <w:iCs/>
        </w:rPr>
        <w:t>, Canada (Oct 2019)</w:t>
      </w:r>
      <w:r>
        <w:rPr>
          <w:rFonts w:ascii="Calibri" w:hAnsi="Calibri" w:cs="Calibri"/>
          <w:iCs/>
        </w:rPr>
        <w:t>.</w:t>
      </w:r>
    </w:p>
    <w:p w14:paraId="0A3BD904" w14:textId="77777777" w:rsidR="006972C6" w:rsidRDefault="006972C6" w:rsidP="008725A6">
      <w:pPr>
        <w:pStyle w:val="ListParagraph"/>
        <w:rPr>
          <w:rFonts w:ascii="Calibri" w:hAnsi="Calibri" w:cs="Calibri"/>
        </w:rPr>
      </w:pPr>
    </w:p>
    <w:p w14:paraId="35012F6B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8725A6">
        <w:rPr>
          <w:rFonts w:ascii="Calibri" w:hAnsi="Calibri" w:cs="Calibri"/>
        </w:rPr>
        <w:t xml:space="preserve">Ring J, Zhang S, </w:t>
      </w:r>
      <w:proofErr w:type="spellStart"/>
      <w:r w:rsidRPr="008725A6">
        <w:rPr>
          <w:rFonts w:ascii="Calibri" w:hAnsi="Calibri" w:cs="Calibri"/>
        </w:rPr>
        <w:t>Maracle</w:t>
      </w:r>
      <w:proofErr w:type="spellEnd"/>
      <w:r w:rsidRPr="008725A6">
        <w:rPr>
          <w:rFonts w:ascii="Calibri" w:hAnsi="Calibri" w:cs="Calibri"/>
        </w:rPr>
        <w:t xml:space="preserve"> J, </w:t>
      </w:r>
      <w:proofErr w:type="spellStart"/>
      <w:r w:rsidRPr="008725A6">
        <w:rPr>
          <w:rFonts w:ascii="Calibri" w:hAnsi="Calibri" w:cs="Calibri"/>
        </w:rPr>
        <w:t>Methot</w:t>
      </w:r>
      <w:proofErr w:type="spellEnd"/>
      <w:r w:rsidRPr="008725A6">
        <w:rPr>
          <w:rFonts w:ascii="Calibri" w:hAnsi="Calibri" w:cs="Calibri"/>
        </w:rPr>
        <w:t xml:space="preserve"> M, </w:t>
      </w:r>
      <w:r w:rsidRPr="008725A6">
        <w:rPr>
          <w:rFonts w:ascii="Calibri" w:hAnsi="Calibri" w:cs="Calibri"/>
          <w:b/>
        </w:rPr>
        <w:t>Zevin B</w:t>
      </w:r>
      <w:r w:rsidRPr="008725A6">
        <w:rPr>
          <w:rFonts w:ascii="Calibri" w:hAnsi="Calibri" w:cs="Calibri"/>
        </w:rPr>
        <w:t xml:space="preserve">. </w:t>
      </w:r>
      <w:r w:rsidRPr="008725A6">
        <w:rPr>
          <w:rFonts w:ascii="Calibri" w:hAnsi="Calibri" w:cs="Calibri"/>
          <w:i/>
        </w:rPr>
        <w:t>Characterizing Medication Errors on a Surgical Service: A Quality Improvement Initiative</w:t>
      </w:r>
      <w:r w:rsidRPr="008725A6">
        <w:rPr>
          <w:rFonts w:ascii="Calibri" w:hAnsi="Calibri" w:cs="Calibri"/>
        </w:rPr>
        <w:t>. 2019 Canadian Conference for the Advancement of Surgical Education (C-CASE), Ottawa, O</w:t>
      </w:r>
      <w:r>
        <w:rPr>
          <w:rFonts w:ascii="Calibri" w:hAnsi="Calibri" w:cs="Calibri"/>
        </w:rPr>
        <w:t>ntario</w:t>
      </w:r>
      <w:r w:rsidRPr="008725A6">
        <w:rPr>
          <w:rFonts w:ascii="Calibri" w:hAnsi="Calibri" w:cs="Calibri"/>
        </w:rPr>
        <w:t>, Canada (Sep 2019)</w:t>
      </w:r>
      <w:r>
        <w:rPr>
          <w:rFonts w:ascii="Calibri" w:hAnsi="Calibri" w:cs="Calibri"/>
        </w:rPr>
        <w:t>.</w:t>
      </w:r>
    </w:p>
    <w:p w14:paraId="0984E1DC" w14:textId="77777777" w:rsidR="006972C6" w:rsidRDefault="006972C6" w:rsidP="008725A6">
      <w:pPr>
        <w:pStyle w:val="ListParagraph"/>
        <w:rPr>
          <w:rFonts w:ascii="Calibri" w:hAnsi="Calibri" w:cs="Calibri"/>
        </w:rPr>
      </w:pPr>
    </w:p>
    <w:p w14:paraId="49D95B0F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8725A6">
        <w:rPr>
          <w:rFonts w:ascii="Calibri" w:hAnsi="Calibri" w:cs="Calibri"/>
        </w:rPr>
        <w:t xml:space="preserve">Dhruv K, </w:t>
      </w:r>
      <w:proofErr w:type="spellStart"/>
      <w:r w:rsidRPr="008725A6">
        <w:rPr>
          <w:rFonts w:ascii="Calibri" w:hAnsi="Calibri" w:cs="Calibri"/>
        </w:rPr>
        <w:t>Motamed</w:t>
      </w:r>
      <w:proofErr w:type="spellEnd"/>
      <w:r w:rsidRPr="008725A6">
        <w:rPr>
          <w:rFonts w:ascii="Calibri" w:hAnsi="Calibri" w:cs="Calibri"/>
        </w:rPr>
        <w:t xml:space="preserve"> M, </w:t>
      </w:r>
      <w:r w:rsidRPr="008725A6">
        <w:rPr>
          <w:rFonts w:ascii="Calibri" w:hAnsi="Calibri" w:cs="Calibri"/>
          <w:b/>
          <w:bCs/>
        </w:rPr>
        <w:t>Zevin B</w:t>
      </w:r>
      <w:r w:rsidRPr="008725A6">
        <w:rPr>
          <w:rFonts w:ascii="Calibri" w:hAnsi="Calibri" w:cs="Calibri"/>
        </w:rPr>
        <w:t xml:space="preserve">, Wang L, Mann S, Winthrop A. </w:t>
      </w:r>
      <w:r w:rsidRPr="008725A6">
        <w:rPr>
          <w:rFonts w:ascii="Calibri" w:hAnsi="Calibri" w:cs="Calibri"/>
          <w:i/>
        </w:rPr>
        <w:fldChar w:fldCharType="begin"/>
      </w:r>
      <w:r w:rsidRPr="008725A6">
        <w:rPr>
          <w:rFonts w:ascii="Calibri" w:hAnsi="Calibri" w:cs="Calibri"/>
          <w:i/>
        </w:rPr>
        <w:instrText xml:space="preserve"> MERGEFIELD Title </w:instrText>
      </w:r>
      <w:r w:rsidRPr="008725A6">
        <w:rPr>
          <w:rFonts w:ascii="Calibri" w:hAnsi="Calibri" w:cs="Calibri"/>
          <w:i/>
        </w:rPr>
        <w:fldChar w:fldCharType="separate"/>
      </w:r>
      <w:r w:rsidRPr="008725A6">
        <w:rPr>
          <w:rFonts w:ascii="Calibri" w:hAnsi="Calibri" w:cs="Calibri"/>
          <w:i/>
        </w:rPr>
        <w:t>Procedural Skills Training for Left-Hand Dominant Medical Students</w:t>
      </w:r>
      <w:r w:rsidRPr="008725A6">
        <w:rPr>
          <w:rFonts w:ascii="Calibri" w:hAnsi="Calibri" w:cs="Calibri"/>
          <w:i/>
        </w:rPr>
        <w:fldChar w:fldCharType="end"/>
      </w:r>
      <w:r w:rsidRPr="008725A6">
        <w:rPr>
          <w:rFonts w:ascii="Calibri" w:hAnsi="Calibri" w:cs="Calibri"/>
          <w:i/>
        </w:rPr>
        <w:t xml:space="preserve">. </w:t>
      </w:r>
      <w:r w:rsidRPr="008725A6">
        <w:rPr>
          <w:rFonts w:ascii="Calibri" w:hAnsi="Calibri" w:cs="Calibri"/>
        </w:rPr>
        <w:t>2019 Canadian Conference for the Advancement of Surgical Education (C-CASE), Ottawa, O</w:t>
      </w:r>
      <w:r>
        <w:rPr>
          <w:rFonts w:ascii="Calibri" w:hAnsi="Calibri" w:cs="Calibri"/>
        </w:rPr>
        <w:t>ntario</w:t>
      </w:r>
      <w:r w:rsidRPr="008725A6">
        <w:rPr>
          <w:rFonts w:ascii="Calibri" w:hAnsi="Calibri" w:cs="Calibri"/>
        </w:rPr>
        <w:t>, Canada (Sep 2019)</w:t>
      </w:r>
      <w:r>
        <w:rPr>
          <w:rFonts w:ascii="Calibri" w:hAnsi="Calibri" w:cs="Calibri"/>
        </w:rPr>
        <w:t>.</w:t>
      </w:r>
    </w:p>
    <w:p w14:paraId="328739BF" w14:textId="77777777" w:rsidR="006972C6" w:rsidRDefault="006972C6" w:rsidP="008725A6">
      <w:pPr>
        <w:pStyle w:val="ListParagraph"/>
        <w:rPr>
          <w:rFonts w:ascii="Calibri" w:hAnsi="Calibri" w:cs="Calibri"/>
          <w:b/>
          <w:lang w:eastAsia="en-CA"/>
        </w:rPr>
      </w:pPr>
    </w:p>
    <w:p w14:paraId="08BF326D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8725A6">
        <w:rPr>
          <w:rFonts w:ascii="Calibri" w:hAnsi="Calibri" w:cs="Calibri"/>
          <w:b/>
          <w:lang w:eastAsia="en-CA"/>
        </w:rPr>
        <w:t>Zevin B</w:t>
      </w:r>
      <w:r w:rsidRPr="008725A6">
        <w:rPr>
          <w:rFonts w:ascii="Calibri" w:hAnsi="Calibri" w:cs="Calibri"/>
          <w:lang w:eastAsia="en-CA"/>
        </w:rPr>
        <w:t xml:space="preserve">, Dalgarno N, Martin M, Grady C, </w:t>
      </w:r>
      <w:proofErr w:type="spellStart"/>
      <w:r w:rsidRPr="008725A6">
        <w:rPr>
          <w:rFonts w:ascii="Calibri" w:hAnsi="Calibri" w:cs="Calibri"/>
          <w:lang w:eastAsia="en-CA"/>
        </w:rPr>
        <w:t>Houlden</w:t>
      </w:r>
      <w:proofErr w:type="spellEnd"/>
      <w:r w:rsidRPr="008725A6">
        <w:rPr>
          <w:rFonts w:ascii="Calibri" w:hAnsi="Calibri" w:cs="Calibri"/>
          <w:lang w:eastAsia="en-CA"/>
        </w:rPr>
        <w:t xml:space="preserve"> R, </w:t>
      </w:r>
      <w:proofErr w:type="spellStart"/>
      <w:r w:rsidRPr="008725A6">
        <w:rPr>
          <w:rFonts w:ascii="Calibri" w:hAnsi="Calibri" w:cs="Calibri"/>
          <w:lang w:eastAsia="en-CA"/>
        </w:rPr>
        <w:t>Birtwhistle</w:t>
      </w:r>
      <w:proofErr w:type="spellEnd"/>
      <w:r w:rsidRPr="008725A6">
        <w:rPr>
          <w:rFonts w:ascii="Calibri" w:hAnsi="Calibri" w:cs="Calibri"/>
          <w:lang w:eastAsia="en-CA"/>
        </w:rPr>
        <w:t xml:space="preserve"> R, Smith K, </w:t>
      </w:r>
      <w:proofErr w:type="spellStart"/>
      <w:r w:rsidRPr="008725A6">
        <w:rPr>
          <w:rFonts w:ascii="Calibri" w:hAnsi="Calibri" w:cs="Calibri"/>
          <w:lang w:eastAsia="en-CA"/>
        </w:rPr>
        <w:t>Morkem</w:t>
      </w:r>
      <w:proofErr w:type="spellEnd"/>
      <w:r w:rsidRPr="008725A6">
        <w:rPr>
          <w:rFonts w:ascii="Calibri" w:hAnsi="Calibri" w:cs="Calibri"/>
          <w:lang w:eastAsia="en-CA"/>
        </w:rPr>
        <w:t xml:space="preserve"> R, Barber D.   </w:t>
      </w:r>
      <w:r w:rsidRPr="008725A6">
        <w:rPr>
          <w:rFonts w:ascii="Calibri" w:hAnsi="Calibri" w:cs="Calibri"/>
          <w:i/>
          <w:lang w:eastAsia="en-CA"/>
        </w:rPr>
        <w:t xml:space="preserve">The management of patients with morbid obesity in primary care: A qualitative study. </w:t>
      </w:r>
      <w:r w:rsidRPr="008725A6">
        <w:rPr>
          <w:rFonts w:ascii="Calibri" w:hAnsi="Calibri" w:cs="Calibri"/>
        </w:rPr>
        <w:t>Sorbie Annual Research Day, Department of Surgery, Queen’s University, Kingston, O</w:t>
      </w:r>
      <w:r>
        <w:rPr>
          <w:rFonts w:ascii="Calibri" w:hAnsi="Calibri" w:cs="Calibri"/>
        </w:rPr>
        <w:t>ntario</w:t>
      </w:r>
      <w:r w:rsidRPr="008725A6">
        <w:rPr>
          <w:rFonts w:ascii="Calibri" w:hAnsi="Calibri" w:cs="Calibri"/>
        </w:rPr>
        <w:t>, Canada (Apr</w:t>
      </w:r>
      <w:r>
        <w:rPr>
          <w:rFonts w:ascii="Calibri" w:hAnsi="Calibri" w:cs="Calibri"/>
        </w:rPr>
        <w:t xml:space="preserve"> </w:t>
      </w:r>
      <w:r w:rsidRPr="008725A6">
        <w:rPr>
          <w:rFonts w:ascii="Calibri" w:hAnsi="Calibri" w:cs="Calibri"/>
        </w:rPr>
        <w:t>2019)</w:t>
      </w:r>
      <w:r>
        <w:rPr>
          <w:rFonts w:ascii="Calibri" w:hAnsi="Calibri" w:cs="Calibri"/>
        </w:rPr>
        <w:t>.</w:t>
      </w:r>
    </w:p>
    <w:p w14:paraId="6885FE16" w14:textId="77777777" w:rsidR="006972C6" w:rsidRDefault="006972C6" w:rsidP="00D701EC">
      <w:pPr>
        <w:pStyle w:val="ListParagraph"/>
        <w:ind w:left="0"/>
        <w:rPr>
          <w:rFonts w:ascii="Calibri" w:hAnsi="Calibri" w:cs="Calibri"/>
          <w:b/>
          <w:lang w:eastAsia="en-CA"/>
        </w:rPr>
      </w:pPr>
    </w:p>
    <w:p w14:paraId="77717EB6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0106E1">
        <w:rPr>
          <w:rFonts w:ascii="Calibri" w:hAnsi="Calibri" w:cs="Calibri"/>
          <w:b/>
          <w:lang w:eastAsia="en-CA"/>
        </w:rPr>
        <w:t>Zevin</w:t>
      </w:r>
      <w:r>
        <w:rPr>
          <w:rFonts w:ascii="Calibri" w:hAnsi="Calibri" w:cs="Calibri"/>
          <w:b/>
          <w:lang w:eastAsia="en-CA"/>
        </w:rPr>
        <w:t xml:space="preserve"> </w:t>
      </w:r>
      <w:r w:rsidRPr="000106E1">
        <w:rPr>
          <w:rFonts w:ascii="Calibri" w:hAnsi="Calibri" w:cs="Calibri"/>
          <w:b/>
          <w:lang w:eastAsia="en-CA"/>
        </w:rPr>
        <w:t>B</w:t>
      </w:r>
      <w:r w:rsidRPr="000106E1">
        <w:rPr>
          <w:rFonts w:ascii="Calibri" w:hAnsi="Calibri" w:cs="Calibri"/>
          <w:lang w:eastAsia="en-CA"/>
        </w:rPr>
        <w:t xml:space="preserve">, </w:t>
      </w:r>
      <w:proofErr w:type="spellStart"/>
      <w:r w:rsidRPr="000106E1">
        <w:rPr>
          <w:rFonts w:ascii="Calibri" w:hAnsi="Calibri" w:cs="Calibri"/>
          <w:lang w:eastAsia="en-CA"/>
        </w:rPr>
        <w:t>Morkem</w:t>
      </w:r>
      <w:proofErr w:type="spellEnd"/>
      <w:r>
        <w:rPr>
          <w:rFonts w:ascii="Calibri" w:hAnsi="Calibri" w:cs="Calibri"/>
          <w:lang w:eastAsia="en-CA"/>
        </w:rPr>
        <w:t xml:space="preserve"> </w:t>
      </w:r>
      <w:r w:rsidRPr="000106E1">
        <w:rPr>
          <w:rFonts w:ascii="Calibri" w:hAnsi="Calibri" w:cs="Calibri"/>
          <w:lang w:eastAsia="en-CA"/>
        </w:rPr>
        <w:t xml:space="preserve">R, Barber D, </w:t>
      </w:r>
      <w:proofErr w:type="spellStart"/>
      <w:r w:rsidRPr="000106E1">
        <w:rPr>
          <w:rFonts w:ascii="Calibri" w:hAnsi="Calibri" w:cs="Calibri"/>
          <w:lang w:eastAsia="en-CA"/>
        </w:rPr>
        <w:t>Anvari</w:t>
      </w:r>
      <w:proofErr w:type="spellEnd"/>
      <w:r w:rsidRPr="000106E1">
        <w:rPr>
          <w:rFonts w:ascii="Calibri" w:hAnsi="Calibri" w:cs="Calibri"/>
          <w:lang w:eastAsia="en-CA"/>
        </w:rPr>
        <w:t xml:space="preserve"> M, Dalgarno N, </w:t>
      </w:r>
      <w:proofErr w:type="spellStart"/>
      <w:r w:rsidRPr="000106E1">
        <w:rPr>
          <w:rFonts w:ascii="Calibri" w:hAnsi="Calibri" w:cs="Calibri"/>
          <w:lang w:eastAsia="en-CA"/>
        </w:rPr>
        <w:t>Houlden</w:t>
      </w:r>
      <w:proofErr w:type="spellEnd"/>
      <w:r w:rsidRPr="000106E1">
        <w:rPr>
          <w:rFonts w:ascii="Calibri" w:hAnsi="Calibri" w:cs="Calibri"/>
          <w:lang w:eastAsia="en-CA"/>
        </w:rPr>
        <w:t xml:space="preserve"> </w:t>
      </w:r>
      <w:r>
        <w:rPr>
          <w:rFonts w:ascii="Calibri" w:hAnsi="Calibri" w:cs="Calibri"/>
          <w:lang w:eastAsia="en-CA"/>
        </w:rPr>
        <w:t>R</w:t>
      </w:r>
      <w:r w:rsidRPr="000106E1">
        <w:rPr>
          <w:rFonts w:ascii="Calibri" w:hAnsi="Calibri" w:cs="Calibri"/>
          <w:lang w:eastAsia="en-CA"/>
        </w:rPr>
        <w:t xml:space="preserve">, Smith K. </w:t>
      </w:r>
      <w:r w:rsidRPr="000106E1">
        <w:rPr>
          <w:rFonts w:ascii="Calibri" w:hAnsi="Calibri" w:cs="Calibri"/>
          <w:i/>
          <w:lang w:eastAsia="en-CA"/>
        </w:rPr>
        <w:t>Examining the Gap Between Eligible and Referred Patients for Bariatric Surgery in South Eastern Ontario</w:t>
      </w:r>
      <w:r w:rsidRPr="000106E1">
        <w:rPr>
          <w:rFonts w:ascii="Calibri" w:hAnsi="Calibri" w:cs="Calibri"/>
          <w:lang w:eastAsia="en-CA"/>
        </w:rPr>
        <w:t xml:space="preserve">. </w:t>
      </w:r>
      <w:r w:rsidRPr="000106E1">
        <w:rPr>
          <w:rFonts w:ascii="Calibri" w:hAnsi="Calibri" w:cs="Calibri"/>
          <w:lang w:eastAsia="en-CA"/>
        </w:rPr>
        <w:lastRenderedPageBreak/>
        <w:t>Obesity Summit, Ottawa, Ontario, Canada (Apr</w:t>
      </w:r>
      <w:r>
        <w:rPr>
          <w:rFonts w:ascii="Calibri" w:hAnsi="Calibri" w:cs="Calibri"/>
          <w:lang w:eastAsia="en-CA"/>
        </w:rPr>
        <w:t xml:space="preserve"> </w:t>
      </w:r>
      <w:r w:rsidRPr="000106E1">
        <w:rPr>
          <w:rFonts w:ascii="Calibri" w:hAnsi="Calibri" w:cs="Calibri"/>
          <w:lang w:eastAsia="en-CA"/>
        </w:rPr>
        <w:t xml:space="preserve">2019) – </w:t>
      </w:r>
      <w:r w:rsidRPr="000106E1">
        <w:rPr>
          <w:rFonts w:ascii="Calibri" w:hAnsi="Calibri" w:cs="Calibri"/>
          <w:b/>
          <w:lang w:eastAsia="en-CA"/>
        </w:rPr>
        <w:t>Special Feature Pecha Kucha Oral Presentation</w:t>
      </w:r>
      <w:r>
        <w:rPr>
          <w:rFonts w:ascii="Calibri" w:hAnsi="Calibri" w:cs="Calibri"/>
          <w:b/>
          <w:lang w:eastAsia="en-CA"/>
        </w:rPr>
        <w:t>.</w:t>
      </w:r>
    </w:p>
    <w:p w14:paraId="63567199" w14:textId="77777777" w:rsidR="006972C6" w:rsidRDefault="006972C6" w:rsidP="00D701EC">
      <w:pPr>
        <w:pStyle w:val="ListParagraph"/>
        <w:ind w:left="0"/>
        <w:rPr>
          <w:rFonts w:ascii="Calibri" w:hAnsi="Calibri" w:cs="Calibri"/>
        </w:rPr>
      </w:pPr>
    </w:p>
    <w:p w14:paraId="0650DF5D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0106E1">
        <w:rPr>
          <w:rFonts w:ascii="Calibri" w:hAnsi="Calibri" w:cs="Calibri"/>
        </w:rPr>
        <w:t xml:space="preserve">Brickman A, Wu V, </w:t>
      </w:r>
      <w:r w:rsidRPr="000106E1">
        <w:rPr>
          <w:rFonts w:ascii="Calibri" w:hAnsi="Calibri" w:cs="Calibri"/>
          <w:b/>
        </w:rPr>
        <w:t>Zevin B</w:t>
      </w:r>
      <w:r w:rsidRPr="000106E1">
        <w:rPr>
          <w:rFonts w:ascii="Calibri" w:hAnsi="Calibri" w:cs="Calibri"/>
        </w:rPr>
        <w:t xml:space="preserve">. </w:t>
      </w:r>
      <w:r w:rsidRPr="000106E1">
        <w:rPr>
          <w:rFonts w:ascii="Calibri" w:hAnsi="Calibri" w:cs="Calibri"/>
          <w:i/>
        </w:rPr>
        <w:t xml:space="preserve">Preparing for Surgery </w:t>
      </w:r>
      <w:proofErr w:type="spellStart"/>
      <w:r w:rsidRPr="000106E1">
        <w:rPr>
          <w:rFonts w:ascii="Calibri" w:hAnsi="Calibri" w:cs="Calibri"/>
          <w:i/>
        </w:rPr>
        <w:t>Observerships</w:t>
      </w:r>
      <w:proofErr w:type="spellEnd"/>
      <w:r w:rsidRPr="000106E1">
        <w:rPr>
          <w:rFonts w:ascii="Calibri" w:hAnsi="Calibri" w:cs="Calibri"/>
          <w:i/>
        </w:rPr>
        <w:t xml:space="preserve"> at a Canadian Medical School: A Cross-Sectional Survey of Pre-Clerkship Medical Students</w:t>
      </w:r>
      <w:r w:rsidRPr="000106E1">
        <w:rPr>
          <w:rFonts w:ascii="Calibri" w:hAnsi="Calibri" w:cs="Calibri"/>
        </w:rPr>
        <w:t>. Ontario Student Medical Education Research Conference, Toronto, O</w:t>
      </w:r>
      <w:r>
        <w:rPr>
          <w:rFonts w:ascii="Calibri" w:hAnsi="Calibri" w:cs="Calibri"/>
        </w:rPr>
        <w:t>ntario</w:t>
      </w:r>
      <w:r w:rsidRPr="000106E1">
        <w:rPr>
          <w:rFonts w:ascii="Calibri" w:hAnsi="Calibri" w:cs="Calibri"/>
        </w:rPr>
        <w:t>, Canada (Mar 2019)</w:t>
      </w:r>
      <w:r>
        <w:rPr>
          <w:rFonts w:ascii="Calibri" w:hAnsi="Calibri" w:cs="Calibri"/>
        </w:rPr>
        <w:t>.</w:t>
      </w:r>
    </w:p>
    <w:p w14:paraId="6795B206" w14:textId="77777777" w:rsidR="006972C6" w:rsidRDefault="006972C6" w:rsidP="000106E1">
      <w:pPr>
        <w:pStyle w:val="ListParagraph"/>
        <w:rPr>
          <w:rFonts w:ascii="Calibri" w:hAnsi="Calibri" w:cs="Calibri"/>
        </w:rPr>
      </w:pPr>
    </w:p>
    <w:p w14:paraId="74DB75B4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0106E1">
        <w:rPr>
          <w:rFonts w:ascii="Calibri" w:hAnsi="Calibri" w:cs="Calibri"/>
        </w:rPr>
        <w:t xml:space="preserve">Sykes EA, Lemke M, Potter D, Li T, </w:t>
      </w:r>
      <w:proofErr w:type="spellStart"/>
      <w:r w:rsidRPr="000106E1">
        <w:rPr>
          <w:rFonts w:ascii="Calibri" w:hAnsi="Calibri" w:cs="Calibri"/>
        </w:rPr>
        <w:t>Khong</w:t>
      </w:r>
      <w:proofErr w:type="spellEnd"/>
      <w:r w:rsidRPr="000106E1">
        <w:rPr>
          <w:rFonts w:ascii="Calibri" w:hAnsi="Calibri" w:cs="Calibri"/>
        </w:rPr>
        <w:t xml:space="preserve"> E, Tung S, Mir Z, Sheehan G, Wu V, </w:t>
      </w:r>
      <w:r w:rsidRPr="000106E1">
        <w:rPr>
          <w:rFonts w:ascii="Calibri" w:hAnsi="Calibri" w:cs="Calibri"/>
          <w:b/>
        </w:rPr>
        <w:t>Zevin B</w:t>
      </w:r>
      <w:r w:rsidRPr="000106E1">
        <w:rPr>
          <w:rFonts w:ascii="Calibri" w:hAnsi="Calibri" w:cs="Calibri"/>
        </w:rPr>
        <w:t xml:space="preserve">. </w:t>
      </w:r>
      <w:r w:rsidRPr="000106E1">
        <w:rPr>
          <w:rFonts w:ascii="Calibri" w:hAnsi="Calibri" w:cs="Calibri"/>
          <w:i/>
          <w:iCs/>
        </w:rPr>
        <w:t xml:space="preserve">Comparing reverse half-hitch alternating </w:t>
      </w:r>
      <w:proofErr w:type="spellStart"/>
      <w:r w:rsidRPr="000106E1">
        <w:rPr>
          <w:rFonts w:ascii="Calibri" w:hAnsi="Calibri" w:cs="Calibri"/>
          <w:i/>
          <w:iCs/>
        </w:rPr>
        <w:t>post surgical</w:t>
      </w:r>
      <w:proofErr w:type="spellEnd"/>
      <w:r w:rsidRPr="000106E1">
        <w:rPr>
          <w:rFonts w:ascii="Calibri" w:hAnsi="Calibri" w:cs="Calibri"/>
          <w:i/>
          <w:iCs/>
        </w:rPr>
        <w:t xml:space="preserve"> knots and square knots for closure of enterotomy in a simulated deep body cavity: A Randomized Controlled Trial. </w:t>
      </w:r>
      <w:r w:rsidRPr="000106E1">
        <w:rPr>
          <w:rFonts w:ascii="Calibri" w:hAnsi="Calibri" w:cs="Calibri"/>
        </w:rPr>
        <w:t>2019 Annual ACS Surgical Simulation Summit, Chicago, I</w:t>
      </w:r>
      <w:r>
        <w:rPr>
          <w:rFonts w:ascii="Calibri" w:hAnsi="Calibri" w:cs="Calibri"/>
        </w:rPr>
        <w:t>llinois</w:t>
      </w:r>
      <w:r w:rsidRPr="000106E1">
        <w:rPr>
          <w:rFonts w:ascii="Calibri" w:hAnsi="Calibri" w:cs="Calibri"/>
        </w:rPr>
        <w:t>, USA (Mar 2019)</w:t>
      </w:r>
      <w:r>
        <w:rPr>
          <w:rFonts w:ascii="Calibri" w:hAnsi="Calibri" w:cs="Calibri"/>
        </w:rPr>
        <w:t>.</w:t>
      </w:r>
    </w:p>
    <w:p w14:paraId="223F7F51" w14:textId="77777777" w:rsidR="006972C6" w:rsidRDefault="006972C6" w:rsidP="000106E1">
      <w:pPr>
        <w:pStyle w:val="ListParagraph"/>
        <w:rPr>
          <w:rFonts w:ascii="Calibri" w:hAnsi="Calibri" w:cs="Calibri"/>
        </w:rPr>
      </w:pPr>
    </w:p>
    <w:p w14:paraId="790402E4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0106E1">
        <w:rPr>
          <w:rFonts w:ascii="Calibri" w:hAnsi="Calibri" w:cs="Calibri"/>
        </w:rPr>
        <w:t xml:space="preserve">Lemke M, Lia H, </w:t>
      </w:r>
      <w:proofErr w:type="spellStart"/>
      <w:r w:rsidRPr="000106E1">
        <w:rPr>
          <w:rFonts w:ascii="Calibri" w:hAnsi="Calibri" w:cs="Calibri"/>
        </w:rPr>
        <w:t>Gabinet-Equihua</w:t>
      </w:r>
      <w:proofErr w:type="spellEnd"/>
      <w:r w:rsidRPr="000106E1">
        <w:rPr>
          <w:rFonts w:ascii="Calibri" w:hAnsi="Calibri" w:cs="Calibri"/>
        </w:rPr>
        <w:t xml:space="preserve"> A, Sheahan G, Winthrop A, Mann S, </w:t>
      </w:r>
      <w:proofErr w:type="spellStart"/>
      <w:r w:rsidRPr="000106E1">
        <w:rPr>
          <w:rFonts w:ascii="Calibri" w:hAnsi="Calibri" w:cs="Calibri"/>
        </w:rPr>
        <w:t>Fichtinger</w:t>
      </w:r>
      <w:proofErr w:type="spellEnd"/>
      <w:r w:rsidRPr="000106E1">
        <w:rPr>
          <w:rFonts w:ascii="Calibri" w:hAnsi="Calibri" w:cs="Calibri"/>
        </w:rPr>
        <w:t xml:space="preserve"> G, </w:t>
      </w:r>
      <w:r w:rsidRPr="000106E1">
        <w:rPr>
          <w:rFonts w:ascii="Calibri" w:hAnsi="Calibri" w:cs="Calibri"/>
          <w:b/>
        </w:rPr>
        <w:t>Zevin B</w:t>
      </w:r>
      <w:r w:rsidRPr="000106E1">
        <w:rPr>
          <w:rFonts w:ascii="Calibri" w:hAnsi="Calibri" w:cs="Calibri"/>
        </w:rPr>
        <w:t xml:space="preserve">.  </w:t>
      </w:r>
      <w:r w:rsidRPr="000106E1">
        <w:rPr>
          <w:rFonts w:ascii="Calibri" w:hAnsi="Calibri" w:cs="Calibri"/>
          <w:i/>
        </w:rPr>
        <w:t>Resource Optimization in Proficiency-Based Suturing Skills Training</w:t>
      </w:r>
      <w:r w:rsidRPr="000106E1">
        <w:rPr>
          <w:rFonts w:ascii="Calibri" w:hAnsi="Calibri" w:cs="Calibri"/>
        </w:rPr>
        <w:t>.   37</w:t>
      </w:r>
      <w:r w:rsidRPr="000106E1">
        <w:rPr>
          <w:rFonts w:ascii="Calibri" w:hAnsi="Calibri" w:cs="Calibri"/>
          <w:vertAlign w:val="superscript"/>
        </w:rPr>
        <w:t>th</w:t>
      </w:r>
      <w:r w:rsidRPr="000106E1">
        <w:rPr>
          <w:rFonts w:ascii="Calibri" w:hAnsi="Calibri" w:cs="Calibri"/>
        </w:rPr>
        <w:t xml:space="preserve"> Annual William </w:t>
      </w:r>
      <w:proofErr w:type="spellStart"/>
      <w:r w:rsidRPr="000106E1">
        <w:rPr>
          <w:rFonts w:ascii="Calibri" w:hAnsi="Calibri" w:cs="Calibri"/>
        </w:rPr>
        <w:t>Ersil</w:t>
      </w:r>
      <w:proofErr w:type="spellEnd"/>
      <w:r w:rsidRPr="000106E1">
        <w:rPr>
          <w:rFonts w:ascii="Calibri" w:hAnsi="Calibri" w:cs="Calibri"/>
        </w:rPr>
        <w:t xml:space="preserve"> Resident Research Day, Queen’s University, Kingston, O</w:t>
      </w:r>
      <w:r>
        <w:rPr>
          <w:rFonts w:ascii="Calibri" w:hAnsi="Calibri" w:cs="Calibri"/>
        </w:rPr>
        <w:t>ntario</w:t>
      </w:r>
      <w:r w:rsidRPr="000106E1">
        <w:rPr>
          <w:rFonts w:ascii="Calibri" w:hAnsi="Calibri" w:cs="Calibri"/>
        </w:rPr>
        <w:t>, Canada (Nov 2018).</w:t>
      </w:r>
    </w:p>
    <w:p w14:paraId="29EFD513" w14:textId="77777777" w:rsidR="006972C6" w:rsidRDefault="006972C6" w:rsidP="000106E1">
      <w:pPr>
        <w:pStyle w:val="ListParagraph"/>
        <w:rPr>
          <w:rFonts w:ascii="Calibri" w:hAnsi="Calibri" w:cs="Calibri"/>
        </w:rPr>
      </w:pPr>
    </w:p>
    <w:p w14:paraId="70CDF146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0106E1">
        <w:rPr>
          <w:rFonts w:ascii="Calibri" w:hAnsi="Calibri" w:cs="Calibri"/>
        </w:rPr>
        <w:t xml:space="preserve">Barber D, Sivapalan N, Chan L, Dalgarno N, Martin M, </w:t>
      </w:r>
      <w:r w:rsidRPr="000106E1">
        <w:rPr>
          <w:rFonts w:ascii="Calibri" w:hAnsi="Calibri" w:cs="Calibri"/>
          <w:b/>
        </w:rPr>
        <w:t>Zevin B</w:t>
      </w:r>
      <w:r w:rsidRPr="000106E1">
        <w:rPr>
          <w:rFonts w:ascii="Calibri" w:hAnsi="Calibri" w:cs="Calibri"/>
        </w:rPr>
        <w:t xml:space="preserve">. </w:t>
      </w:r>
      <w:r w:rsidRPr="000106E1">
        <w:rPr>
          <w:rFonts w:ascii="Calibri" w:hAnsi="Calibri" w:cs="Calibri"/>
          <w:i/>
        </w:rPr>
        <w:t>Factors Influencing family physicians’ referral for bariatric surgery: A systematic review.</w:t>
      </w:r>
      <w:r w:rsidRPr="000106E1">
        <w:rPr>
          <w:rFonts w:ascii="Calibri" w:hAnsi="Calibri" w:cs="Calibri"/>
        </w:rPr>
        <w:t xml:space="preserve"> 2018 NAPCRG Annual Meeting, Chicago, I</w:t>
      </w:r>
      <w:r>
        <w:rPr>
          <w:rFonts w:ascii="Calibri" w:hAnsi="Calibri" w:cs="Calibri"/>
        </w:rPr>
        <w:t>llinois</w:t>
      </w:r>
      <w:r w:rsidRPr="000106E1">
        <w:rPr>
          <w:rFonts w:ascii="Calibri" w:hAnsi="Calibri" w:cs="Calibri"/>
        </w:rPr>
        <w:t>, USA (Nov 2018)</w:t>
      </w:r>
      <w:r>
        <w:rPr>
          <w:rFonts w:ascii="Calibri" w:hAnsi="Calibri" w:cs="Calibri"/>
        </w:rPr>
        <w:t>.</w:t>
      </w:r>
    </w:p>
    <w:p w14:paraId="27ADED30" w14:textId="77777777" w:rsidR="006972C6" w:rsidRDefault="006972C6" w:rsidP="000106E1">
      <w:pPr>
        <w:pStyle w:val="ListParagraph"/>
        <w:rPr>
          <w:rFonts w:ascii="Calibri" w:hAnsi="Calibri" w:cs="Calibri"/>
          <w:b/>
        </w:rPr>
      </w:pPr>
    </w:p>
    <w:p w14:paraId="56710D7F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0106E1">
        <w:rPr>
          <w:rFonts w:ascii="Calibri" w:hAnsi="Calibri" w:cs="Calibri"/>
          <w:b/>
        </w:rPr>
        <w:t>Zevin B</w:t>
      </w:r>
      <w:r w:rsidRPr="000106E1">
        <w:rPr>
          <w:rFonts w:ascii="Calibri" w:hAnsi="Calibri" w:cs="Calibri"/>
        </w:rPr>
        <w:t xml:space="preserve">, Sheahan G, </w:t>
      </w:r>
      <w:proofErr w:type="spellStart"/>
      <w:r w:rsidRPr="000106E1">
        <w:rPr>
          <w:rFonts w:ascii="Calibri" w:hAnsi="Calibri" w:cs="Calibri"/>
        </w:rPr>
        <w:t>Ashamalla</w:t>
      </w:r>
      <w:proofErr w:type="spellEnd"/>
      <w:r w:rsidRPr="000106E1">
        <w:rPr>
          <w:rFonts w:ascii="Calibri" w:hAnsi="Calibri" w:cs="Calibri"/>
        </w:rPr>
        <w:t xml:space="preserve"> S; Dedy NJ, </w:t>
      </w:r>
      <w:proofErr w:type="spellStart"/>
      <w:r w:rsidRPr="000106E1">
        <w:rPr>
          <w:rFonts w:ascii="Calibri" w:hAnsi="Calibri" w:cs="Calibri"/>
        </w:rPr>
        <w:t>Jalink</w:t>
      </w:r>
      <w:proofErr w:type="spellEnd"/>
      <w:r w:rsidRPr="000106E1">
        <w:rPr>
          <w:rFonts w:ascii="Calibri" w:hAnsi="Calibri" w:cs="Calibri"/>
        </w:rPr>
        <w:t xml:space="preserve"> D, </w:t>
      </w:r>
      <w:proofErr w:type="spellStart"/>
      <w:r w:rsidRPr="000106E1">
        <w:rPr>
          <w:rFonts w:ascii="Calibri" w:hAnsi="Calibri" w:cs="Calibri"/>
        </w:rPr>
        <w:t>Grantcharov</w:t>
      </w:r>
      <w:proofErr w:type="spellEnd"/>
      <w:r w:rsidRPr="000106E1">
        <w:rPr>
          <w:rFonts w:ascii="Calibri" w:hAnsi="Calibri" w:cs="Calibri"/>
        </w:rPr>
        <w:t xml:space="preserve"> T. </w:t>
      </w:r>
      <w:r w:rsidRPr="000106E1">
        <w:rPr>
          <w:rFonts w:ascii="Calibri" w:hAnsi="Calibri" w:cs="Calibri"/>
          <w:i/>
        </w:rPr>
        <w:t xml:space="preserve">Implementation and Evaluation of a Comprehensive Proficiency-Based Upper GI Curriculum: A Multi-Institutional Canadian Experience. </w:t>
      </w:r>
      <w:r w:rsidRPr="000106E1">
        <w:rPr>
          <w:rFonts w:ascii="Calibri" w:hAnsi="Calibri" w:cs="Calibri"/>
        </w:rPr>
        <w:t>2018 International Conference on Residency Education (ICRE), Halifax, N</w:t>
      </w:r>
      <w:r>
        <w:rPr>
          <w:rFonts w:ascii="Calibri" w:hAnsi="Calibri" w:cs="Calibri"/>
        </w:rPr>
        <w:t xml:space="preserve">ova </w:t>
      </w:r>
      <w:r w:rsidRPr="000106E1">
        <w:rPr>
          <w:rFonts w:ascii="Calibri" w:hAnsi="Calibri" w:cs="Calibri"/>
        </w:rPr>
        <w:t>S</w:t>
      </w:r>
      <w:r>
        <w:rPr>
          <w:rFonts w:ascii="Calibri" w:hAnsi="Calibri" w:cs="Calibri"/>
        </w:rPr>
        <w:t>cotia</w:t>
      </w:r>
      <w:r w:rsidRPr="000106E1">
        <w:rPr>
          <w:rFonts w:ascii="Calibri" w:hAnsi="Calibri" w:cs="Calibri"/>
        </w:rPr>
        <w:t>, Canada (Oct 2018)</w:t>
      </w:r>
      <w:r>
        <w:rPr>
          <w:rFonts w:ascii="Calibri" w:hAnsi="Calibri" w:cs="Calibri"/>
        </w:rPr>
        <w:t>.</w:t>
      </w:r>
    </w:p>
    <w:p w14:paraId="4A1FB0C8" w14:textId="77777777" w:rsidR="006972C6" w:rsidRDefault="006972C6" w:rsidP="000106E1">
      <w:pPr>
        <w:pStyle w:val="ListParagraph"/>
        <w:rPr>
          <w:rFonts w:ascii="Calibri" w:hAnsi="Calibri" w:cs="Calibri"/>
        </w:rPr>
      </w:pPr>
    </w:p>
    <w:p w14:paraId="3CCDB4DC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0106E1">
        <w:rPr>
          <w:rFonts w:ascii="Calibri" w:hAnsi="Calibri" w:cs="Calibri"/>
        </w:rPr>
        <w:t xml:space="preserve">Sheahan G, Reznick R, Klinger D, Flynn L, </w:t>
      </w:r>
      <w:r w:rsidRPr="000106E1">
        <w:rPr>
          <w:rFonts w:ascii="Calibri" w:hAnsi="Calibri" w:cs="Calibri"/>
          <w:b/>
        </w:rPr>
        <w:t>Zevin B</w:t>
      </w:r>
      <w:r w:rsidRPr="000106E1">
        <w:rPr>
          <w:rFonts w:ascii="Calibri" w:hAnsi="Calibri" w:cs="Calibri"/>
        </w:rPr>
        <w:t xml:space="preserve">. </w:t>
      </w:r>
      <w:r w:rsidRPr="000106E1">
        <w:rPr>
          <w:rFonts w:ascii="Calibri" w:hAnsi="Calibri" w:cs="Calibri"/>
          <w:i/>
        </w:rPr>
        <w:t>Comparison of Faculty versus Structured Peer Feedback for Acquisition of Basic and Intermediate-Level Surgical Skills.</w:t>
      </w:r>
      <w:r w:rsidRPr="000106E1">
        <w:rPr>
          <w:rFonts w:ascii="Calibri" w:hAnsi="Calibri" w:cs="Calibri"/>
        </w:rPr>
        <w:t xml:space="preserve"> 38</w:t>
      </w:r>
      <w:r w:rsidRPr="000106E1">
        <w:rPr>
          <w:rFonts w:ascii="Calibri" w:hAnsi="Calibri" w:cs="Calibri"/>
          <w:vertAlign w:val="superscript"/>
        </w:rPr>
        <w:t>th</w:t>
      </w:r>
      <w:r w:rsidRPr="000106E1">
        <w:rPr>
          <w:rFonts w:ascii="Calibri" w:hAnsi="Calibri" w:cs="Calibri"/>
        </w:rPr>
        <w:t xml:space="preserve"> Annual Meeting of the Association for Surgical Education (ASE), Austin, T</w:t>
      </w:r>
      <w:r>
        <w:rPr>
          <w:rFonts w:ascii="Calibri" w:hAnsi="Calibri" w:cs="Calibri"/>
        </w:rPr>
        <w:t>exas</w:t>
      </w:r>
      <w:r w:rsidRPr="000106E1">
        <w:rPr>
          <w:rFonts w:ascii="Calibri" w:hAnsi="Calibri" w:cs="Calibri"/>
        </w:rPr>
        <w:t>, USA (May 2018)</w:t>
      </w:r>
      <w:r>
        <w:rPr>
          <w:rFonts w:ascii="Calibri" w:hAnsi="Calibri" w:cs="Calibri"/>
        </w:rPr>
        <w:t>.</w:t>
      </w:r>
    </w:p>
    <w:p w14:paraId="3AA02B59" w14:textId="77777777" w:rsidR="006972C6" w:rsidRDefault="006972C6" w:rsidP="00AC4A92">
      <w:pPr>
        <w:pStyle w:val="ListParagraph"/>
        <w:rPr>
          <w:rFonts w:ascii="Calibri" w:hAnsi="Calibri" w:cs="Calibri"/>
        </w:rPr>
      </w:pPr>
    </w:p>
    <w:p w14:paraId="2DABBD7D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C4A92">
        <w:rPr>
          <w:rFonts w:ascii="Calibri" w:hAnsi="Calibri" w:cs="Calibri"/>
        </w:rPr>
        <w:t xml:space="preserve">Zhang S, Ring J, </w:t>
      </w:r>
      <w:proofErr w:type="spellStart"/>
      <w:r w:rsidRPr="00AC4A92">
        <w:rPr>
          <w:rFonts w:ascii="Calibri" w:hAnsi="Calibri" w:cs="Calibri"/>
        </w:rPr>
        <w:t>Methot</w:t>
      </w:r>
      <w:proofErr w:type="spellEnd"/>
      <w:r w:rsidRPr="00AC4A92">
        <w:rPr>
          <w:rFonts w:ascii="Calibri" w:hAnsi="Calibri" w:cs="Calibri"/>
        </w:rPr>
        <w:t xml:space="preserve"> M, </w:t>
      </w: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 xml:space="preserve">. </w:t>
      </w:r>
      <w:r w:rsidRPr="00AC4A92">
        <w:rPr>
          <w:rFonts w:ascii="Calibri" w:hAnsi="Calibri" w:cs="Calibri"/>
          <w:i/>
        </w:rPr>
        <w:t>Sleep Deprivation and Medication Errors in Surgery: A Prospective Observational Study.</w:t>
      </w:r>
      <w:r w:rsidRPr="00AC4A92">
        <w:rPr>
          <w:rFonts w:ascii="Calibri" w:hAnsi="Calibri" w:cs="Calibri"/>
        </w:rPr>
        <w:t xml:space="preserve"> 16th World Congress of Endoscopic Surgery, Seattle, W</w:t>
      </w:r>
      <w:r>
        <w:rPr>
          <w:rFonts w:ascii="Calibri" w:hAnsi="Calibri" w:cs="Calibri"/>
        </w:rPr>
        <w:t>ashington</w:t>
      </w:r>
      <w:r w:rsidRPr="00AC4A92">
        <w:rPr>
          <w:rFonts w:ascii="Calibri" w:hAnsi="Calibri" w:cs="Calibri"/>
        </w:rPr>
        <w:t>, USA (Apr</w:t>
      </w:r>
      <w:r>
        <w:rPr>
          <w:rFonts w:ascii="Calibri" w:hAnsi="Calibri" w:cs="Calibri"/>
        </w:rPr>
        <w:t xml:space="preserve"> </w:t>
      </w:r>
      <w:r w:rsidRPr="00AC4A92">
        <w:rPr>
          <w:rFonts w:ascii="Calibri" w:hAnsi="Calibri" w:cs="Calibri"/>
        </w:rPr>
        <w:t>2018)</w:t>
      </w:r>
      <w:r>
        <w:rPr>
          <w:rFonts w:ascii="Calibri" w:hAnsi="Calibri" w:cs="Calibri"/>
        </w:rPr>
        <w:t>.</w:t>
      </w:r>
    </w:p>
    <w:p w14:paraId="30913B2E" w14:textId="77777777" w:rsidR="006972C6" w:rsidRDefault="006972C6" w:rsidP="00AC4A92">
      <w:pPr>
        <w:pStyle w:val="ListParagraph"/>
        <w:rPr>
          <w:rFonts w:ascii="Calibri" w:hAnsi="Calibri" w:cs="Calibri"/>
        </w:rPr>
      </w:pPr>
    </w:p>
    <w:p w14:paraId="4E981439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C4A92">
        <w:rPr>
          <w:rFonts w:ascii="Calibri" w:hAnsi="Calibri" w:cs="Calibri"/>
        </w:rPr>
        <w:t xml:space="preserve">Ko G, </w:t>
      </w: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 xml:space="preserve">. </w:t>
      </w:r>
      <w:r w:rsidRPr="00AC4A92">
        <w:rPr>
          <w:rFonts w:ascii="Calibri" w:hAnsi="Calibri" w:cs="Calibri"/>
          <w:i/>
        </w:rPr>
        <w:t>Incidentally discovered intestinal non-rotation at the time of bariatric surgery: Which operation to perform?</w:t>
      </w:r>
      <w:r w:rsidRPr="00AC4A92">
        <w:rPr>
          <w:rFonts w:ascii="Calibri" w:hAnsi="Calibri" w:cs="Calibri"/>
        </w:rPr>
        <w:t xml:space="preserve"> 16th World Congress of Endoscopic Surgery, Seattle, W</w:t>
      </w:r>
      <w:r>
        <w:rPr>
          <w:rFonts w:ascii="Calibri" w:hAnsi="Calibri" w:cs="Calibri"/>
        </w:rPr>
        <w:t>ashington</w:t>
      </w:r>
      <w:r w:rsidRPr="00AC4A92">
        <w:rPr>
          <w:rFonts w:ascii="Calibri" w:hAnsi="Calibri" w:cs="Calibri"/>
        </w:rPr>
        <w:t>, USA (Ap</w:t>
      </w:r>
      <w:r>
        <w:rPr>
          <w:rFonts w:ascii="Calibri" w:hAnsi="Calibri" w:cs="Calibri"/>
        </w:rPr>
        <w:t>r</w:t>
      </w:r>
      <w:r w:rsidRPr="00AC4A92">
        <w:rPr>
          <w:rFonts w:ascii="Calibri" w:hAnsi="Calibri" w:cs="Calibri"/>
        </w:rPr>
        <w:t xml:space="preserve"> 2018)</w:t>
      </w:r>
      <w:r>
        <w:rPr>
          <w:rFonts w:ascii="Calibri" w:hAnsi="Calibri" w:cs="Calibri"/>
        </w:rPr>
        <w:t>.</w:t>
      </w:r>
    </w:p>
    <w:p w14:paraId="3B4CB79B" w14:textId="77777777" w:rsidR="006972C6" w:rsidRDefault="006972C6" w:rsidP="00AC4A92">
      <w:pPr>
        <w:pStyle w:val="ListParagraph"/>
        <w:rPr>
          <w:rFonts w:ascii="Calibri" w:hAnsi="Calibri" w:cs="Calibri"/>
        </w:rPr>
      </w:pPr>
    </w:p>
    <w:p w14:paraId="092C9A8A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C4A92">
        <w:rPr>
          <w:rFonts w:ascii="Calibri" w:hAnsi="Calibri" w:cs="Calibri"/>
        </w:rPr>
        <w:t xml:space="preserve">Mir ZM, </w:t>
      </w:r>
      <w:proofErr w:type="spellStart"/>
      <w:r w:rsidRPr="00AC4A92">
        <w:rPr>
          <w:rFonts w:ascii="Calibri" w:hAnsi="Calibri" w:cs="Calibri"/>
        </w:rPr>
        <w:t>DeGirolamo</w:t>
      </w:r>
      <w:proofErr w:type="spellEnd"/>
      <w:r w:rsidRPr="00AC4A92">
        <w:rPr>
          <w:rFonts w:ascii="Calibri" w:hAnsi="Calibri" w:cs="Calibri"/>
        </w:rPr>
        <w:t xml:space="preserve"> K, Shum B, </w:t>
      </w: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>.</w:t>
      </w:r>
      <w:r w:rsidRPr="00AC4A92">
        <w:rPr>
          <w:rFonts w:ascii="Calibri" w:hAnsi="Calibri" w:cs="Calibri"/>
          <w:i/>
        </w:rPr>
        <w:t xml:space="preserve"> Resident Wellness during General Surgery Training: A Canadian Perspective. </w:t>
      </w:r>
      <w:r w:rsidRPr="00AC4A92">
        <w:rPr>
          <w:rFonts w:ascii="Calibri" w:hAnsi="Calibri" w:cs="Calibri"/>
        </w:rPr>
        <w:t>36</w:t>
      </w:r>
      <w:r w:rsidRPr="00AC4A92">
        <w:rPr>
          <w:rFonts w:ascii="Calibri" w:hAnsi="Calibri" w:cs="Calibri"/>
          <w:vertAlign w:val="superscript"/>
        </w:rPr>
        <w:t>th</w:t>
      </w:r>
      <w:r w:rsidRPr="00AC4A92">
        <w:rPr>
          <w:rFonts w:ascii="Calibri" w:hAnsi="Calibri" w:cs="Calibri"/>
        </w:rPr>
        <w:t xml:space="preserve"> Annual William </w:t>
      </w:r>
      <w:proofErr w:type="spellStart"/>
      <w:r w:rsidRPr="00AC4A92">
        <w:rPr>
          <w:rFonts w:ascii="Calibri" w:hAnsi="Calibri" w:cs="Calibri"/>
        </w:rPr>
        <w:t>Ersil</w:t>
      </w:r>
      <w:proofErr w:type="spellEnd"/>
      <w:r w:rsidRPr="00AC4A92">
        <w:rPr>
          <w:rFonts w:ascii="Calibri" w:hAnsi="Calibri" w:cs="Calibri"/>
        </w:rPr>
        <w:t xml:space="preserve"> Resident Research Day, Queen’s University, Kingston, O</w:t>
      </w:r>
      <w:r>
        <w:rPr>
          <w:rFonts w:ascii="Calibri" w:hAnsi="Calibri" w:cs="Calibri"/>
        </w:rPr>
        <w:t>ntario</w:t>
      </w:r>
      <w:r w:rsidRPr="00AC4A92">
        <w:rPr>
          <w:rFonts w:ascii="Calibri" w:hAnsi="Calibri" w:cs="Calibri"/>
        </w:rPr>
        <w:t>, Canada (Nov 2017)</w:t>
      </w:r>
      <w:r>
        <w:rPr>
          <w:rFonts w:ascii="Calibri" w:hAnsi="Calibri" w:cs="Calibri"/>
        </w:rPr>
        <w:t>.</w:t>
      </w:r>
    </w:p>
    <w:p w14:paraId="0F3162D3" w14:textId="77777777" w:rsidR="006972C6" w:rsidRDefault="006972C6" w:rsidP="00AC4A92">
      <w:pPr>
        <w:pStyle w:val="ListParagraph"/>
        <w:rPr>
          <w:rFonts w:ascii="Calibri" w:hAnsi="Calibri" w:cs="Calibri"/>
        </w:rPr>
      </w:pPr>
    </w:p>
    <w:p w14:paraId="74A8DF16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C4A92">
        <w:rPr>
          <w:rFonts w:ascii="Calibri" w:hAnsi="Calibri" w:cs="Calibri"/>
        </w:rPr>
        <w:t xml:space="preserve">Leung R, Lasso A, Holden M, </w:t>
      </w:r>
      <w:proofErr w:type="spellStart"/>
      <w:r w:rsidRPr="00AC4A92">
        <w:rPr>
          <w:rFonts w:ascii="Calibri" w:hAnsi="Calibri" w:cs="Calibri"/>
        </w:rPr>
        <w:t>Fichtinger</w:t>
      </w:r>
      <w:proofErr w:type="spellEnd"/>
      <w:r w:rsidRPr="00AC4A92">
        <w:rPr>
          <w:rFonts w:ascii="Calibri" w:hAnsi="Calibri" w:cs="Calibri"/>
        </w:rPr>
        <w:t xml:space="preserve"> G, </w:t>
      </w: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 xml:space="preserve">. </w:t>
      </w:r>
      <w:r w:rsidRPr="00AC4A92">
        <w:rPr>
          <w:rFonts w:ascii="Calibri" w:hAnsi="Calibri" w:cs="Calibri"/>
          <w:i/>
        </w:rPr>
        <w:t xml:space="preserve">Exploration using Holographic Hands as a Modality for Skills Training in Surgery. </w:t>
      </w:r>
      <w:r w:rsidRPr="00AC4A92">
        <w:rPr>
          <w:rFonts w:ascii="Calibri" w:hAnsi="Calibri" w:cs="Calibri"/>
        </w:rPr>
        <w:t>Artificial Intelligence in Medicine (</w:t>
      </w:r>
      <w:proofErr w:type="spellStart"/>
      <w:r w:rsidRPr="00AC4A92">
        <w:rPr>
          <w:rFonts w:ascii="Calibri" w:hAnsi="Calibri" w:cs="Calibri"/>
        </w:rPr>
        <w:t>AIMed</w:t>
      </w:r>
      <w:proofErr w:type="spellEnd"/>
      <w:r w:rsidRPr="00AC4A92">
        <w:rPr>
          <w:rFonts w:ascii="Calibri" w:hAnsi="Calibri" w:cs="Calibri"/>
        </w:rPr>
        <w:t>), Laguna Niguel, C</w:t>
      </w:r>
      <w:r>
        <w:rPr>
          <w:rFonts w:ascii="Calibri" w:hAnsi="Calibri" w:cs="Calibri"/>
        </w:rPr>
        <w:t>alifornia</w:t>
      </w:r>
      <w:r w:rsidRPr="00AC4A92">
        <w:rPr>
          <w:rFonts w:ascii="Calibri" w:hAnsi="Calibri" w:cs="Calibri"/>
        </w:rPr>
        <w:t xml:space="preserve">, USA (Dec 2017) - </w:t>
      </w:r>
      <w:r w:rsidRPr="00AC4A92">
        <w:rPr>
          <w:rFonts w:ascii="Calibri" w:hAnsi="Calibri" w:cs="Calibri"/>
          <w:b/>
        </w:rPr>
        <w:t xml:space="preserve">Best Abstract Award in Digital Medicine &amp; Wearable </w:t>
      </w:r>
      <w:r w:rsidRPr="00AC4A92">
        <w:rPr>
          <w:rFonts w:ascii="Calibri" w:hAnsi="Calibri" w:cs="Calibri"/>
          <w:b/>
        </w:rPr>
        <w:lastRenderedPageBreak/>
        <w:t>Technology</w:t>
      </w:r>
      <w:r>
        <w:rPr>
          <w:rFonts w:ascii="Calibri" w:hAnsi="Calibri" w:cs="Calibri"/>
          <w:b/>
        </w:rPr>
        <w:t>.</w:t>
      </w:r>
    </w:p>
    <w:p w14:paraId="0D83562B" w14:textId="77777777" w:rsidR="006972C6" w:rsidRDefault="006972C6" w:rsidP="00AC4A92">
      <w:pPr>
        <w:pStyle w:val="ListParagraph"/>
        <w:rPr>
          <w:rFonts w:ascii="Calibri" w:hAnsi="Calibri" w:cs="Calibri"/>
        </w:rPr>
      </w:pPr>
    </w:p>
    <w:p w14:paraId="028D56D0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C4A92">
        <w:rPr>
          <w:rFonts w:ascii="Calibri" w:hAnsi="Calibri" w:cs="Calibri"/>
        </w:rPr>
        <w:t xml:space="preserve">Yeo CT, Ring J, Holden M, </w:t>
      </w:r>
      <w:proofErr w:type="spellStart"/>
      <w:r w:rsidRPr="00AC4A92">
        <w:rPr>
          <w:rFonts w:ascii="Calibri" w:hAnsi="Calibri" w:cs="Calibri"/>
        </w:rPr>
        <w:t>Ungi</w:t>
      </w:r>
      <w:proofErr w:type="spellEnd"/>
      <w:r w:rsidRPr="00AC4A92">
        <w:rPr>
          <w:rFonts w:ascii="Calibri" w:hAnsi="Calibri" w:cs="Calibri"/>
        </w:rPr>
        <w:t xml:space="preserve"> T, </w:t>
      </w:r>
      <w:proofErr w:type="spellStart"/>
      <w:r w:rsidRPr="00AC4A92">
        <w:rPr>
          <w:rFonts w:ascii="Calibri" w:hAnsi="Calibri" w:cs="Calibri"/>
        </w:rPr>
        <w:t>Fichtinger</w:t>
      </w:r>
      <w:proofErr w:type="spellEnd"/>
      <w:r w:rsidRPr="00AC4A92">
        <w:rPr>
          <w:rFonts w:ascii="Calibri" w:hAnsi="Calibri" w:cs="Calibri"/>
        </w:rPr>
        <w:t xml:space="preserve"> G, </w:t>
      </w: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 xml:space="preserve">. </w:t>
      </w:r>
      <w:r w:rsidRPr="00AC4A92">
        <w:rPr>
          <w:rFonts w:ascii="Calibri" w:hAnsi="Calibri" w:cs="Calibri"/>
          <w:i/>
        </w:rPr>
        <w:t>Surgery Tutor for Computational Assessment of Surgical Competency: A Proof of Concept Study</w:t>
      </w:r>
      <w:r w:rsidRPr="00AC4A92">
        <w:rPr>
          <w:rFonts w:ascii="Calibri" w:hAnsi="Calibri" w:cs="Calibri"/>
        </w:rPr>
        <w:t>. 36</w:t>
      </w:r>
      <w:r w:rsidRPr="00AC4A92">
        <w:rPr>
          <w:rFonts w:ascii="Calibri" w:hAnsi="Calibri" w:cs="Calibri"/>
          <w:vertAlign w:val="superscript"/>
        </w:rPr>
        <w:t>th</w:t>
      </w:r>
      <w:r w:rsidRPr="00AC4A92">
        <w:rPr>
          <w:rFonts w:ascii="Calibri" w:hAnsi="Calibri" w:cs="Calibri"/>
        </w:rPr>
        <w:t xml:space="preserve"> Annual William </w:t>
      </w:r>
      <w:proofErr w:type="spellStart"/>
      <w:r w:rsidRPr="00AC4A92">
        <w:rPr>
          <w:rFonts w:ascii="Calibri" w:hAnsi="Calibri" w:cs="Calibri"/>
        </w:rPr>
        <w:t>Ersil</w:t>
      </w:r>
      <w:proofErr w:type="spellEnd"/>
      <w:r w:rsidRPr="00AC4A92">
        <w:rPr>
          <w:rFonts w:ascii="Calibri" w:hAnsi="Calibri" w:cs="Calibri"/>
        </w:rPr>
        <w:t xml:space="preserve"> Resident Research Day, Queen’s University, Kingston, O</w:t>
      </w:r>
      <w:r>
        <w:rPr>
          <w:rFonts w:ascii="Calibri" w:hAnsi="Calibri" w:cs="Calibri"/>
        </w:rPr>
        <w:t>ntario</w:t>
      </w:r>
      <w:r w:rsidRPr="00AC4A92">
        <w:rPr>
          <w:rFonts w:ascii="Calibri" w:hAnsi="Calibri" w:cs="Calibri"/>
        </w:rPr>
        <w:t>, Canada (Nov 2017)</w:t>
      </w:r>
      <w:r>
        <w:rPr>
          <w:rFonts w:ascii="Calibri" w:hAnsi="Calibri" w:cs="Calibri"/>
        </w:rPr>
        <w:t>.</w:t>
      </w:r>
    </w:p>
    <w:p w14:paraId="03481CF8" w14:textId="77777777" w:rsidR="006972C6" w:rsidRDefault="006972C6" w:rsidP="00AC4A92">
      <w:pPr>
        <w:pStyle w:val="ListParagraph"/>
        <w:rPr>
          <w:rFonts w:ascii="Calibri" w:hAnsi="Calibri" w:cs="Calibri"/>
        </w:rPr>
      </w:pPr>
    </w:p>
    <w:p w14:paraId="008BFA71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C4A92">
        <w:rPr>
          <w:rFonts w:ascii="Calibri" w:hAnsi="Calibri" w:cs="Calibri"/>
        </w:rPr>
        <w:t xml:space="preserve">Yeo C, MacDonald A, </w:t>
      </w:r>
      <w:proofErr w:type="spellStart"/>
      <w:r w:rsidRPr="00AC4A92">
        <w:rPr>
          <w:rFonts w:ascii="Calibri" w:hAnsi="Calibri" w:cs="Calibri"/>
        </w:rPr>
        <w:t>Ungi</w:t>
      </w:r>
      <w:proofErr w:type="spellEnd"/>
      <w:r w:rsidRPr="00AC4A92">
        <w:rPr>
          <w:rFonts w:ascii="Calibri" w:hAnsi="Calibri" w:cs="Calibri"/>
        </w:rPr>
        <w:t xml:space="preserve"> T, Lasso A, </w:t>
      </w:r>
      <w:proofErr w:type="spellStart"/>
      <w:r w:rsidRPr="00AC4A92">
        <w:rPr>
          <w:rFonts w:ascii="Calibri" w:hAnsi="Calibri" w:cs="Calibri"/>
        </w:rPr>
        <w:t>Jalink</w:t>
      </w:r>
      <w:proofErr w:type="spellEnd"/>
      <w:r w:rsidRPr="00AC4A92">
        <w:rPr>
          <w:rFonts w:ascii="Calibri" w:hAnsi="Calibri" w:cs="Calibri"/>
        </w:rPr>
        <w:t xml:space="preserve"> D, </w:t>
      </w: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 xml:space="preserve">, </w:t>
      </w:r>
      <w:proofErr w:type="spellStart"/>
      <w:r w:rsidRPr="00AC4A92">
        <w:rPr>
          <w:rFonts w:ascii="Calibri" w:hAnsi="Calibri" w:cs="Calibri"/>
        </w:rPr>
        <w:t>Fichtinger</w:t>
      </w:r>
      <w:proofErr w:type="spellEnd"/>
      <w:r w:rsidRPr="00AC4A92">
        <w:rPr>
          <w:rFonts w:ascii="Calibri" w:hAnsi="Calibri" w:cs="Calibri"/>
        </w:rPr>
        <w:t xml:space="preserve"> G, </w:t>
      </w:r>
      <w:proofErr w:type="spellStart"/>
      <w:r w:rsidRPr="00AC4A92">
        <w:rPr>
          <w:rFonts w:ascii="Calibri" w:hAnsi="Calibri" w:cs="Calibri"/>
        </w:rPr>
        <w:t>Nanji</w:t>
      </w:r>
      <w:proofErr w:type="spellEnd"/>
      <w:r w:rsidRPr="00AC4A92">
        <w:rPr>
          <w:rFonts w:ascii="Calibri" w:hAnsi="Calibri" w:cs="Calibri"/>
        </w:rPr>
        <w:t xml:space="preserve"> S. </w:t>
      </w:r>
      <w:r w:rsidRPr="00AC4A92">
        <w:rPr>
          <w:rFonts w:ascii="Calibri" w:hAnsi="Calibri" w:cs="Calibri"/>
          <w:i/>
        </w:rPr>
        <w:t>3D Segmentation as a Surgical Planning Tool for Residents in Liver Resection Surgery.</w:t>
      </w:r>
      <w:r w:rsidRPr="00AC4A92">
        <w:rPr>
          <w:rFonts w:ascii="Calibri" w:hAnsi="Calibri" w:cs="Calibri"/>
        </w:rPr>
        <w:t xml:space="preserve"> Canadian Surgery Forum, Victoria, B</w:t>
      </w:r>
      <w:r>
        <w:rPr>
          <w:rFonts w:ascii="Calibri" w:hAnsi="Calibri" w:cs="Calibri"/>
        </w:rPr>
        <w:t>ritish Columbia</w:t>
      </w:r>
      <w:r w:rsidRPr="00AC4A92">
        <w:rPr>
          <w:rFonts w:ascii="Calibri" w:hAnsi="Calibri" w:cs="Calibri"/>
        </w:rPr>
        <w:t>, Canada (Sep 2017)</w:t>
      </w:r>
      <w:r>
        <w:rPr>
          <w:rFonts w:ascii="Calibri" w:hAnsi="Calibri" w:cs="Calibri"/>
        </w:rPr>
        <w:t>.</w:t>
      </w:r>
    </w:p>
    <w:p w14:paraId="151368D6" w14:textId="77777777" w:rsidR="006972C6" w:rsidRDefault="006972C6" w:rsidP="00AC4A92">
      <w:pPr>
        <w:pStyle w:val="ListParagraph"/>
        <w:rPr>
          <w:rFonts w:ascii="Calibri" w:hAnsi="Calibri" w:cs="Calibri"/>
          <w:b/>
        </w:rPr>
      </w:pPr>
    </w:p>
    <w:p w14:paraId="24A996E7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 xml:space="preserve">, </w:t>
      </w:r>
      <w:proofErr w:type="spellStart"/>
      <w:r w:rsidRPr="00AC4A92">
        <w:rPr>
          <w:rFonts w:ascii="Calibri" w:hAnsi="Calibri" w:cs="Calibri"/>
        </w:rPr>
        <w:t>Ashamalla</w:t>
      </w:r>
      <w:proofErr w:type="spellEnd"/>
      <w:r w:rsidRPr="00AC4A92">
        <w:rPr>
          <w:rFonts w:ascii="Calibri" w:hAnsi="Calibri" w:cs="Calibri"/>
        </w:rPr>
        <w:t xml:space="preserve"> S, Dedy NJ, </w:t>
      </w:r>
      <w:proofErr w:type="spellStart"/>
      <w:r w:rsidRPr="00AC4A92">
        <w:rPr>
          <w:rFonts w:ascii="Calibri" w:hAnsi="Calibri" w:cs="Calibri"/>
        </w:rPr>
        <w:t>Louridas</w:t>
      </w:r>
      <w:proofErr w:type="spellEnd"/>
      <w:r w:rsidRPr="00AC4A92">
        <w:rPr>
          <w:rFonts w:ascii="Calibri" w:hAnsi="Calibri" w:cs="Calibri"/>
        </w:rPr>
        <w:t xml:space="preserve"> M, </w:t>
      </w:r>
      <w:proofErr w:type="spellStart"/>
      <w:r w:rsidRPr="00AC4A92">
        <w:rPr>
          <w:rFonts w:ascii="Calibri" w:hAnsi="Calibri" w:cs="Calibri"/>
        </w:rPr>
        <w:t>Bonrath</w:t>
      </w:r>
      <w:proofErr w:type="spellEnd"/>
      <w:r w:rsidRPr="00AC4A92">
        <w:rPr>
          <w:rFonts w:ascii="Calibri" w:hAnsi="Calibri" w:cs="Calibri"/>
        </w:rPr>
        <w:t xml:space="preserve"> EM, </w:t>
      </w:r>
      <w:proofErr w:type="spellStart"/>
      <w:r w:rsidRPr="00AC4A92">
        <w:rPr>
          <w:rFonts w:ascii="Calibri" w:hAnsi="Calibri" w:cs="Calibri"/>
        </w:rPr>
        <w:t>Grantcharov</w:t>
      </w:r>
      <w:proofErr w:type="spellEnd"/>
      <w:r w:rsidRPr="00AC4A92">
        <w:rPr>
          <w:rFonts w:ascii="Calibri" w:hAnsi="Calibri" w:cs="Calibri"/>
        </w:rPr>
        <w:t xml:space="preserve"> TP. </w:t>
      </w:r>
      <w:r w:rsidRPr="00AC4A92">
        <w:rPr>
          <w:rFonts w:ascii="Calibri" w:hAnsi="Calibri" w:cs="Calibri"/>
          <w:i/>
        </w:rPr>
        <w:t>Implementation and Evaluation of a Comprehensive Simulation-Enhanced Upper GI Training Curriculum in a Large Academic General Surgery Residency Training Program</w:t>
      </w:r>
      <w:r w:rsidRPr="00AC4A92">
        <w:rPr>
          <w:rFonts w:ascii="Calibri" w:hAnsi="Calibri" w:cs="Calibri"/>
        </w:rPr>
        <w:t>. 37</w:t>
      </w:r>
      <w:r w:rsidRPr="00AC4A92">
        <w:rPr>
          <w:rFonts w:ascii="Calibri" w:hAnsi="Calibri" w:cs="Calibri"/>
          <w:vertAlign w:val="superscript"/>
        </w:rPr>
        <w:t>th</w:t>
      </w:r>
      <w:r w:rsidRPr="00AC4A92">
        <w:rPr>
          <w:rFonts w:ascii="Calibri" w:hAnsi="Calibri" w:cs="Calibri"/>
        </w:rPr>
        <w:t xml:space="preserve"> Annual Assembly of General Surgeons, University of Toronto, </w:t>
      </w:r>
      <w:r>
        <w:rPr>
          <w:rFonts w:ascii="Calibri" w:hAnsi="Calibri" w:cs="Calibri"/>
        </w:rPr>
        <w:t xml:space="preserve">Toronto, Ontario, </w:t>
      </w:r>
      <w:r w:rsidRPr="00AC4A92">
        <w:rPr>
          <w:rFonts w:ascii="Calibri" w:hAnsi="Calibri" w:cs="Calibri"/>
        </w:rPr>
        <w:t>Canada (May 2014)</w:t>
      </w:r>
      <w:r>
        <w:rPr>
          <w:rFonts w:ascii="Calibri" w:hAnsi="Calibri" w:cs="Calibri"/>
        </w:rPr>
        <w:t>.</w:t>
      </w:r>
    </w:p>
    <w:p w14:paraId="190ED3D1" w14:textId="77777777" w:rsidR="006972C6" w:rsidRDefault="006972C6" w:rsidP="00AC4A92">
      <w:pPr>
        <w:pStyle w:val="ListParagraph"/>
        <w:rPr>
          <w:rFonts w:ascii="Calibri" w:hAnsi="Calibri" w:cs="Calibri"/>
          <w:b/>
        </w:rPr>
      </w:pPr>
    </w:p>
    <w:p w14:paraId="68E0BFBB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 xml:space="preserve">, Dedy NJ, </w:t>
      </w:r>
      <w:proofErr w:type="spellStart"/>
      <w:r w:rsidRPr="00AC4A92">
        <w:rPr>
          <w:rFonts w:ascii="Calibri" w:hAnsi="Calibri" w:cs="Calibri"/>
        </w:rPr>
        <w:t>Bonrath</w:t>
      </w:r>
      <w:proofErr w:type="spellEnd"/>
      <w:r w:rsidRPr="00AC4A92">
        <w:rPr>
          <w:rFonts w:ascii="Calibri" w:hAnsi="Calibri" w:cs="Calibri"/>
        </w:rPr>
        <w:t xml:space="preserve"> EM, </w:t>
      </w:r>
      <w:proofErr w:type="spellStart"/>
      <w:r w:rsidRPr="00AC4A92">
        <w:rPr>
          <w:rFonts w:ascii="Calibri" w:hAnsi="Calibri" w:cs="Calibri"/>
        </w:rPr>
        <w:t>Grantcharov</w:t>
      </w:r>
      <w:proofErr w:type="spellEnd"/>
      <w:r w:rsidRPr="00AC4A92">
        <w:rPr>
          <w:rFonts w:ascii="Calibri" w:hAnsi="Calibri" w:cs="Calibri"/>
        </w:rPr>
        <w:t xml:space="preserve"> TP. </w:t>
      </w:r>
      <w:r w:rsidRPr="00AC4A92">
        <w:rPr>
          <w:rFonts w:ascii="Calibri" w:hAnsi="Calibri" w:cs="Calibri"/>
          <w:i/>
        </w:rPr>
        <w:t>Comprehensive simulation-enhanced training curriculum in bariatric surgery: A more effective approach to bariatric surgical training</w:t>
      </w:r>
      <w:r w:rsidRPr="00AC4A92">
        <w:rPr>
          <w:rFonts w:ascii="Calibri" w:hAnsi="Calibri" w:cs="Calibri"/>
        </w:rPr>
        <w:t xml:space="preserve">. ASMBS Annual Meeting, Atlanta, </w:t>
      </w:r>
      <w:r>
        <w:rPr>
          <w:rFonts w:ascii="Calibri" w:hAnsi="Calibri" w:cs="Calibri"/>
        </w:rPr>
        <w:t xml:space="preserve">Georgia, </w:t>
      </w:r>
      <w:r w:rsidRPr="00AC4A92">
        <w:rPr>
          <w:rFonts w:ascii="Calibri" w:hAnsi="Calibri" w:cs="Calibri"/>
        </w:rPr>
        <w:t>USA (Nov 2013)</w:t>
      </w:r>
      <w:r>
        <w:rPr>
          <w:rFonts w:ascii="Calibri" w:hAnsi="Calibri" w:cs="Calibri"/>
        </w:rPr>
        <w:t>.</w:t>
      </w:r>
    </w:p>
    <w:p w14:paraId="11285BBA" w14:textId="77777777" w:rsidR="006972C6" w:rsidRDefault="006972C6" w:rsidP="00AC4A92">
      <w:pPr>
        <w:pStyle w:val="ListParagraph"/>
        <w:rPr>
          <w:rFonts w:ascii="Calibri" w:hAnsi="Calibri" w:cs="Calibri"/>
          <w:b/>
        </w:rPr>
      </w:pPr>
    </w:p>
    <w:p w14:paraId="5453AC89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 xml:space="preserve">, Dedy NJ, </w:t>
      </w:r>
      <w:proofErr w:type="spellStart"/>
      <w:r w:rsidRPr="00AC4A92">
        <w:rPr>
          <w:rFonts w:ascii="Calibri" w:hAnsi="Calibri" w:cs="Calibri"/>
        </w:rPr>
        <w:t>Bonrath</w:t>
      </w:r>
      <w:proofErr w:type="spellEnd"/>
      <w:r w:rsidRPr="00AC4A92">
        <w:rPr>
          <w:rFonts w:ascii="Calibri" w:hAnsi="Calibri" w:cs="Calibri"/>
        </w:rPr>
        <w:t xml:space="preserve"> EM, </w:t>
      </w:r>
      <w:proofErr w:type="spellStart"/>
      <w:r w:rsidRPr="00AC4A92">
        <w:rPr>
          <w:rFonts w:ascii="Calibri" w:hAnsi="Calibri" w:cs="Calibri"/>
        </w:rPr>
        <w:t>Grantcharov</w:t>
      </w:r>
      <w:proofErr w:type="spellEnd"/>
      <w:r w:rsidRPr="00AC4A92">
        <w:rPr>
          <w:rFonts w:ascii="Calibri" w:hAnsi="Calibri" w:cs="Calibri"/>
        </w:rPr>
        <w:t xml:space="preserve"> TP. </w:t>
      </w:r>
      <w:r w:rsidRPr="00AC4A92">
        <w:rPr>
          <w:rFonts w:ascii="Calibri" w:hAnsi="Calibri" w:cs="Calibri"/>
          <w:i/>
        </w:rPr>
        <w:t>Comprehensive simulation-enhanced training curriculum in bariatric surgery: A more effective approach to bariatric surgical training</w:t>
      </w:r>
      <w:r w:rsidRPr="00AC4A92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The</w:t>
      </w:r>
      <w:r w:rsidRPr="00AC4A92">
        <w:rPr>
          <w:rFonts w:ascii="Calibri" w:hAnsi="Calibri" w:cs="Calibri"/>
        </w:rPr>
        <w:t xml:space="preserve"> Richard K. Reznick Wilson Centre Research Day, University of Toronto, Toronto, </w:t>
      </w:r>
      <w:r>
        <w:rPr>
          <w:rFonts w:ascii="Calibri" w:hAnsi="Calibri" w:cs="Calibri"/>
        </w:rPr>
        <w:t xml:space="preserve">Ontario, </w:t>
      </w:r>
      <w:r w:rsidRPr="00AC4A92">
        <w:rPr>
          <w:rFonts w:ascii="Calibri" w:hAnsi="Calibri" w:cs="Calibri"/>
        </w:rPr>
        <w:t>Canada (Oct 2013)</w:t>
      </w:r>
      <w:r>
        <w:rPr>
          <w:rFonts w:ascii="Calibri" w:hAnsi="Calibri" w:cs="Calibri"/>
        </w:rPr>
        <w:t>.</w:t>
      </w:r>
    </w:p>
    <w:p w14:paraId="290EE5ED" w14:textId="77777777" w:rsidR="006972C6" w:rsidRDefault="006972C6" w:rsidP="00AC4A92">
      <w:pPr>
        <w:pStyle w:val="ListParagraph"/>
        <w:rPr>
          <w:rFonts w:ascii="Calibri" w:hAnsi="Calibri" w:cs="Calibri"/>
          <w:b/>
        </w:rPr>
      </w:pPr>
    </w:p>
    <w:p w14:paraId="3B978CFD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 xml:space="preserve">, Dedy NJ, </w:t>
      </w:r>
      <w:proofErr w:type="spellStart"/>
      <w:r w:rsidRPr="00AC4A92">
        <w:rPr>
          <w:rFonts w:ascii="Calibri" w:hAnsi="Calibri" w:cs="Calibri"/>
        </w:rPr>
        <w:t>Bonrath</w:t>
      </w:r>
      <w:proofErr w:type="spellEnd"/>
      <w:r w:rsidRPr="00AC4A92">
        <w:rPr>
          <w:rFonts w:ascii="Calibri" w:hAnsi="Calibri" w:cs="Calibri"/>
        </w:rPr>
        <w:t xml:space="preserve"> EM, </w:t>
      </w:r>
      <w:proofErr w:type="spellStart"/>
      <w:r w:rsidRPr="00AC4A92">
        <w:rPr>
          <w:rFonts w:ascii="Calibri" w:hAnsi="Calibri" w:cs="Calibri"/>
        </w:rPr>
        <w:t>Grantcharov</w:t>
      </w:r>
      <w:proofErr w:type="spellEnd"/>
      <w:r w:rsidRPr="00AC4A92">
        <w:rPr>
          <w:rFonts w:ascii="Calibri" w:hAnsi="Calibri" w:cs="Calibri"/>
        </w:rPr>
        <w:t xml:space="preserve"> TP. </w:t>
      </w:r>
      <w:r w:rsidRPr="00AC4A92">
        <w:rPr>
          <w:rFonts w:ascii="Calibri" w:hAnsi="Calibri" w:cs="Calibri"/>
          <w:i/>
        </w:rPr>
        <w:t>Development and validation of a comprehensive simulation-enhanced training curriculum in bariatric surgery</w:t>
      </w:r>
      <w:r w:rsidRPr="00AC4A92">
        <w:rPr>
          <w:rFonts w:ascii="Calibri" w:hAnsi="Calibri" w:cs="Calibri"/>
        </w:rPr>
        <w:t xml:space="preserve">. 2013 American College of Surgeons Surgical Forum, Washington, </w:t>
      </w:r>
      <w:r>
        <w:rPr>
          <w:rFonts w:ascii="Calibri" w:hAnsi="Calibri" w:cs="Calibri"/>
        </w:rPr>
        <w:t xml:space="preserve">D.C., </w:t>
      </w:r>
      <w:r w:rsidRPr="00AC4A92">
        <w:rPr>
          <w:rFonts w:ascii="Calibri" w:hAnsi="Calibri" w:cs="Calibri"/>
        </w:rPr>
        <w:t>USA (Oct</w:t>
      </w:r>
      <w:r>
        <w:rPr>
          <w:rFonts w:ascii="Calibri" w:hAnsi="Calibri" w:cs="Calibri"/>
        </w:rPr>
        <w:t xml:space="preserve"> </w:t>
      </w:r>
      <w:r w:rsidRPr="00AC4A92">
        <w:rPr>
          <w:rFonts w:ascii="Calibri" w:hAnsi="Calibri" w:cs="Calibri"/>
        </w:rPr>
        <w:t>2013)</w:t>
      </w:r>
      <w:r>
        <w:rPr>
          <w:rFonts w:ascii="Calibri" w:hAnsi="Calibri" w:cs="Calibri"/>
        </w:rPr>
        <w:t>.</w:t>
      </w:r>
    </w:p>
    <w:p w14:paraId="4008A239" w14:textId="77777777" w:rsidR="006972C6" w:rsidRDefault="006972C6" w:rsidP="00AC4A92">
      <w:pPr>
        <w:pStyle w:val="ListParagraph"/>
        <w:rPr>
          <w:rFonts w:ascii="Calibri" w:hAnsi="Calibri" w:cs="Calibri"/>
        </w:rPr>
      </w:pPr>
    </w:p>
    <w:p w14:paraId="26443628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C4A92">
        <w:rPr>
          <w:rFonts w:ascii="Calibri" w:hAnsi="Calibri" w:cs="Calibri"/>
        </w:rPr>
        <w:t xml:space="preserve">Dedy NJ, </w:t>
      </w: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 xml:space="preserve">, </w:t>
      </w:r>
      <w:proofErr w:type="spellStart"/>
      <w:r w:rsidRPr="00AC4A92">
        <w:rPr>
          <w:rFonts w:ascii="Calibri" w:hAnsi="Calibri" w:cs="Calibri"/>
        </w:rPr>
        <w:t>Bonrath</w:t>
      </w:r>
      <w:proofErr w:type="spellEnd"/>
      <w:r w:rsidRPr="00AC4A92">
        <w:rPr>
          <w:rFonts w:ascii="Calibri" w:hAnsi="Calibri" w:cs="Calibri"/>
        </w:rPr>
        <w:t xml:space="preserve"> EM, </w:t>
      </w:r>
      <w:proofErr w:type="spellStart"/>
      <w:r w:rsidRPr="00AC4A92">
        <w:rPr>
          <w:rFonts w:ascii="Calibri" w:hAnsi="Calibri" w:cs="Calibri"/>
        </w:rPr>
        <w:t>Grantcharov</w:t>
      </w:r>
      <w:proofErr w:type="spellEnd"/>
      <w:r w:rsidRPr="00AC4A92">
        <w:rPr>
          <w:rFonts w:ascii="Calibri" w:hAnsi="Calibri" w:cs="Calibri"/>
        </w:rPr>
        <w:t xml:space="preserve"> TP. </w:t>
      </w:r>
      <w:r w:rsidRPr="00AC4A92">
        <w:rPr>
          <w:rFonts w:ascii="Calibri" w:hAnsi="Calibri" w:cs="Calibri"/>
          <w:i/>
        </w:rPr>
        <w:t>Non-technical skills of surgery residents: does experiential learning lead to competence?</w:t>
      </w:r>
      <w:r w:rsidRPr="00AC4A92">
        <w:rPr>
          <w:rFonts w:ascii="Calibri" w:hAnsi="Calibri" w:cs="Calibri"/>
        </w:rPr>
        <w:t xml:space="preserve"> 2013 American College of Surgeons Surgical Forum, Washington, </w:t>
      </w:r>
      <w:r>
        <w:rPr>
          <w:rFonts w:ascii="Calibri" w:hAnsi="Calibri" w:cs="Calibri"/>
        </w:rPr>
        <w:t xml:space="preserve">D.C., </w:t>
      </w:r>
      <w:r w:rsidRPr="00AC4A92">
        <w:rPr>
          <w:rFonts w:ascii="Calibri" w:hAnsi="Calibri" w:cs="Calibri"/>
        </w:rPr>
        <w:t>USA (Oct</w:t>
      </w:r>
      <w:r>
        <w:rPr>
          <w:rFonts w:ascii="Calibri" w:hAnsi="Calibri" w:cs="Calibri"/>
        </w:rPr>
        <w:t xml:space="preserve"> </w:t>
      </w:r>
      <w:r w:rsidRPr="00AC4A92">
        <w:rPr>
          <w:rFonts w:ascii="Calibri" w:hAnsi="Calibri" w:cs="Calibri"/>
        </w:rPr>
        <w:t>2013)</w:t>
      </w:r>
      <w:r>
        <w:rPr>
          <w:rFonts w:ascii="Calibri" w:hAnsi="Calibri" w:cs="Calibri"/>
        </w:rPr>
        <w:t>.</w:t>
      </w:r>
    </w:p>
    <w:p w14:paraId="21DE6105" w14:textId="77777777" w:rsidR="006972C6" w:rsidRDefault="006972C6" w:rsidP="00AC4A92">
      <w:pPr>
        <w:pStyle w:val="ListParagraph"/>
        <w:rPr>
          <w:rFonts w:ascii="Calibri" w:hAnsi="Calibri" w:cs="Calibri"/>
          <w:b/>
        </w:rPr>
      </w:pPr>
    </w:p>
    <w:p w14:paraId="6B3CB10A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 xml:space="preserve">, Dedy NJ, </w:t>
      </w:r>
      <w:proofErr w:type="spellStart"/>
      <w:r w:rsidRPr="00AC4A92">
        <w:rPr>
          <w:rFonts w:ascii="Calibri" w:hAnsi="Calibri" w:cs="Calibri"/>
        </w:rPr>
        <w:t>Bonrath</w:t>
      </w:r>
      <w:proofErr w:type="spellEnd"/>
      <w:r w:rsidRPr="00AC4A92">
        <w:rPr>
          <w:rFonts w:ascii="Calibri" w:hAnsi="Calibri" w:cs="Calibri"/>
        </w:rPr>
        <w:t xml:space="preserve"> EM, </w:t>
      </w:r>
      <w:proofErr w:type="spellStart"/>
      <w:r w:rsidRPr="00AC4A92">
        <w:rPr>
          <w:rFonts w:ascii="Calibri" w:hAnsi="Calibri" w:cs="Calibri"/>
        </w:rPr>
        <w:t>Grantcharov</w:t>
      </w:r>
      <w:proofErr w:type="spellEnd"/>
      <w:r w:rsidRPr="00AC4A92">
        <w:rPr>
          <w:rFonts w:ascii="Calibri" w:hAnsi="Calibri" w:cs="Calibri"/>
        </w:rPr>
        <w:t xml:space="preserve"> TP. </w:t>
      </w:r>
      <w:r w:rsidRPr="00AC4A92">
        <w:rPr>
          <w:rFonts w:ascii="Calibri" w:hAnsi="Calibri" w:cs="Calibri"/>
          <w:i/>
        </w:rPr>
        <w:t>Development and Validation of a Comprehensive Simulation-Enhanced Training Curriculum In Bariatric Surgery: A Randomized Controlled Trial</w:t>
      </w:r>
      <w:r w:rsidRPr="00AC4A92">
        <w:rPr>
          <w:rFonts w:ascii="Calibri" w:hAnsi="Calibri" w:cs="Calibri"/>
        </w:rPr>
        <w:t>. 36</w:t>
      </w:r>
      <w:r w:rsidRPr="00AC4A92">
        <w:rPr>
          <w:rFonts w:ascii="Calibri" w:hAnsi="Calibri" w:cs="Calibri"/>
          <w:vertAlign w:val="superscript"/>
        </w:rPr>
        <w:t>th</w:t>
      </w:r>
      <w:r w:rsidRPr="00AC4A92">
        <w:rPr>
          <w:rFonts w:ascii="Calibri" w:hAnsi="Calibri" w:cs="Calibri"/>
        </w:rPr>
        <w:t xml:space="preserve"> Annual Assembly of General Surgeons, University of Toronto, </w:t>
      </w:r>
      <w:r>
        <w:rPr>
          <w:rFonts w:ascii="Calibri" w:hAnsi="Calibri" w:cs="Calibri"/>
        </w:rPr>
        <w:t xml:space="preserve">Toronto, Ontario, </w:t>
      </w:r>
      <w:r w:rsidRPr="00AC4A92">
        <w:rPr>
          <w:rFonts w:ascii="Calibri" w:hAnsi="Calibri" w:cs="Calibri"/>
        </w:rPr>
        <w:t>Canada (May 2013)</w:t>
      </w:r>
      <w:r>
        <w:rPr>
          <w:rFonts w:ascii="Calibri" w:hAnsi="Calibri" w:cs="Calibri"/>
        </w:rPr>
        <w:t>.</w:t>
      </w:r>
    </w:p>
    <w:p w14:paraId="1260BDA1" w14:textId="77777777" w:rsidR="006972C6" w:rsidRDefault="006972C6" w:rsidP="00AC4A92">
      <w:pPr>
        <w:pStyle w:val="ListParagraph"/>
        <w:rPr>
          <w:rFonts w:ascii="Calibri" w:hAnsi="Calibri" w:cs="Calibri"/>
        </w:rPr>
      </w:pPr>
    </w:p>
    <w:p w14:paraId="245779AB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C4A92">
        <w:rPr>
          <w:rFonts w:ascii="Calibri" w:hAnsi="Calibri" w:cs="Calibri"/>
        </w:rPr>
        <w:t xml:space="preserve">Singh P, Aggarwal R, </w:t>
      </w: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 xml:space="preserve">, </w:t>
      </w:r>
      <w:proofErr w:type="spellStart"/>
      <w:r w:rsidRPr="00AC4A92">
        <w:rPr>
          <w:rFonts w:ascii="Calibri" w:hAnsi="Calibri" w:cs="Calibri"/>
        </w:rPr>
        <w:t>Grantcharov</w:t>
      </w:r>
      <w:proofErr w:type="spellEnd"/>
      <w:r w:rsidRPr="00AC4A92">
        <w:rPr>
          <w:rFonts w:ascii="Calibri" w:hAnsi="Calibri" w:cs="Calibri"/>
        </w:rPr>
        <w:t xml:space="preserve"> T, Darzi A. </w:t>
      </w:r>
      <w:r w:rsidRPr="00AC4A92">
        <w:rPr>
          <w:rFonts w:ascii="Calibri" w:hAnsi="Calibri" w:cs="Calibri"/>
          <w:i/>
        </w:rPr>
        <w:t>International Consensus on Defining and Measuring Quality in Surgical Training</w:t>
      </w:r>
      <w:r w:rsidRPr="00AC4A92">
        <w:rPr>
          <w:rFonts w:ascii="Calibri" w:hAnsi="Calibri" w:cs="Calibri"/>
        </w:rPr>
        <w:t xml:space="preserve">. 6th Annual Meeting of the Members of the Consortium of ACS-accredited Education Institutes, Chicago, </w:t>
      </w:r>
      <w:r>
        <w:rPr>
          <w:rFonts w:ascii="Calibri" w:hAnsi="Calibri" w:cs="Calibri"/>
        </w:rPr>
        <w:t xml:space="preserve">Illinois, </w:t>
      </w:r>
      <w:r w:rsidRPr="00AC4A92">
        <w:rPr>
          <w:rFonts w:ascii="Calibri" w:hAnsi="Calibri" w:cs="Calibri"/>
        </w:rPr>
        <w:t>USA (Mar 2013)</w:t>
      </w:r>
      <w:r>
        <w:rPr>
          <w:rFonts w:ascii="Calibri" w:hAnsi="Calibri" w:cs="Calibri"/>
        </w:rPr>
        <w:t>.</w:t>
      </w:r>
    </w:p>
    <w:p w14:paraId="4AE36718" w14:textId="77777777" w:rsidR="006972C6" w:rsidRDefault="006972C6" w:rsidP="00AC4A92">
      <w:pPr>
        <w:pStyle w:val="ListParagraph"/>
        <w:rPr>
          <w:rFonts w:ascii="Calibri" w:hAnsi="Calibri" w:cs="Calibri"/>
        </w:rPr>
      </w:pPr>
    </w:p>
    <w:p w14:paraId="10F6D29F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C4A92">
        <w:rPr>
          <w:rFonts w:ascii="Calibri" w:hAnsi="Calibri" w:cs="Calibri"/>
        </w:rPr>
        <w:t xml:space="preserve">Gawad N, </w:t>
      </w:r>
      <w:proofErr w:type="spellStart"/>
      <w:r w:rsidRPr="00AC4A92">
        <w:rPr>
          <w:rFonts w:ascii="Calibri" w:hAnsi="Calibri" w:cs="Calibri"/>
        </w:rPr>
        <w:t>Bonrath</w:t>
      </w:r>
      <w:proofErr w:type="spellEnd"/>
      <w:r w:rsidRPr="00AC4A92">
        <w:rPr>
          <w:rFonts w:ascii="Calibri" w:hAnsi="Calibri" w:cs="Calibri"/>
        </w:rPr>
        <w:t xml:space="preserve"> EM, Dedy NJ, </w:t>
      </w: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 xml:space="preserve">, </w:t>
      </w:r>
      <w:proofErr w:type="spellStart"/>
      <w:r w:rsidRPr="00AC4A92">
        <w:rPr>
          <w:rFonts w:ascii="Calibri" w:hAnsi="Calibri" w:cs="Calibri"/>
        </w:rPr>
        <w:t>Louridas</w:t>
      </w:r>
      <w:proofErr w:type="spellEnd"/>
      <w:r w:rsidRPr="00AC4A92">
        <w:rPr>
          <w:rFonts w:ascii="Calibri" w:hAnsi="Calibri" w:cs="Calibri"/>
        </w:rPr>
        <w:t xml:space="preserve"> M, </w:t>
      </w:r>
      <w:proofErr w:type="spellStart"/>
      <w:r w:rsidRPr="00AC4A92">
        <w:rPr>
          <w:rFonts w:ascii="Calibri" w:hAnsi="Calibri" w:cs="Calibri"/>
        </w:rPr>
        <w:t>Grantcharov</w:t>
      </w:r>
      <w:proofErr w:type="spellEnd"/>
      <w:r w:rsidRPr="00AC4A92">
        <w:rPr>
          <w:rFonts w:ascii="Calibri" w:hAnsi="Calibri" w:cs="Calibri"/>
        </w:rPr>
        <w:t xml:space="preserve"> TP. </w:t>
      </w:r>
      <w:r w:rsidRPr="00AC4A92">
        <w:rPr>
          <w:rFonts w:ascii="Calibri" w:hAnsi="Calibri" w:cs="Calibri"/>
          <w:bCs/>
          <w:i/>
        </w:rPr>
        <w:t>Introduction of a Comprehensive Training Curriculum in Laparoscopic Surgery for Medical Students: a Randomized Trial</w:t>
      </w:r>
      <w:r w:rsidRPr="00AC4A92">
        <w:rPr>
          <w:rFonts w:ascii="Calibri" w:hAnsi="Calibri" w:cs="Calibri"/>
          <w:bCs/>
        </w:rPr>
        <w:t xml:space="preserve">. </w:t>
      </w:r>
      <w:r w:rsidRPr="00AC4A92">
        <w:rPr>
          <w:rFonts w:ascii="Calibri" w:hAnsi="Calibri" w:cs="Calibri"/>
        </w:rPr>
        <w:t>6th Annual Meeting of the Members of the Consortium of ACS-</w:t>
      </w:r>
      <w:r w:rsidRPr="00AC4A92">
        <w:rPr>
          <w:rFonts w:ascii="Calibri" w:hAnsi="Calibri" w:cs="Calibri"/>
        </w:rPr>
        <w:lastRenderedPageBreak/>
        <w:t xml:space="preserve">accredited Education Institutes, Chicago, </w:t>
      </w:r>
      <w:r>
        <w:rPr>
          <w:rFonts w:ascii="Calibri" w:hAnsi="Calibri" w:cs="Calibri"/>
        </w:rPr>
        <w:t xml:space="preserve">Illinois, </w:t>
      </w:r>
      <w:r w:rsidRPr="00AC4A92">
        <w:rPr>
          <w:rFonts w:ascii="Calibri" w:hAnsi="Calibri" w:cs="Calibri"/>
        </w:rPr>
        <w:t>USA (Ma</w:t>
      </w:r>
      <w:r>
        <w:rPr>
          <w:rFonts w:ascii="Calibri" w:hAnsi="Calibri" w:cs="Calibri"/>
        </w:rPr>
        <w:t>r</w:t>
      </w:r>
      <w:r w:rsidRPr="00AC4A92">
        <w:rPr>
          <w:rFonts w:ascii="Calibri" w:hAnsi="Calibri" w:cs="Calibri"/>
        </w:rPr>
        <w:t xml:space="preserve"> 2013)</w:t>
      </w:r>
      <w:r>
        <w:rPr>
          <w:rFonts w:ascii="Calibri" w:hAnsi="Calibri" w:cs="Calibri"/>
        </w:rPr>
        <w:t>.</w:t>
      </w:r>
    </w:p>
    <w:p w14:paraId="67FADB80" w14:textId="77777777" w:rsidR="006972C6" w:rsidRDefault="006972C6" w:rsidP="00AC4A92">
      <w:pPr>
        <w:pStyle w:val="ListParagraph"/>
        <w:rPr>
          <w:rFonts w:ascii="Calibri" w:hAnsi="Calibri" w:cs="Calibri"/>
        </w:rPr>
      </w:pPr>
    </w:p>
    <w:p w14:paraId="1DC3B11E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C4A92">
        <w:rPr>
          <w:rFonts w:ascii="Calibri" w:hAnsi="Calibri" w:cs="Calibri"/>
        </w:rPr>
        <w:t xml:space="preserve">Shetty S, </w:t>
      </w: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 xml:space="preserve">, </w:t>
      </w:r>
      <w:proofErr w:type="spellStart"/>
      <w:r w:rsidRPr="00AC4A92">
        <w:rPr>
          <w:rFonts w:ascii="Calibri" w:hAnsi="Calibri" w:cs="Calibri"/>
        </w:rPr>
        <w:t>Grantcharov</w:t>
      </w:r>
      <w:proofErr w:type="spellEnd"/>
      <w:r w:rsidRPr="00AC4A92">
        <w:rPr>
          <w:rFonts w:ascii="Calibri" w:hAnsi="Calibri" w:cs="Calibri"/>
        </w:rPr>
        <w:t xml:space="preserve"> TP, et al. </w:t>
      </w:r>
      <w:r w:rsidRPr="00AC4A92">
        <w:rPr>
          <w:rFonts w:ascii="Calibri" w:hAnsi="Calibri" w:cs="Calibri"/>
          <w:i/>
        </w:rPr>
        <w:t>Laparoscopic Simulation Training: Resident Survey</w:t>
      </w:r>
      <w:r w:rsidRPr="00AC4A92">
        <w:rPr>
          <w:rFonts w:ascii="Calibri" w:hAnsi="Calibri" w:cs="Calibri"/>
        </w:rPr>
        <w:t xml:space="preserve">. 8th Annual Academic Surgical Congress, New Orleans, </w:t>
      </w:r>
      <w:r>
        <w:rPr>
          <w:rFonts w:ascii="Calibri" w:hAnsi="Calibri" w:cs="Calibri"/>
        </w:rPr>
        <w:t xml:space="preserve">Louisiana, </w:t>
      </w:r>
      <w:r w:rsidRPr="00AC4A92">
        <w:rPr>
          <w:rFonts w:ascii="Calibri" w:hAnsi="Calibri" w:cs="Calibri"/>
        </w:rPr>
        <w:t>USA (Feb</w:t>
      </w:r>
      <w:r>
        <w:rPr>
          <w:rFonts w:ascii="Calibri" w:hAnsi="Calibri" w:cs="Calibri"/>
        </w:rPr>
        <w:t xml:space="preserve"> </w:t>
      </w:r>
      <w:r w:rsidRPr="00AC4A92">
        <w:rPr>
          <w:rFonts w:ascii="Calibri" w:hAnsi="Calibri" w:cs="Calibri"/>
        </w:rPr>
        <w:t>2013)</w:t>
      </w:r>
      <w:r>
        <w:rPr>
          <w:rFonts w:ascii="Calibri" w:hAnsi="Calibri" w:cs="Calibri"/>
        </w:rPr>
        <w:t>.</w:t>
      </w:r>
    </w:p>
    <w:p w14:paraId="776E89C9" w14:textId="77777777" w:rsidR="006972C6" w:rsidRDefault="006972C6" w:rsidP="00AC4A92">
      <w:pPr>
        <w:pStyle w:val="ListParagraph"/>
        <w:rPr>
          <w:rFonts w:ascii="Calibri" w:hAnsi="Calibri" w:cs="Calibri"/>
          <w:b/>
        </w:rPr>
      </w:pPr>
    </w:p>
    <w:p w14:paraId="66A8E592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 xml:space="preserve">, </w:t>
      </w:r>
      <w:proofErr w:type="spellStart"/>
      <w:r w:rsidRPr="00AC4A92">
        <w:rPr>
          <w:rFonts w:ascii="Calibri" w:hAnsi="Calibri" w:cs="Calibri"/>
        </w:rPr>
        <w:t>Bonrath</w:t>
      </w:r>
      <w:proofErr w:type="spellEnd"/>
      <w:r w:rsidRPr="00AC4A92">
        <w:rPr>
          <w:rFonts w:ascii="Calibri" w:hAnsi="Calibri" w:cs="Calibri"/>
        </w:rPr>
        <w:t xml:space="preserve"> EM, Aggarwal R, </w:t>
      </w:r>
      <w:proofErr w:type="spellStart"/>
      <w:r w:rsidRPr="00AC4A92">
        <w:rPr>
          <w:rFonts w:ascii="Calibri" w:hAnsi="Calibri" w:cs="Calibri"/>
        </w:rPr>
        <w:t>Grantcharov</w:t>
      </w:r>
      <w:proofErr w:type="spellEnd"/>
      <w:r w:rsidRPr="00AC4A92">
        <w:rPr>
          <w:rFonts w:ascii="Calibri" w:hAnsi="Calibri" w:cs="Calibri"/>
        </w:rPr>
        <w:t xml:space="preserve"> TP. </w:t>
      </w:r>
      <w:r w:rsidRPr="00AC4A92">
        <w:rPr>
          <w:rFonts w:ascii="Calibri" w:hAnsi="Calibri" w:cs="Calibri"/>
          <w:i/>
        </w:rPr>
        <w:t>Objective Assessment of Operative Performance in Laparoscopic Gastric Bypass: Is It Possible?</w:t>
      </w:r>
      <w:r w:rsidRPr="00AC4A92">
        <w:rPr>
          <w:rFonts w:ascii="Calibri" w:hAnsi="Calibri" w:cs="Calibri"/>
        </w:rPr>
        <w:t xml:space="preserve"> The Richard K. Reznick Wilson Centre Research Day, University of Toronto, Toronto, </w:t>
      </w:r>
      <w:r>
        <w:rPr>
          <w:rFonts w:ascii="Calibri" w:hAnsi="Calibri" w:cs="Calibri"/>
        </w:rPr>
        <w:t xml:space="preserve">Ontario, </w:t>
      </w:r>
      <w:r w:rsidRPr="00AC4A92">
        <w:rPr>
          <w:rFonts w:ascii="Calibri" w:hAnsi="Calibri" w:cs="Calibri"/>
        </w:rPr>
        <w:t>Canada (Oct 2012)</w:t>
      </w:r>
      <w:r>
        <w:rPr>
          <w:rFonts w:ascii="Calibri" w:hAnsi="Calibri" w:cs="Calibri"/>
        </w:rPr>
        <w:t>.</w:t>
      </w:r>
    </w:p>
    <w:p w14:paraId="787BEE1F" w14:textId="77777777" w:rsidR="006972C6" w:rsidRDefault="006972C6" w:rsidP="00AC4A92">
      <w:pPr>
        <w:pStyle w:val="ListParagraph"/>
        <w:rPr>
          <w:rFonts w:ascii="Calibri" w:hAnsi="Calibri" w:cs="Calibri"/>
          <w:b/>
        </w:rPr>
      </w:pPr>
    </w:p>
    <w:p w14:paraId="456B2488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 xml:space="preserve">, Levy JS, </w:t>
      </w:r>
      <w:proofErr w:type="spellStart"/>
      <w:r w:rsidRPr="00AC4A92">
        <w:rPr>
          <w:rFonts w:ascii="Calibri" w:hAnsi="Calibri" w:cs="Calibri"/>
        </w:rPr>
        <w:t>Satava</w:t>
      </w:r>
      <w:proofErr w:type="spellEnd"/>
      <w:r w:rsidRPr="00AC4A92">
        <w:rPr>
          <w:rFonts w:ascii="Calibri" w:hAnsi="Calibri" w:cs="Calibri"/>
        </w:rPr>
        <w:t xml:space="preserve"> RM, </w:t>
      </w:r>
      <w:proofErr w:type="spellStart"/>
      <w:r w:rsidRPr="00AC4A92">
        <w:rPr>
          <w:rFonts w:ascii="Calibri" w:hAnsi="Calibri" w:cs="Calibri"/>
        </w:rPr>
        <w:t>Grantcharov</w:t>
      </w:r>
      <w:proofErr w:type="spellEnd"/>
      <w:r w:rsidRPr="00AC4A92">
        <w:rPr>
          <w:rFonts w:ascii="Calibri" w:hAnsi="Calibri" w:cs="Calibri"/>
        </w:rPr>
        <w:t xml:space="preserve"> TP. </w:t>
      </w:r>
      <w:r w:rsidRPr="00AC4A92">
        <w:rPr>
          <w:rFonts w:ascii="Calibri" w:hAnsi="Calibri" w:cs="Calibri"/>
          <w:i/>
        </w:rPr>
        <w:t>An evidence-based framework for the design, validation and implementation of a simulation-based surgical training curriculum.</w:t>
      </w:r>
      <w:r w:rsidRPr="00AC4A92">
        <w:rPr>
          <w:rFonts w:ascii="Calibri" w:hAnsi="Calibri" w:cs="Calibri"/>
        </w:rPr>
        <w:t xml:space="preserve"> 2012 American College of Surgeons Surgical Forum, Chicago, </w:t>
      </w:r>
      <w:r>
        <w:rPr>
          <w:rFonts w:ascii="Calibri" w:hAnsi="Calibri" w:cs="Calibri"/>
        </w:rPr>
        <w:t xml:space="preserve">Illinois, </w:t>
      </w:r>
      <w:r w:rsidRPr="00AC4A92">
        <w:rPr>
          <w:rFonts w:ascii="Calibri" w:hAnsi="Calibri" w:cs="Calibri"/>
        </w:rPr>
        <w:t>USA (Oct</w:t>
      </w:r>
      <w:r>
        <w:rPr>
          <w:rFonts w:ascii="Calibri" w:hAnsi="Calibri" w:cs="Calibri"/>
        </w:rPr>
        <w:t xml:space="preserve"> </w:t>
      </w:r>
      <w:r w:rsidRPr="00AC4A92">
        <w:rPr>
          <w:rFonts w:ascii="Calibri" w:hAnsi="Calibri" w:cs="Calibri"/>
        </w:rPr>
        <w:t>2012)</w:t>
      </w:r>
      <w:r>
        <w:rPr>
          <w:rFonts w:ascii="Calibri" w:hAnsi="Calibri" w:cs="Calibri"/>
        </w:rPr>
        <w:t>.</w:t>
      </w:r>
    </w:p>
    <w:p w14:paraId="3A654641" w14:textId="77777777" w:rsidR="006972C6" w:rsidRDefault="006972C6" w:rsidP="00AC4A92">
      <w:pPr>
        <w:pStyle w:val="ListParagraph"/>
        <w:rPr>
          <w:rFonts w:ascii="Calibri" w:hAnsi="Calibri" w:cs="Calibri"/>
        </w:rPr>
      </w:pPr>
    </w:p>
    <w:p w14:paraId="5A450514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proofErr w:type="spellStart"/>
      <w:r w:rsidRPr="00AC4A92">
        <w:rPr>
          <w:rFonts w:ascii="Calibri" w:hAnsi="Calibri" w:cs="Calibri"/>
        </w:rPr>
        <w:t>Bonrath</w:t>
      </w:r>
      <w:proofErr w:type="spellEnd"/>
      <w:r w:rsidRPr="00AC4A92">
        <w:rPr>
          <w:rFonts w:ascii="Calibri" w:hAnsi="Calibri" w:cs="Calibri"/>
        </w:rPr>
        <w:t> E, </w:t>
      </w: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>, Dedy N, </w:t>
      </w:r>
      <w:proofErr w:type="spellStart"/>
      <w:r w:rsidRPr="00AC4A92">
        <w:rPr>
          <w:rFonts w:ascii="Calibri" w:hAnsi="Calibri" w:cs="Calibri"/>
        </w:rPr>
        <w:t>Grantcharov</w:t>
      </w:r>
      <w:proofErr w:type="spellEnd"/>
      <w:r w:rsidRPr="00AC4A92">
        <w:rPr>
          <w:rFonts w:ascii="Calibri" w:hAnsi="Calibri" w:cs="Calibri"/>
        </w:rPr>
        <w:t xml:space="preserve"> TP. </w:t>
      </w:r>
      <w:r w:rsidRPr="00AC4A92">
        <w:rPr>
          <w:rFonts w:ascii="Calibri" w:hAnsi="Calibri" w:cs="Calibri"/>
          <w:i/>
        </w:rPr>
        <w:t>Development of a Tool for the Identification and Assessment of Technical Errors in Laparoscopic Surgery</w:t>
      </w:r>
      <w:r w:rsidRPr="00AC4A92">
        <w:rPr>
          <w:rFonts w:ascii="Calibri" w:hAnsi="Calibri" w:cs="Calibri"/>
        </w:rPr>
        <w:t>. 2012 American College of Surgeons Surgical Forum, Chicago,</w:t>
      </w:r>
      <w:r>
        <w:rPr>
          <w:rFonts w:ascii="Calibri" w:hAnsi="Calibri" w:cs="Calibri"/>
        </w:rPr>
        <w:t xml:space="preserve"> Illinois,</w:t>
      </w:r>
      <w:r w:rsidRPr="00AC4A92">
        <w:rPr>
          <w:rFonts w:ascii="Calibri" w:hAnsi="Calibri" w:cs="Calibri"/>
        </w:rPr>
        <w:t xml:space="preserve"> USA (Oct 2012)</w:t>
      </w:r>
      <w:r>
        <w:rPr>
          <w:rFonts w:ascii="Calibri" w:hAnsi="Calibri" w:cs="Calibri"/>
        </w:rPr>
        <w:t>.</w:t>
      </w:r>
    </w:p>
    <w:p w14:paraId="24E0A576" w14:textId="77777777" w:rsidR="006972C6" w:rsidRDefault="006972C6" w:rsidP="00AC4A92">
      <w:pPr>
        <w:pStyle w:val="ListParagraph"/>
        <w:rPr>
          <w:rFonts w:ascii="Calibri" w:hAnsi="Calibri" w:cs="Calibri"/>
          <w:b/>
        </w:rPr>
      </w:pPr>
    </w:p>
    <w:p w14:paraId="5938677F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 xml:space="preserve">, Levy JS, </w:t>
      </w:r>
      <w:proofErr w:type="spellStart"/>
      <w:r w:rsidRPr="00AC4A92">
        <w:rPr>
          <w:rFonts w:ascii="Calibri" w:hAnsi="Calibri" w:cs="Calibri"/>
        </w:rPr>
        <w:t>Satava</w:t>
      </w:r>
      <w:proofErr w:type="spellEnd"/>
      <w:r w:rsidRPr="00AC4A92">
        <w:rPr>
          <w:rFonts w:ascii="Calibri" w:hAnsi="Calibri" w:cs="Calibri"/>
        </w:rPr>
        <w:t xml:space="preserve"> RM, </w:t>
      </w:r>
      <w:proofErr w:type="spellStart"/>
      <w:r w:rsidRPr="00AC4A92">
        <w:rPr>
          <w:rFonts w:ascii="Calibri" w:hAnsi="Calibri" w:cs="Calibri"/>
        </w:rPr>
        <w:t>Grantcharov</w:t>
      </w:r>
      <w:proofErr w:type="spellEnd"/>
      <w:r w:rsidRPr="00AC4A92">
        <w:rPr>
          <w:rFonts w:ascii="Calibri" w:hAnsi="Calibri" w:cs="Calibri"/>
        </w:rPr>
        <w:t xml:space="preserve"> TP. </w:t>
      </w:r>
      <w:r w:rsidRPr="00AC4A92">
        <w:rPr>
          <w:rFonts w:ascii="Calibri" w:hAnsi="Calibri" w:cs="Calibri"/>
          <w:i/>
        </w:rPr>
        <w:t>An evidence-based framework for the design, validation and implementation of a simulation-based surgical training curriculum.</w:t>
      </w:r>
      <w:r w:rsidRPr="00AC4A92">
        <w:rPr>
          <w:rFonts w:ascii="Calibri" w:hAnsi="Calibri" w:cs="Calibri"/>
        </w:rPr>
        <w:t xml:space="preserve"> 38</w:t>
      </w:r>
      <w:r w:rsidRPr="00AC4A92">
        <w:rPr>
          <w:rFonts w:ascii="Calibri" w:hAnsi="Calibri" w:cs="Calibri"/>
          <w:vertAlign w:val="superscript"/>
        </w:rPr>
        <w:t>th</w:t>
      </w:r>
      <w:r w:rsidRPr="00AC4A92">
        <w:rPr>
          <w:rFonts w:ascii="Calibri" w:hAnsi="Calibri" w:cs="Calibri"/>
        </w:rPr>
        <w:t xml:space="preserve"> Gallie Day, Department of Surgery, University of Toronto, </w:t>
      </w:r>
      <w:r>
        <w:rPr>
          <w:rFonts w:ascii="Calibri" w:hAnsi="Calibri" w:cs="Calibri"/>
        </w:rPr>
        <w:t xml:space="preserve">Toronto, Ontario, </w:t>
      </w:r>
      <w:r w:rsidRPr="00AC4A92">
        <w:rPr>
          <w:rFonts w:ascii="Calibri" w:hAnsi="Calibri" w:cs="Calibri"/>
        </w:rPr>
        <w:t xml:space="preserve">Canada (May 2012) – </w:t>
      </w:r>
      <w:r w:rsidRPr="00AC4A92">
        <w:rPr>
          <w:rFonts w:ascii="Calibri" w:hAnsi="Calibri" w:cs="Calibri"/>
          <w:b/>
        </w:rPr>
        <w:t>Received an honorary mention</w:t>
      </w:r>
      <w:r w:rsidRPr="00AC4A92">
        <w:rPr>
          <w:rFonts w:ascii="Calibri" w:hAnsi="Calibri" w:cs="Calibri"/>
        </w:rPr>
        <w:t>.</w:t>
      </w:r>
    </w:p>
    <w:p w14:paraId="63E765DA" w14:textId="77777777" w:rsidR="006972C6" w:rsidRDefault="006972C6" w:rsidP="00AC4A92">
      <w:pPr>
        <w:pStyle w:val="ListParagraph"/>
        <w:rPr>
          <w:rFonts w:ascii="Calibri" w:hAnsi="Calibri" w:cs="Calibri"/>
        </w:rPr>
      </w:pPr>
    </w:p>
    <w:p w14:paraId="3F3B398E" w14:textId="77777777" w:rsidR="006972C6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proofErr w:type="spellStart"/>
      <w:r w:rsidRPr="00AC4A92">
        <w:rPr>
          <w:rFonts w:ascii="Calibri" w:hAnsi="Calibri" w:cs="Calibri"/>
        </w:rPr>
        <w:t>Bonrath</w:t>
      </w:r>
      <w:proofErr w:type="spellEnd"/>
      <w:r w:rsidRPr="00AC4A92">
        <w:rPr>
          <w:rFonts w:ascii="Calibri" w:hAnsi="Calibri" w:cs="Calibri"/>
        </w:rPr>
        <w:t> E, </w:t>
      </w:r>
      <w:r w:rsidRPr="00AC4A92">
        <w:rPr>
          <w:rFonts w:ascii="Calibri" w:hAnsi="Calibri" w:cs="Calibri"/>
          <w:b/>
        </w:rPr>
        <w:t>Zevin B</w:t>
      </w:r>
      <w:r w:rsidRPr="00AC4A92">
        <w:rPr>
          <w:rFonts w:ascii="Calibri" w:hAnsi="Calibri" w:cs="Calibri"/>
        </w:rPr>
        <w:t>, Dedy N, </w:t>
      </w:r>
      <w:proofErr w:type="spellStart"/>
      <w:r w:rsidRPr="00AC4A92">
        <w:rPr>
          <w:rFonts w:ascii="Calibri" w:hAnsi="Calibri" w:cs="Calibri"/>
        </w:rPr>
        <w:t>Grantcharov</w:t>
      </w:r>
      <w:proofErr w:type="spellEnd"/>
      <w:r w:rsidRPr="00AC4A92">
        <w:rPr>
          <w:rFonts w:ascii="Calibri" w:hAnsi="Calibri" w:cs="Calibri"/>
        </w:rPr>
        <w:t xml:space="preserve"> TP. </w:t>
      </w:r>
      <w:r w:rsidRPr="00AC4A92">
        <w:rPr>
          <w:rFonts w:ascii="Calibri" w:hAnsi="Calibri" w:cs="Calibri"/>
          <w:i/>
        </w:rPr>
        <w:t>Development of a Tool for the Identification and Assessment of Technical Errors in Laparoscopic Surgery</w:t>
      </w:r>
      <w:r w:rsidRPr="00AC4A92">
        <w:rPr>
          <w:rFonts w:ascii="Calibri" w:hAnsi="Calibri" w:cs="Calibri"/>
        </w:rPr>
        <w:t xml:space="preserve">. 35th Annual Assembly of General Surgeons, University of Toronto, </w:t>
      </w:r>
      <w:r>
        <w:rPr>
          <w:rFonts w:ascii="Calibri" w:hAnsi="Calibri" w:cs="Calibri"/>
        </w:rPr>
        <w:t xml:space="preserve">Toronto, Ontario, </w:t>
      </w:r>
      <w:r w:rsidRPr="00AC4A92">
        <w:rPr>
          <w:rFonts w:ascii="Calibri" w:hAnsi="Calibri" w:cs="Calibri"/>
        </w:rPr>
        <w:t>Canada (May 2012)</w:t>
      </w:r>
      <w:r>
        <w:rPr>
          <w:rFonts w:ascii="Calibri" w:hAnsi="Calibri" w:cs="Calibri"/>
        </w:rPr>
        <w:t>.</w:t>
      </w:r>
    </w:p>
    <w:p w14:paraId="5E1BE2DD" w14:textId="77777777" w:rsidR="006972C6" w:rsidRDefault="006972C6" w:rsidP="00421574">
      <w:pPr>
        <w:pStyle w:val="ListParagraph"/>
        <w:rPr>
          <w:rFonts w:ascii="Calibri" w:hAnsi="Calibri" w:cs="Calibri"/>
          <w:b/>
        </w:rPr>
      </w:pPr>
    </w:p>
    <w:p w14:paraId="6EDB0FCD" w14:textId="77777777" w:rsidR="006972C6" w:rsidRPr="00421574" w:rsidRDefault="006972C6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421574">
        <w:rPr>
          <w:rFonts w:ascii="Calibri" w:hAnsi="Calibri" w:cs="Calibri"/>
          <w:b/>
        </w:rPr>
        <w:t>Zevin B</w:t>
      </w:r>
      <w:r w:rsidRPr="00421574">
        <w:rPr>
          <w:rFonts w:ascii="Calibri" w:hAnsi="Calibri" w:cs="Calibri"/>
        </w:rPr>
        <w:t xml:space="preserve">, Aggarwal R, </w:t>
      </w:r>
      <w:proofErr w:type="spellStart"/>
      <w:r w:rsidRPr="00421574">
        <w:rPr>
          <w:rFonts w:ascii="Calibri" w:hAnsi="Calibri" w:cs="Calibri"/>
        </w:rPr>
        <w:t>Grantcharov</w:t>
      </w:r>
      <w:proofErr w:type="spellEnd"/>
      <w:r w:rsidRPr="00421574">
        <w:rPr>
          <w:rFonts w:ascii="Calibri" w:hAnsi="Calibri" w:cs="Calibri"/>
        </w:rPr>
        <w:t xml:space="preserve"> TP. </w:t>
      </w:r>
      <w:r w:rsidRPr="00421574">
        <w:rPr>
          <w:rFonts w:ascii="Calibri" w:hAnsi="Calibri" w:cs="Calibri"/>
          <w:i/>
        </w:rPr>
        <w:t>Volume-Outcome Association in Bariatric Surgery: A Systematic Review</w:t>
      </w:r>
      <w:r w:rsidRPr="00421574">
        <w:rPr>
          <w:rFonts w:ascii="Calibri" w:hAnsi="Calibri" w:cs="Calibri"/>
        </w:rPr>
        <w:t>. 7</w:t>
      </w:r>
      <w:r w:rsidRPr="00421574">
        <w:rPr>
          <w:rFonts w:ascii="Calibri" w:hAnsi="Calibri" w:cs="Calibri"/>
          <w:vertAlign w:val="superscript"/>
        </w:rPr>
        <w:t>th</w:t>
      </w:r>
      <w:r w:rsidRPr="00421574">
        <w:rPr>
          <w:rFonts w:ascii="Calibri" w:hAnsi="Calibri" w:cs="Calibri"/>
        </w:rPr>
        <w:t xml:space="preserve"> Annual Academic Surgical Congress, Las Vegas, </w:t>
      </w:r>
      <w:r>
        <w:rPr>
          <w:rFonts w:ascii="Calibri" w:hAnsi="Calibri" w:cs="Calibri"/>
        </w:rPr>
        <w:t xml:space="preserve">Nevada, </w:t>
      </w:r>
      <w:r w:rsidRPr="00421574">
        <w:rPr>
          <w:rFonts w:ascii="Calibri" w:hAnsi="Calibri" w:cs="Calibri"/>
        </w:rPr>
        <w:t>USA (Feb</w:t>
      </w:r>
      <w:r>
        <w:rPr>
          <w:rFonts w:ascii="Calibri" w:hAnsi="Calibri" w:cs="Calibri"/>
        </w:rPr>
        <w:t xml:space="preserve"> </w:t>
      </w:r>
      <w:r w:rsidRPr="00421574">
        <w:rPr>
          <w:rFonts w:ascii="Calibri" w:hAnsi="Calibri" w:cs="Calibri"/>
        </w:rPr>
        <w:t>2012)</w:t>
      </w:r>
      <w:r>
        <w:rPr>
          <w:rFonts w:ascii="Calibri" w:hAnsi="Calibri" w:cs="Calibri"/>
        </w:rPr>
        <w:t>.</w:t>
      </w:r>
    </w:p>
    <w:p w14:paraId="67909576" w14:textId="77777777" w:rsidR="006972C6" w:rsidRDefault="006972C6"/>
    <w:p w14:paraId="30C2BFD0" w14:textId="77777777" w:rsidR="006972C6" w:rsidRDefault="006972C6"/>
    <w:p w14:paraId="102572BC" w14:textId="12E85E64" w:rsidR="006972C6" w:rsidRPr="007A1252" w:rsidRDefault="006972C6" w:rsidP="007A1252">
      <w:pPr>
        <w:pStyle w:val="Heading2"/>
      </w:pPr>
      <w:bookmarkStart w:id="42" w:name="_Toc117769171"/>
      <w:r>
        <w:t>Poster Presentations at Scientific Meetings</w:t>
      </w:r>
      <w:bookmarkEnd w:id="42"/>
    </w:p>
    <w:p w14:paraId="270408C9" w14:textId="39567CD5" w:rsidR="00374855" w:rsidRPr="00374855" w:rsidRDefault="00374855" w:rsidP="00374855">
      <w:pPr>
        <w:widowControl w:val="0"/>
        <w:autoSpaceDE w:val="0"/>
        <w:autoSpaceDN w:val="0"/>
        <w:adjustRightInd w:val="0"/>
        <w:ind w:right="-421"/>
        <w:rPr>
          <w:rFonts w:ascii="Calibri" w:hAnsi="Calibri" w:cs="Calibri"/>
        </w:rPr>
      </w:pPr>
    </w:p>
    <w:p w14:paraId="13C259BF" w14:textId="6E44CEBA" w:rsidR="00374855" w:rsidRDefault="00374855" w:rsidP="00374855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Allen R, Murray T, de Vries I, Mann S, </w:t>
      </w:r>
      <w:proofErr w:type="spellStart"/>
      <w:r>
        <w:rPr>
          <w:rFonts w:ascii="Calibri" w:eastAsia="Calibri" w:hAnsi="Calibri" w:cs="Calibri"/>
        </w:rPr>
        <w:t>Mizubuti</w:t>
      </w:r>
      <w:proofErr w:type="spellEnd"/>
      <w:r>
        <w:rPr>
          <w:rFonts w:ascii="Calibri" w:eastAsia="Calibri" w:hAnsi="Calibri" w:cs="Calibri"/>
        </w:rPr>
        <w:t xml:space="preserve"> G, Szasz P, </w:t>
      </w:r>
      <w:r w:rsidR="004836CB">
        <w:rPr>
          <w:rFonts w:ascii="Calibri" w:eastAsia="Calibri" w:hAnsi="Calibri" w:cs="Calibri"/>
        </w:rPr>
        <w:t xml:space="preserve">Wagner N, </w:t>
      </w:r>
      <w:r w:rsidRPr="00374855">
        <w:rPr>
          <w:rFonts w:ascii="Calibri" w:eastAsia="Calibri" w:hAnsi="Calibri" w:cs="Calibri"/>
          <w:b/>
          <w:bCs/>
        </w:rPr>
        <w:t>Zevin B</w:t>
      </w:r>
      <w:r>
        <w:rPr>
          <w:rFonts w:ascii="Calibri" w:eastAsia="Calibri" w:hAnsi="Calibri" w:cs="Calibri"/>
        </w:rPr>
        <w:t xml:space="preserve">. </w:t>
      </w:r>
      <w:r w:rsidRPr="00374855">
        <w:rPr>
          <w:rFonts w:ascii="Calibri" w:eastAsia="Calibri" w:hAnsi="Calibri" w:cs="Calibri"/>
          <w:i/>
          <w:iCs/>
        </w:rPr>
        <w:t>Investigating the quality and quantity of verbal feedback for procedural EPAs in surgery and anesthesia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 xml:space="preserve"> </w:t>
      </w:r>
      <w:r w:rsidRPr="00374855">
        <w:rPr>
          <w:rFonts w:ascii="Calibri" w:eastAsia="Calibri" w:hAnsi="Calibri" w:cs="Calibri"/>
          <w:i/>
          <w:iCs/>
        </w:rPr>
        <w:t>training at Queen’s University</w:t>
      </w:r>
      <w:r>
        <w:rPr>
          <w:rFonts w:ascii="Calibri" w:eastAsia="Calibri" w:hAnsi="Calibri" w:cs="Calibri"/>
          <w:i/>
          <w:iCs/>
        </w:rPr>
        <w:t>.</w:t>
      </w:r>
      <w:r w:rsidRPr="00374855">
        <w:rPr>
          <w:rFonts w:ascii="Calibri" w:hAnsi="Calibri"/>
        </w:rPr>
        <w:t xml:space="preserve"> </w:t>
      </w:r>
      <w:r w:rsidRPr="0022749F">
        <w:rPr>
          <w:rFonts w:ascii="Calibri" w:hAnsi="Calibri"/>
        </w:rPr>
        <w:t>International Conference of Residency Education (ICRE), Halifax, N</w:t>
      </w:r>
      <w:r>
        <w:rPr>
          <w:rFonts w:ascii="Calibri" w:hAnsi="Calibri"/>
        </w:rPr>
        <w:t>ova Scotia, Canada (Oct 2023)</w:t>
      </w:r>
    </w:p>
    <w:p w14:paraId="24DEA776" w14:textId="77777777" w:rsidR="00374855" w:rsidRPr="00374855" w:rsidRDefault="00374855" w:rsidP="00374855">
      <w:pPr>
        <w:widowControl w:val="0"/>
        <w:autoSpaceDE w:val="0"/>
        <w:autoSpaceDN w:val="0"/>
        <w:adjustRightInd w:val="0"/>
        <w:ind w:left="426"/>
        <w:rPr>
          <w:rFonts w:ascii="Calibri" w:hAnsi="Calibri"/>
        </w:rPr>
      </w:pPr>
    </w:p>
    <w:p w14:paraId="5B87D94F" w14:textId="277D7A1C" w:rsidR="00427D43" w:rsidRDefault="00427D43" w:rsidP="00427D43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426" w:right="-421" w:hanging="426"/>
        <w:rPr>
          <w:rFonts w:ascii="Calibri" w:hAnsi="Calibri" w:cs="Calibri"/>
        </w:rPr>
      </w:pPr>
      <w:r w:rsidRPr="00922C2E">
        <w:rPr>
          <w:rFonts w:ascii="Calibri" w:eastAsia="Calibri" w:hAnsi="Calibri" w:cs="Calibri"/>
        </w:rPr>
        <w:t xml:space="preserve">Fernandes </w:t>
      </w:r>
      <w:r>
        <w:rPr>
          <w:rFonts w:ascii="Calibri" w:eastAsia="Calibri" w:hAnsi="Calibri" w:cs="Calibri"/>
        </w:rPr>
        <w:t xml:space="preserve">RD, </w:t>
      </w:r>
      <w:proofErr w:type="spellStart"/>
      <w:r>
        <w:rPr>
          <w:rFonts w:ascii="Calibri" w:eastAsia="Calibri" w:hAnsi="Calibri" w:cs="Calibri"/>
        </w:rPr>
        <w:t>Chasroddashti</w:t>
      </w:r>
      <w:proofErr w:type="spellEnd"/>
      <w:r>
        <w:rPr>
          <w:rFonts w:ascii="Calibri" w:eastAsia="Calibri" w:hAnsi="Calibri" w:cs="Calibri"/>
        </w:rPr>
        <w:t xml:space="preserve"> A, </w:t>
      </w:r>
      <w:proofErr w:type="spellStart"/>
      <w:r>
        <w:rPr>
          <w:rFonts w:ascii="Calibri" w:eastAsia="Calibri" w:hAnsi="Calibri" w:cs="Calibri"/>
        </w:rPr>
        <w:t>Soferan-Mangou</w:t>
      </w:r>
      <w:proofErr w:type="spellEnd"/>
      <w:r>
        <w:rPr>
          <w:rFonts w:ascii="Calibri" w:eastAsia="Calibri" w:hAnsi="Calibri" w:cs="Calibri"/>
        </w:rPr>
        <w:t xml:space="preserve"> F, </w:t>
      </w:r>
      <w:r w:rsidRPr="00922C2E">
        <w:rPr>
          <w:rFonts w:ascii="Calibri" w:eastAsia="Calibri" w:hAnsi="Calibri" w:cs="Calibri"/>
          <w:b/>
          <w:bCs/>
        </w:rPr>
        <w:t>Zevin B</w:t>
      </w:r>
      <w:r>
        <w:rPr>
          <w:rFonts w:ascii="Calibri" w:eastAsia="Calibri" w:hAnsi="Calibri" w:cs="Calibri"/>
        </w:rPr>
        <w:t xml:space="preserve">. </w:t>
      </w:r>
      <w:r w:rsidRPr="00922C2E">
        <w:rPr>
          <w:rFonts w:ascii="Calibri" w:eastAsia="Calibri" w:hAnsi="Calibri" w:cs="Calibri"/>
        </w:rPr>
        <w:t xml:space="preserve"> </w:t>
      </w:r>
      <w:r w:rsidRPr="00374855">
        <w:rPr>
          <w:rFonts w:ascii="Calibri" w:eastAsia="Calibri" w:hAnsi="Calibri" w:cs="Calibri"/>
          <w:i/>
          <w:iCs/>
        </w:rPr>
        <w:t xml:space="preserve">The </w:t>
      </w:r>
      <w:r>
        <w:rPr>
          <w:rFonts w:ascii="Calibri" w:hAnsi="Calibri" w:cs="Calibri"/>
          <w:i/>
          <w:iCs/>
        </w:rPr>
        <w:t>e</w:t>
      </w:r>
      <w:r w:rsidRPr="00922C2E">
        <w:rPr>
          <w:rFonts w:ascii="Calibri" w:hAnsi="Calibri" w:cs="Calibri"/>
          <w:i/>
          <w:iCs/>
        </w:rPr>
        <w:t xml:space="preserve">ducational effectiveness of </w:t>
      </w:r>
      <w:proofErr w:type="spellStart"/>
      <w:r>
        <w:rPr>
          <w:rFonts w:ascii="Calibri" w:hAnsi="Calibri" w:cs="Calibri"/>
          <w:i/>
          <w:iCs/>
        </w:rPr>
        <w:t>telementoring</w:t>
      </w:r>
      <w:proofErr w:type="spellEnd"/>
      <w:r>
        <w:rPr>
          <w:rFonts w:ascii="Calibri" w:hAnsi="Calibri" w:cs="Calibri"/>
          <w:i/>
          <w:iCs/>
        </w:rPr>
        <w:t xml:space="preserve"> for continuing professional development in practicing surgeons: </w:t>
      </w:r>
      <w:r w:rsidRPr="00922C2E">
        <w:rPr>
          <w:rFonts w:ascii="Calibri" w:hAnsi="Calibri" w:cs="Calibri"/>
          <w:i/>
          <w:iCs/>
        </w:rPr>
        <w:t>A systematic review.</w:t>
      </w:r>
      <w:r w:rsidRPr="00922C2E">
        <w:rPr>
          <w:rFonts w:cs="Calibri"/>
        </w:rPr>
        <w:t xml:space="preserve"> </w:t>
      </w:r>
      <w:r w:rsidRPr="00922C2E">
        <w:rPr>
          <w:rFonts w:ascii="Calibri" w:hAnsi="Calibri" w:cs="Calibri"/>
        </w:rPr>
        <w:t xml:space="preserve">SAGES Annual Meeting, </w:t>
      </w:r>
      <w:r>
        <w:rPr>
          <w:rFonts w:ascii="Calibri" w:hAnsi="Calibri" w:cs="Calibri"/>
        </w:rPr>
        <w:t>Montreal</w:t>
      </w:r>
      <w:r w:rsidRPr="00922C2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Quebec</w:t>
      </w:r>
      <w:r w:rsidRPr="00922C2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Canada</w:t>
      </w:r>
      <w:r w:rsidRPr="00922C2E">
        <w:rPr>
          <w:rFonts w:ascii="Calibri" w:hAnsi="Calibri" w:cs="Calibri"/>
        </w:rPr>
        <w:t xml:space="preserve"> (Mar 202</w:t>
      </w:r>
      <w:r>
        <w:rPr>
          <w:rFonts w:ascii="Calibri" w:hAnsi="Calibri" w:cs="Calibri"/>
        </w:rPr>
        <w:t>3</w:t>
      </w:r>
      <w:r w:rsidRPr="00922C2E">
        <w:rPr>
          <w:rFonts w:ascii="Calibri" w:hAnsi="Calibri" w:cs="Calibri"/>
        </w:rPr>
        <w:t>).</w:t>
      </w:r>
    </w:p>
    <w:p w14:paraId="05033687" w14:textId="77777777" w:rsidR="00427D43" w:rsidRPr="00427D43" w:rsidRDefault="00427D43" w:rsidP="00427D43">
      <w:pPr>
        <w:pStyle w:val="ListParagraph"/>
        <w:widowControl w:val="0"/>
        <w:autoSpaceDE w:val="0"/>
        <w:autoSpaceDN w:val="0"/>
        <w:adjustRightInd w:val="0"/>
        <w:ind w:left="426"/>
        <w:rPr>
          <w:rFonts w:ascii="Calibri" w:hAnsi="Calibri" w:cs="Calibri"/>
          <w:color w:val="212121"/>
        </w:rPr>
      </w:pPr>
    </w:p>
    <w:p w14:paraId="36D0E6C8" w14:textId="69F55D25" w:rsidR="00394AC1" w:rsidRDefault="00394AC1" w:rsidP="00D155E0">
      <w:pPr>
        <w:pStyle w:val="ListParagraph"/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Calibri" w:hAnsi="Calibri" w:cs="Calibri"/>
          <w:color w:val="212121"/>
        </w:rPr>
      </w:pPr>
      <w:r w:rsidRPr="00394AC1">
        <w:rPr>
          <w:rFonts w:ascii="Calibri" w:hAnsi="Calibri"/>
        </w:rPr>
        <w:t xml:space="preserve">Huynh L, </w:t>
      </w:r>
      <w:r w:rsidRPr="00394AC1">
        <w:rPr>
          <w:rFonts w:ascii="Calibri" w:hAnsi="Calibri"/>
          <w:b/>
          <w:bCs/>
        </w:rPr>
        <w:t>Zevin B</w:t>
      </w:r>
      <w:r w:rsidRPr="00394AC1">
        <w:rPr>
          <w:rFonts w:ascii="Calibri" w:hAnsi="Calibri"/>
        </w:rPr>
        <w:t xml:space="preserve">, </w:t>
      </w:r>
      <w:proofErr w:type="spellStart"/>
      <w:r w:rsidRPr="00394AC1">
        <w:rPr>
          <w:rFonts w:ascii="Calibri" w:hAnsi="Calibri"/>
        </w:rPr>
        <w:t>Flemming</w:t>
      </w:r>
      <w:proofErr w:type="spellEnd"/>
      <w:r w:rsidRPr="00394AC1">
        <w:rPr>
          <w:rFonts w:ascii="Calibri" w:hAnsi="Calibri"/>
        </w:rPr>
        <w:t xml:space="preserve"> J.</w:t>
      </w:r>
      <w:r w:rsidRPr="00394AC1">
        <w:rPr>
          <w:rFonts w:ascii="Calibri" w:hAnsi="Calibri" w:cs="Calibri"/>
          <w:color w:val="212121"/>
        </w:rPr>
        <w:t xml:space="preserve"> No association between pre-op NAFLD fibrosis score and 30-day surgical outcomes among patients receiving bariatric surgery.  </w:t>
      </w:r>
      <w:r w:rsidRPr="00394AC1">
        <w:t> </w:t>
      </w:r>
      <w:hyperlink r:id="rId12" w:tgtFrame="_blank" w:tooltip="Original URL:&#10;https://ddw.org/&#10;&#10;Click to follow link." w:history="1">
        <w:r w:rsidRPr="00394AC1">
          <w:rPr>
            <w:color w:val="212121"/>
          </w:rPr>
          <w:t>Digestive Disease Week</w:t>
        </w:r>
      </w:hyperlink>
      <w:r w:rsidR="00427D43">
        <w:rPr>
          <w:color w:val="212121"/>
        </w:rPr>
        <w:t xml:space="preserve"> </w:t>
      </w:r>
      <w:r w:rsidRPr="00394AC1">
        <w:rPr>
          <w:rFonts w:ascii="Calibri" w:hAnsi="Calibri" w:cs="Calibri"/>
          <w:color w:val="212121"/>
        </w:rPr>
        <w:lastRenderedPageBreak/>
        <w:t>(DDW) 2023, Chicago, IL, USA (May 2023)</w:t>
      </w:r>
    </w:p>
    <w:p w14:paraId="54DE4880" w14:textId="77777777" w:rsidR="00394AC1" w:rsidRPr="00394AC1" w:rsidRDefault="00394AC1" w:rsidP="00394AC1">
      <w:pPr>
        <w:pStyle w:val="ListParagraph"/>
        <w:widowControl w:val="0"/>
        <w:autoSpaceDE w:val="0"/>
        <w:autoSpaceDN w:val="0"/>
        <w:adjustRightInd w:val="0"/>
        <w:ind w:left="426"/>
        <w:rPr>
          <w:rFonts w:ascii="Calibri" w:hAnsi="Calibri" w:cs="Calibri"/>
          <w:color w:val="212121"/>
        </w:rPr>
      </w:pPr>
    </w:p>
    <w:p w14:paraId="39A82D25" w14:textId="0AC36E18" w:rsidR="006A1ACE" w:rsidRDefault="006A1ACE">
      <w:pPr>
        <w:pStyle w:val="ListParagraph"/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Huynh L, </w:t>
      </w:r>
      <w:r w:rsidRPr="006A1ACE">
        <w:rPr>
          <w:rFonts w:ascii="Calibri" w:hAnsi="Calibri"/>
          <w:b/>
          <w:bCs/>
        </w:rPr>
        <w:t>Zevin B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Flemming</w:t>
      </w:r>
      <w:proofErr w:type="spellEnd"/>
      <w:r>
        <w:rPr>
          <w:rFonts w:ascii="Calibri" w:hAnsi="Calibri"/>
        </w:rPr>
        <w:t xml:space="preserve"> J. </w:t>
      </w:r>
      <w:r w:rsidRPr="006A1ACE">
        <w:rPr>
          <w:rFonts w:ascii="Calibri" w:hAnsi="Calibri"/>
          <w:i/>
          <w:iCs/>
        </w:rPr>
        <w:t>The association between moderate preoperative alcohol use and postoperative outcomes in patients undergoing bariatric surgery</w:t>
      </w:r>
      <w:r>
        <w:rPr>
          <w:rFonts w:ascii="Calibri" w:hAnsi="Calibri"/>
        </w:rPr>
        <w:t>.  2022 American Association for the Study of Liver Disease (AASLD), Washington, DC, USA (Nov 2022)</w:t>
      </w:r>
    </w:p>
    <w:p w14:paraId="157754C8" w14:textId="77777777" w:rsidR="006A1ACE" w:rsidRDefault="006A1ACE" w:rsidP="006A1ACE">
      <w:pPr>
        <w:pStyle w:val="ListParagraph"/>
        <w:widowControl w:val="0"/>
        <w:autoSpaceDE w:val="0"/>
        <w:autoSpaceDN w:val="0"/>
        <w:adjustRightInd w:val="0"/>
        <w:ind w:left="426"/>
        <w:rPr>
          <w:rFonts w:ascii="Calibri" w:hAnsi="Calibri"/>
        </w:rPr>
      </w:pPr>
    </w:p>
    <w:p w14:paraId="54C4DD6E" w14:textId="37A46AF6" w:rsidR="00A37421" w:rsidRPr="00A37421" w:rsidRDefault="00A37421">
      <w:pPr>
        <w:pStyle w:val="ListParagraph"/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Calibri" w:hAnsi="Calibri"/>
        </w:rPr>
      </w:pPr>
      <w:r w:rsidRPr="00A37421">
        <w:rPr>
          <w:rFonts w:ascii="Calibri" w:hAnsi="Calibri"/>
        </w:rPr>
        <w:t xml:space="preserve">Katz N, </w:t>
      </w:r>
      <w:proofErr w:type="spellStart"/>
      <w:r w:rsidRPr="00A37421">
        <w:rPr>
          <w:rFonts w:ascii="Calibri" w:hAnsi="Calibri"/>
        </w:rPr>
        <w:t>Lovrics</w:t>
      </w:r>
      <w:proofErr w:type="spellEnd"/>
      <w:r w:rsidRPr="00A37421">
        <w:rPr>
          <w:rFonts w:ascii="Calibri" w:hAnsi="Calibri"/>
        </w:rPr>
        <w:t xml:space="preserve"> O, </w:t>
      </w:r>
      <w:r w:rsidRPr="00A37421">
        <w:rPr>
          <w:rFonts w:ascii="Calibri" w:hAnsi="Calibri"/>
          <w:b/>
          <w:bCs/>
        </w:rPr>
        <w:t>Zevin B</w:t>
      </w:r>
      <w:r w:rsidRPr="00A37421">
        <w:rPr>
          <w:rFonts w:ascii="Calibri" w:hAnsi="Calibri"/>
        </w:rPr>
        <w:t xml:space="preserve">. </w:t>
      </w:r>
      <w:r w:rsidRPr="00A37421">
        <w:rPr>
          <w:rFonts w:ascii="Calibri" w:hAnsi="Calibri"/>
          <w:i/>
          <w:iCs/>
        </w:rPr>
        <w:t>A  Canadian  Survey  of  Medical  Students  and  Undergraduate  Deans  on Managing Patients with Obesity.</w:t>
      </w:r>
      <w:r w:rsidRPr="00A37421">
        <w:rPr>
          <w:rFonts w:ascii="Calibri" w:hAnsi="Calibri"/>
        </w:rPr>
        <w:t xml:space="preserve">  </w:t>
      </w:r>
      <w:r w:rsidRPr="009E5641">
        <w:rPr>
          <w:rFonts w:ascii="Calibri" w:hAnsi="Calibri" w:cs="Calibri"/>
        </w:rPr>
        <w:t>2022 Canadian Conference on Medical Education (CCME), Calgary, Alberta, Canada (Apr 2022)</w:t>
      </w:r>
    </w:p>
    <w:p w14:paraId="00E3E17B" w14:textId="77777777" w:rsidR="00A37421" w:rsidRPr="00A37421" w:rsidRDefault="00A37421" w:rsidP="00A37421">
      <w:pPr>
        <w:pStyle w:val="ListParagraph"/>
        <w:widowControl w:val="0"/>
        <w:autoSpaceDE w:val="0"/>
        <w:autoSpaceDN w:val="0"/>
        <w:adjustRightInd w:val="0"/>
        <w:ind w:left="426"/>
        <w:rPr>
          <w:rFonts w:ascii="Calibri" w:hAnsi="Calibri"/>
        </w:rPr>
      </w:pPr>
    </w:p>
    <w:p w14:paraId="7BE86D7A" w14:textId="2A7E09FA" w:rsidR="00922C2E" w:rsidRDefault="00BF1155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426" w:right="-421" w:hanging="426"/>
        <w:rPr>
          <w:rFonts w:ascii="Calibri" w:hAnsi="Calibri" w:cs="Calibri"/>
        </w:rPr>
      </w:pPr>
      <w:r w:rsidRPr="009E5641">
        <w:rPr>
          <w:rFonts w:ascii="Calibri" w:hAnsi="Calibri" w:cs="Calibri"/>
        </w:rPr>
        <w:t xml:space="preserve">Ho J, </w:t>
      </w:r>
      <w:proofErr w:type="spellStart"/>
      <w:r w:rsidRPr="009E5641">
        <w:rPr>
          <w:rFonts w:ascii="Calibri" w:hAnsi="Calibri" w:cs="Calibri"/>
        </w:rPr>
        <w:t>Leclair</w:t>
      </w:r>
      <w:proofErr w:type="spellEnd"/>
      <w:r w:rsidRPr="009E5641">
        <w:rPr>
          <w:rFonts w:ascii="Calibri" w:hAnsi="Calibri" w:cs="Calibri"/>
        </w:rPr>
        <w:t xml:space="preserve"> R, </w:t>
      </w:r>
      <w:proofErr w:type="spellStart"/>
      <w:r w:rsidRPr="009E5641">
        <w:rPr>
          <w:rFonts w:ascii="Calibri" w:hAnsi="Calibri" w:cs="Calibri"/>
        </w:rPr>
        <w:t>Braund</w:t>
      </w:r>
      <w:proofErr w:type="spellEnd"/>
      <w:r w:rsidRPr="009E5641">
        <w:rPr>
          <w:rFonts w:ascii="Calibri" w:hAnsi="Calibri" w:cs="Calibri"/>
        </w:rPr>
        <w:t xml:space="preserve"> H, Bunn J, </w:t>
      </w:r>
      <w:proofErr w:type="spellStart"/>
      <w:r w:rsidRPr="009E5641">
        <w:rPr>
          <w:rFonts w:ascii="Calibri" w:hAnsi="Calibri" w:cs="Calibri"/>
        </w:rPr>
        <w:t>Kouzmina</w:t>
      </w:r>
      <w:proofErr w:type="spellEnd"/>
      <w:r w:rsidRPr="009E5641">
        <w:rPr>
          <w:rFonts w:ascii="Calibri" w:hAnsi="Calibri" w:cs="Calibri"/>
        </w:rPr>
        <w:t xml:space="preserve"> E, </w:t>
      </w:r>
      <w:proofErr w:type="spellStart"/>
      <w:r w:rsidRPr="009E5641">
        <w:rPr>
          <w:rFonts w:ascii="Calibri" w:hAnsi="Calibri" w:cs="Calibri"/>
        </w:rPr>
        <w:t>Bruzzese</w:t>
      </w:r>
      <w:proofErr w:type="spellEnd"/>
      <w:r w:rsidRPr="009E5641">
        <w:rPr>
          <w:rFonts w:ascii="Calibri" w:hAnsi="Calibri" w:cs="Calibri"/>
        </w:rPr>
        <w:t xml:space="preserve"> </w:t>
      </w:r>
      <w:r w:rsidR="009E5641" w:rsidRPr="009E5641">
        <w:rPr>
          <w:rFonts w:ascii="Calibri" w:hAnsi="Calibri" w:cs="Calibri"/>
        </w:rPr>
        <w:t xml:space="preserve">S, </w:t>
      </w:r>
      <w:proofErr w:type="spellStart"/>
      <w:r w:rsidRPr="009E5641">
        <w:rPr>
          <w:rFonts w:ascii="Calibri" w:hAnsi="Calibri" w:cs="Calibri"/>
        </w:rPr>
        <w:t>Awad</w:t>
      </w:r>
      <w:proofErr w:type="spellEnd"/>
      <w:r w:rsidR="009E5641" w:rsidRPr="009E5641">
        <w:rPr>
          <w:rFonts w:ascii="Calibri" w:hAnsi="Calibri" w:cs="Calibri"/>
        </w:rPr>
        <w:t xml:space="preserve"> S, </w:t>
      </w:r>
      <w:r w:rsidRPr="009E5641">
        <w:rPr>
          <w:rFonts w:ascii="Calibri" w:hAnsi="Calibri" w:cs="Calibri"/>
        </w:rPr>
        <w:t>Mann</w:t>
      </w:r>
      <w:r w:rsidR="009E5641" w:rsidRPr="009E5641">
        <w:rPr>
          <w:rFonts w:ascii="Calibri" w:hAnsi="Calibri" w:cs="Calibri"/>
        </w:rPr>
        <w:t xml:space="preserve"> S, </w:t>
      </w:r>
      <w:proofErr w:type="spellStart"/>
      <w:r w:rsidRPr="009E5641">
        <w:rPr>
          <w:rFonts w:ascii="Calibri" w:hAnsi="Calibri" w:cs="Calibri"/>
        </w:rPr>
        <w:t>Appireddy</w:t>
      </w:r>
      <w:proofErr w:type="spellEnd"/>
      <w:r w:rsidR="009E5641" w:rsidRPr="009E5641">
        <w:rPr>
          <w:rFonts w:ascii="Calibri" w:hAnsi="Calibri" w:cs="Calibri"/>
        </w:rPr>
        <w:t xml:space="preserve"> R, </w:t>
      </w:r>
      <w:r w:rsidRPr="009E5641">
        <w:rPr>
          <w:rFonts w:ascii="Calibri" w:hAnsi="Calibri" w:cs="Calibri"/>
          <w:b/>
          <w:bCs/>
        </w:rPr>
        <w:t>Zevin</w:t>
      </w:r>
      <w:r w:rsidR="009E5641" w:rsidRPr="009E5641">
        <w:rPr>
          <w:rFonts w:ascii="Calibri" w:hAnsi="Calibri" w:cs="Calibri"/>
          <w:b/>
          <w:bCs/>
        </w:rPr>
        <w:t xml:space="preserve"> B.</w:t>
      </w:r>
      <w:r w:rsidR="009E5641" w:rsidRPr="009E5641">
        <w:rPr>
          <w:rFonts w:ascii="Calibri" w:hAnsi="Calibri" w:cs="Calibri"/>
        </w:rPr>
        <w:t xml:space="preserve"> </w:t>
      </w:r>
      <w:r w:rsidR="009E5641">
        <w:rPr>
          <w:rFonts w:ascii="Calibri" w:hAnsi="Calibri" w:cs="Calibri"/>
        </w:rPr>
        <w:t xml:space="preserve"> </w:t>
      </w:r>
      <w:r w:rsidRPr="009E5641">
        <w:rPr>
          <w:rFonts w:ascii="Calibri" w:hAnsi="Calibri" w:cs="Calibri"/>
          <w:i/>
          <w:iCs/>
        </w:rPr>
        <w:t>Exploring the quality of narrative feedback provided to residents within ambulatory care settings during the COVID-19 pandemic</w:t>
      </w:r>
      <w:r w:rsidRPr="009E5641">
        <w:rPr>
          <w:rFonts w:ascii="Calibri" w:hAnsi="Calibri" w:cs="Calibri"/>
        </w:rPr>
        <w:t>. 2022 Canadian Conference on Medical Education (CCME), Calgary, Alberta, Canada (Apr 2022)</w:t>
      </w:r>
    </w:p>
    <w:p w14:paraId="4E754B64" w14:textId="77777777" w:rsidR="00922C2E" w:rsidRDefault="00922C2E" w:rsidP="00922C2E">
      <w:pPr>
        <w:widowControl w:val="0"/>
        <w:autoSpaceDE w:val="0"/>
        <w:autoSpaceDN w:val="0"/>
        <w:adjustRightInd w:val="0"/>
        <w:ind w:left="426" w:right="-421"/>
        <w:rPr>
          <w:rFonts w:ascii="Calibri" w:hAnsi="Calibri" w:cs="Calibri"/>
        </w:rPr>
      </w:pPr>
    </w:p>
    <w:p w14:paraId="580A06A0" w14:textId="432F4B14" w:rsidR="00064DBB" w:rsidRPr="00E16BAF" w:rsidRDefault="00064DBB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426" w:right="-421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Poole M, </w:t>
      </w:r>
      <w:proofErr w:type="spellStart"/>
      <w:r>
        <w:rPr>
          <w:rFonts w:ascii="Calibri" w:hAnsi="Calibri" w:cs="Calibri"/>
        </w:rPr>
        <w:t>Fasola</w:t>
      </w:r>
      <w:proofErr w:type="spellEnd"/>
      <w:r>
        <w:rPr>
          <w:rFonts w:ascii="Calibri" w:hAnsi="Calibri" w:cs="Calibri"/>
        </w:rPr>
        <w:t xml:space="preserve"> L, </w:t>
      </w:r>
      <w:r w:rsidRPr="00E16BAF">
        <w:rPr>
          <w:rFonts w:ascii="Calibri" w:hAnsi="Calibri" w:cs="Calibri"/>
          <w:b/>
          <w:bCs/>
        </w:rPr>
        <w:t>Zevin B</w:t>
      </w:r>
      <w:r>
        <w:rPr>
          <w:rFonts w:ascii="Calibri" w:hAnsi="Calibri" w:cs="Calibri"/>
        </w:rPr>
        <w:t xml:space="preserve">. </w:t>
      </w:r>
      <w:r w:rsidRPr="00E16BAF">
        <w:rPr>
          <w:rFonts w:ascii="Calibri" w:hAnsi="Calibri" w:cs="Calibri"/>
          <w:i/>
          <w:iCs/>
        </w:rPr>
        <w:t xml:space="preserve">Comfort with and educational needs of general surgeons managing complications after bariatric surgery: A survey of </w:t>
      </w:r>
      <w:r w:rsidR="00E16BAF">
        <w:rPr>
          <w:rFonts w:ascii="Calibri" w:hAnsi="Calibri" w:cs="Calibri"/>
          <w:i/>
          <w:iCs/>
        </w:rPr>
        <w:t>s</w:t>
      </w:r>
      <w:r w:rsidRPr="00E16BAF">
        <w:rPr>
          <w:rFonts w:ascii="Calibri" w:hAnsi="Calibri" w:cs="Calibri"/>
          <w:i/>
          <w:iCs/>
        </w:rPr>
        <w:t>urgeons in Ontario, Canada</w:t>
      </w:r>
      <w:r>
        <w:rPr>
          <w:rFonts w:ascii="Calibri" w:hAnsi="Calibri" w:cs="Calibri"/>
        </w:rPr>
        <w:t xml:space="preserve">. </w:t>
      </w:r>
      <w:r w:rsidR="00E16BAF" w:rsidRPr="00922C2E">
        <w:rPr>
          <w:rFonts w:ascii="Calibri" w:hAnsi="Calibri" w:cs="Calibri"/>
        </w:rPr>
        <w:t>SAGES Annual Meeting, Denver, Colorado, USA (Mar 2022).</w:t>
      </w:r>
    </w:p>
    <w:p w14:paraId="13AD1047" w14:textId="77777777" w:rsidR="00064DBB" w:rsidRDefault="00064DBB" w:rsidP="00064DBB">
      <w:pPr>
        <w:pStyle w:val="ListParagraph"/>
        <w:rPr>
          <w:rFonts w:ascii="Calibri" w:eastAsia="Calibri" w:hAnsi="Calibri" w:cs="Calibri"/>
        </w:rPr>
      </w:pPr>
    </w:p>
    <w:p w14:paraId="02FC90BF" w14:textId="2AC4B96B" w:rsidR="009E5641" w:rsidRDefault="00922C2E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426" w:right="-421" w:hanging="426"/>
        <w:rPr>
          <w:rFonts w:ascii="Calibri" w:hAnsi="Calibri" w:cs="Calibri"/>
        </w:rPr>
      </w:pPr>
      <w:r w:rsidRPr="00922C2E">
        <w:rPr>
          <w:rFonts w:ascii="Calibri" w:eastAsia="Calibri" w:hAnsi="Calibri" w:cs="Calibri"/>
        </w:rPr>
        <w:t xml:space="preserve">Fernandes </w:t>
      </w:r>
      <w:r>
        <w:rPr>
          <w:rFonts w:ascii="Calibri" w:eastAsia="Calibri" w:hAnsi="Calibri" w:cs="Calibri"/>
        </w:rPr>
        <w:t xml:space="preserve">RD, </w:t>
      </w:r>
      <w:r w:rsidRPr="00922C2E">
        <w:rPr>
          <w:rFonts w:ascii="Calibri" w:eastAsia="Calibri" w:hAnsi="Calibri" w:cs="Calibri"/>
        </w:rPr>
        <w:t>Williams</w:t>
      </w:r>
      <w:r>
        <w:rPr>
          <w:rFonts w:ascii="Calibri" w:eastAsia="Calibri" w:hAnsi="Calibri" w:cs="Calibri"/>
        </w:rPr>
        <w:t xml:space="preserve"> E, </w:t>
      </w:r>
      <w:r w:rsidRPr="00922C2E">
        <w:rPr>
          <w:rFonts w:ascii="Calibri" w:eastAsia="Calibri" w:hAnsi="Calibri" w:cs="Calibri"/>
        </w:rPr>
        <w:t>Choi</w:t>
      </w:r>
      <w:r>
        <w:rPr>
          <w:rFonts w:ascii="Calibri" w:eastAsia="Calibri" w:hAnsi="Calibri" w:cs="Calibri"/>
        </w:rPr>
        <w:t xml:space="preserve"> K, </w:t>
      </w:r>
      <w:proofErr w:type="spellStart"/>
      <w:r w:rsidRPr="00922C2E">
        <w:rPr>
          <w:rFonts w:ascii="Calibri" w:eastAsia="Calibri" w:hAnsi="Calibri" w:cs="Calibri"/>
        </w:rPr>
        <w:t>Fasola</w:t>
      </w:r>
      <w:proofErr w:type="spellEnd"/>
      <w:r>
        <w:rPr>
          <w:rFonts w:ascii="Calibri" w:eastAsia="Calibri" w:hAnsi="Calibri" w:cs="Calibri"/>
        </w:rPr>
        <w:t xml:space="preserve"> L, </w:t>
      </w:r>
      <w:r w:rsidRPr="00922C2E">
        <w:rPr>
          <w:rFonts w:ascii="Calibri" w:eastAsia="Calibri" w:hAnsi="Calibri" w:cs="Calibri"/>
          <w:b/>
          <w:bCs/>
        </w:rPr>
        <w:t>Zevin B</w:t>
      </w:r>
      <w:r>
        <w:rPr>
          <w:rFonts w:ascii="Calibri" w:eastAsia="Calibri" w:hAnsi="Calibri" w:cs="Calibri"/>
        </w:rPr>
        <w:t xml:space="preserve">. </w:t>
      </w:r>
      <w:r w:rsidRPr="00922C2E">
        <w:rPr>
          <w:rFonts w:ascii="Calibri" w:eastAsia="Calibri" w:hAnsi="Calibri" w:cs="Calibri"/>
        </w:rPr>
        <w:t xml:space="preserve"> </w:t>
      </w:r>
      <w:r w:rsidRPr="00922C2E">
        <w:rPr>
          <w:rFonts w:ascii="Calibri" w:hAnsi="Calibri" w:cs="Calibri"/>
          <w:i/>
          <w:iCs/>
        </w:rPr>
        <w:t>Educational effectiveness of e-learning interventions for practicing surgeons: A systematic review.</w:t>
      </w:r>
      <w:r w:rsidRPr="00922C2E">
        <w:rPr>
          <w:rFonts w:cs="Calibri"/>
        </w:rPr>
        <w:t xml:space="preserve"> </w:t>
      </w:r>
      <w:r w:rsidRPr="00922C2E">
        <w:rPr>
          <w:rFonts w:ascii="Calibri" w:hAnsi="Calibri" w:cs="Calibri"/>
        </w:rPr>
        <w:t>SAGES Annual Meeting, Denver, Colorado, USA (Mar 2022).</w:t>
      </w:r>
    </w:p>
    <w:p w14:paraId="546898CB" w14:textId="77777777" w:rsidR="00922C2E" w:rsidRDefault="00922C2E" w:rsidP="00922C2E">
      <w:pPr>
        <w:pStyle w:val="ListParagraph"/>
        <w:rPr>
          <w:rFonts w:ascii="Calibri" w:hAnsi="Calibri" w:cs="Calibri"/>
        </w:rPr>
      </w:pPr>
    </w:p>
    <w:p w14:paraId="15C22741" w14:textId="7276D89D" w:rsidR="00922C2E" w:rsidRPr="00922C2E" w:rsidRDefault="00B72023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426" w:right="-421" w:hanging="426"/>
        <w:rPr>
          <w:rFonts w:ascii="Calibri" w:hAnsi="Calibri" w:cs="Calibri"/>
        </w:rPr>
      </w:pPr>
      <w:proofErr w:type="spellStart"/>
      <w:r w:rsidRPr="00922C2E">
        <w:rPr>
          <w:rFonts w:ascii="Calibri" w:eastAsia="Calibri" w:hAnsi="Calibri" w:cs="Calibri"/>
        </w:rPr>
        <w:t>Fasola</w:t>
      </w:r>
      <w:proofErr w:type="spellEnd"/>
      <w:r>
        <w:rPr>
          <w:rFonts w:ascii="Calibri" w:eastAsia="Calibri" w:hAnsi="Calibri" w:cs="Calibri"/>
        </w:rPr>
        <w:t xml:space="preserve"> L,</w:t>
      </w:r>
      <w:r w:rsidRPr="00922C2E">
        <w:rPr>
          <w:rFonts w:ascii="Calibri" w:eastAsia="Calibri" w:hAnsi="Calibri" w:cs="Calibri"/>
        </w:rPr>
        <w:t xml:space="preserve"> </w:t>
      </w:r>
      <w:r w:rsidR="00922C2E" w:rsidRPr="00922C2E">
        <w:rPr>
          <w:rFonts w:ascii="Calibri" w:eastAsia="Calibri" w:hAnsi="Calibri" w:cs="Calibri"/>
        </w:rPr>
        <w:t xml:space="preserve">Fernandes </w:t>
      </w:r>
      <w:r w:rsidR="00922C2E">
        <w:rPr>
          <w:rFonts w:ascii="Calibri" w:eastAsia="Calibri" w:hAnsi="Calibri" w:cs="Calibri"/>
        </w:rPr>
        <w:t xml:space="preserve">RD, </w:t>
      </w:r>
      <w:r w:rsidR="00922C2E" w:rsidRPr="00922C2E">
        <w:rPr>
          <w:rFonts w:ascii="Calibri" w:eastAsia="Calibri" w:hAnsi="Calibri" w:cs="Calibri"/>
        </w:rPr>
        <w:t>Williams</w:t>
      </w:r>
      <w:r w:rsidR="00922C2E">
        <w:rPr>
          <w:rFonts w:ascii="Calibri" w:eastAsia="Calibri" w:hAnsi="Calibri" w:cs="Calibri"/>
        </w:rPr>
        <w:t xml:space="preserve"> E, </w:t>
      </w:r>
      <w:r w:rsidR="00922C2E" w:rsidRPr="00922C2E">
        <w:rPr>
          <w:rFonts w:ascii="Calibri" w:eastAsia="Calibri" w:hAnsi="Calibri" w:cs="Calibri"/>
        </w:rPr>
        <w:t>Choi</w:t>
      </w:r>
      <w:r w:rsidR="00922C2E">
        <w:rPr>
          <w:rFonts w:ascii="Calibri" w:eastAsia="Calibri" w:hAnsi="Calibri" w:cs="Calibri"/>
        </w:rPr>
        <w:t xml:space="preserve"> K, </w:t>
      </w:r>
      <w:r w:rsidR="00922C2E" w:rsidRPr="00922C2E">
        <w:rPr>
          <w:rFonts w:ascii="Calibri" w:eastAsia="Calibri" w:hAnsi="Calibri" w:cs="Calibri"/>
          <w:b/>
          <w:bCs/>
        </w:rPr>
        <w:t>Zevin B</w:t>
      </w:r>
      <w:r w:rsidR="00922C2E">
        <w:rPr>
          <w:rFonts w:ascii="Calibri" w:eastAsia="Calibri" w:hAnsi="Calibri" w:cs="Calibri"/>
        </w:rPr>
        <w:t xml:space="preserve">. </w:t>
      </w:r>
      <w:r w:rsidR="00922C2E" w:rsidRPr="00922C2E">
        <w:rPr>
          <w:rFonts w:ascii="Calibri" w:eastAsia="Calibri" w:hAnsi="Calibri" w:cs="Calibri"/>
        </w:rPr>
        <w:t xml:space="preserve"> </w:t>
      </w:r>
      <w:r w:rsidR="00922C2E" w:rsidRPr="00922C2E">
        <w:rPr>
          <w:rFonts w:ascii="Calibri" w:hAnsi="Calibri" w:cs="Calibri"/>
          <w:i/>
          <w:iCs/>
        </w:rPr>
        <w:t xml:space="preserve">Educational effectiveness of </w:t>
      </w:r>
      <w:r w:rsidR="00922C2E">
        <w:rPr>
          <w:rFonts w:ascii="Calibri" w:hAnsi="Calibri" w:cs="Calibri"/>
          <w:i/>
          <w:iCs/>
        </w:rPr>
        <w:t>social media</w:t>
      </w:r>
      <w:r w:rsidR="00922C2E" w:rsidRPr="00922C2E">
        <w:rPr>
          <w:rFonts w:ascii="Calibri" w:hAnsi="Calibri" w:cs="Calibri"/>
          <w:i/>
          <w:iCs/>
        </w:rPr>
        <w:t xml:space="preserve"> interventions for practicing surgeons: A systematic review.</w:t>
      </w:r>
      <w:r w:rsidR="00922C2E" w:rsidRPr="00922C2E">
        <w:rPr>
          <w:rFonts w:cs="Calibri"/>
        </w:rPr>
        <w:t xml:space="preserve"> </w:t>
      </w:r>
      <w:r w:rsidR="00922C2E" w:rsidRPr="00922C2E">
        <w:rPr>
          <w:rFonts w:ascii="Calibri" w:hAnsi="Calibri" w:cs="Calibri"/>
        </w:rPr>
        <w:t>SAGES Annual Meeting, Denver, Colorado, USA (Mar 2022).</w:t>
      </w:r>
    </w:p>
    <w:p w14:paraId="309E16B2" w14:textId="77777777" w:rsidR="00BF1155" w:rsidRPr="00BF1155" w:rsidRDefault="00BF1155" w:rsidP="00BF1155">
      <w:pPr>
        <w:widowControl w:val="0"/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36F73EB4" w14:textId="772C57BD" w:rsidR="000846DD" w:rsidRPr="000846DD" w:rsidRDefault="000846DD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426" w:right="-421" w:hanging="426"/>
        <w:rPr>
          <w:rFonts w:ascii="Calibri" w:hAnsi="Calibri" w:cs="Calibri"/>
        </w:rPr>
      </w:pPr>
      <w:r w:rsidRPr="000846DD">
        <w:rPr>
          <w:rFonts w:ascii="Calibri" w:hAnsi="Calibri" w:cs="Calibri"/>
        </w:rPr>
        <w:t xml:space="preserve">Ha V, Martin M, </w:t>
      </w:r>
      <w:proofErr w:type="spellStart"/>
      <w:r w:rsidRPr="000846DD">
        <w:rPr>
          <w:rFonts w:ascii="Calibri" w:hAnsi="Calibri" w:cs="Calibri"/>
        </w:rPr>
        <w:t>Fasola</w:t>
      </w:r>
      <w:proofErr w:type="spellEnd"/>
      <w:r w:rsidRPr="000846DD">
        <w:rPr>
          <w:rFonts w:ascii="Calibri" w:hAnsi="Calibri" w:cs="Calibri"/>
        </w:rPr>
        <w:t xml:space="preserve"> L, Dalgarno N, </w:t>
      </w:r>
      <w:r w:rsidRPr="000846DD">
        <w:rPr>
          <w:rFonts w:ascii="Calibri" w:hAnsi="Calibri" w:cs="Calibri"/>
          <w:b/>
          <w:bCs/>
        </w:rPr>
        <w:t>Zevin B</w:t>
      </w:r>
      <w:r w:rsidRPr="000846DD">
        <w:rPr>
          <w:rFonts w:ascii="Calibri" w:hAnsi="Calibri" w:cs="Calibri"/>
        </w:rPr>
        <w:t xml:space="preserve">. </w:t>
      </w:r>
      <w:r w:rsidRPr="000846DD">
        <w:rPr>
          <w:rFonts w:ascii="Calibri" w:hAnsi="Calibri" w:cs="Calibri"/>
          <w:i/>
          <w:iCs/>
        </w:rPr>
        <w:t>Why Do Patients Cancel Scheduled Bariatric Surgery? A Qualitative Study</w:t>
      </w:r>
      <w:r>
        <w:rPr>
          <w:rFonts w:ascii="Calibri" w:hAnsi="Calibri" w:cs="Calibri"/>
          <w:i/>
          <w:iCs/>
        </w:rPr>
        <w:t xml:space="preserve">. </w:t>
      </w:r>
      <w:r>
        <w:rPr>
          <w:rFonts w:ascii="Calibri" w:hAnsi="Calibri" w:cs="Calibri"/>
        </w:rPr>
        <w:t xml:space="preserve"> </w:t>
      </w:r>
      <w:r w:rsidRPr="000846DD">
        <w:rPr>
          <w:rFonts w:ascii="Calibri" w:hAnsi="Calibri" w:cs="Calibri"/>
        </w:rPr>
        <w:t>The Obesity Society Annual Meeting</w:t>
      </w:r>
      <w:r>
        <w:rPr>
          <w:rFonts w:ascii="Calibri" w:hAnsi="Calibri" w:cs="Calibri"/>
        </w:rPr>
        <w:t>, Virtual Meeting (</w:t>
      </w:r>
      <w:r w:rsidRPr="000846DD">
        <w:rPr>
          <w:rFonts w:ascii="Calibri" w:hAnsi="Calibri" w:cs="Calibri"/>
        </w:rPr>
        <w:t>Nov</w:t>
      </w:r>
      <w:r>
        <w:rPr>
          <w:rFonts w:ascii="Calibri" w:hAnsi="Calibri" w:cs="Calibri"/>
        </w:rPr>
        <w:t xml:space="preserve"> </w:t>
      </w:r>
      <w:r w:rsidRPr="000846DD">
        <w:rPr>
          <w:rFonts w:ascii="Calibri" w:hAnsi="Calibri" w:cs="Calibri"/>
        </w:rPr>
        <w:t>2021</w:t>
      </w:r>
      <w:r>
        <w:rPr>
          <w:rFonts w:ascii="Calibri" w:hAnsi="Calibri" w:cs="Calibri"/>
        </w:rPr>
        <w:t>)</w:t>
      </w:r>
    </w:p>
    <w:p w14:paraId="14D05E0D" w14:textId="77777777" w:rsidR="000846DD" w:rsidRDefault="000846DD" w:rsidP="000846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260DA2E" w14:textId="77777777" w:rsidR="00263321" w:rsidRDefault="0048161E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48161E">
        <w:rPr>
          <w:rFonts w:ascii="Calibri" w:hAnsi="Calibri" w:cs="Calibri"/>
        </w:rPr>
        <w:t>Katz NJ, </w:t>
      </w:r>
      <w:r w:rsidR="0032090F" w:rsidRPr="0032090F">
        <w:rPr>
          <w:rFonts w:ascii="Calibri" w:hAnsi="Calibri" w:cs="Calibri"/>
        </w:rPr>
        <w:t xml:space="preserve"> Neary</w:t>
      </w:r>
      <w:r w:rsidR="0032090F">
        <w:rPr>
          <w:rFonts w:ascii="Calibri" w:hAnsi="Calibri" w:cs="Calibri"/>
        </w:rPr>
        <w:t xml:space="preserve"> E</w:t>
      </w:r>
      <w:r w:rsidR="0032090F" w:rsidRPr="0032090F">
        <w:rPr>
          <w:rFonts w:ascii="Calibri" w:hAnsi="Calibri" w:cs="Calibri"/>
        </w:rPr>
        <w:t>, Tang</w:t>
      </w:r>
      <w:r w:rsidR="0032090F">
        <w:rPr>
          <w:rFonts w:ascii="Calibri" w:hAnsi="Calibri" w:cs="Calibri"/>
        </w:rPr>
        <w:t xml:space="preserve"> N</w:t>
      </w:r>
      <w:r w:rsidR="0032090F" w:rsidRPr="0032090F">
        <w:rPr>
          <w:rFonts w:ascii="Calibri" w:hAnsi="Calibri" w:cs="Calibri"/>
        </w:rPr>
        <w:t xml:space="preserve">, </w:t>
      </w:r>
      <w:proofErr w:type="spellStart"/>
      <w:r w:rsidR="0032090F" w:rsidRPr="0032090F">
        <w:rPr>
          <w:rFonts w:ascii="Calibri" w:hAnsi="Calibri" w:cs="Calibri"/>
        </w:rPr>
        <w:t>Braund</w:t>
      </w:r>
      <w:proofErr w:type="spellEnd"/>
      <w:r w:rsidR="0032090F">
        <w:rPr>
          <w:rFonts w:ascii="Calibri" w:hAnsi="Calibri" w:cs="Calibri"/>
        </w:rPr>
        <w:t xml:space="preserve"> H</w:t>
      </w:r>
      <w:r w:rsidR="0032090F" w:rsidRPr="0032090F">
        <w:rPr>
          <w:rFonts w:ascii="Calibri" w:hAnsi="Calibri" w:cs="Calibri"/>
        </w:rPr>
        <w:t xml:space="preserve">, </w:t>
      </w:r>
      <w:proofErr w:type="spellStart"/>
      <w:r w:rsidR="0032090F" w:rsidRPr="0032090F">
        <w:rPr>
          <w:rFonts w:ascii="Calibri" w:hAnsi="Calibri" w:cs="Calibri"/>
        </w:rPr>
        <w:t>Cofie</w:t>
      </w:r>
      <w:proofErr w:type="spellEnd"/>
      <w:r w:rsidR="0032090F">
        <w:rPr>
          <w:rFonts w:ascii="Calibri" w:hAnsi="Calibri" w:cs="Calibri"/>
        </w:rPr>
        <w:t xml:space="preserve"> N</w:t>
      </w:r>
      <w:r w:rsidR="0032090F" w:rsidRPr="0032090F">
        <w:rPr>
          <w:rFonts w:ascii="Calibri" w:hAnsi="Calibri" w:cs="Calibri"/>
        </w:rPr>
        <w:t>, McKeown</w:t>
      </w:r>
      <w:r w:rsidR="0032090F">
        <w:rPr>
          <w:rFonts w:ascii="Calibri" w:hAnsi="Calibri" w:cs="Calibri"/>
        </w:rPr>
        <w:t xml:space="preserve"> S,</w:t>
      </w:r>
      <w:r w:rsidR="0032090F" w:rsidRPr="0048161E">
        <w:rPr>
          <w:rFonts w:ascii="Calibri" w:hAnsi="Calibri" w:cs="Calibri"/>
          <w:b/>
          <w:bCs/>
        </w:rPr>
        <w:t xml:space="preserve"> </w:t>
      </w:r>
      <w:r w:rsidRPr="0048161E">
        <w:rPr>
          <w:rFonts w:ascii="Calibri" w:hAnsi="Calibri" w:cs="Calibri"/>
          <w:b/>
          <w:bCs/>
        </w:rPr>
        <w:t>Zevin B</w:t>
      </w:r>
      <w:r>
        <w:rPr>
          <w:rFonts w:ascii="Calibri" w:hAnsi="Calibri" w:cs="Calibri"/>
          <w:b/>
          <w:bCs/>
        </w:rPr>
        <w:t xml:space="preserve">. </w:t>
      </w:r>
      <w:r w:rsidRPr="0048161E">
        <w:rPr>
          <w:rFonts w:ascii="Calibri" w:hAnsi="Calibri" w:cs="Calibri"/>
        </w:rPr>
        <w:t xml:space="preserve"> </w:t>
      </w:r>
      <w:r w:rsidR="0032090F">
        <w:rPr>
          <w:rFonts w:ascii="Calibri" w:hAnsi="Calibri" w:cs="Calibri"/>
          <w:i/>
          <w:iCs/>
          <w:lang w:val="en-US"/>
        </w:rPr>
        <w:t>Educational</w:t>
      </w:r>
      <w:r w:rsidR="0032090F" w:rsidRPr="0032090F">
        <w:rPr>
          <w:rFonts w:ascii="Calibri" w:hAnsi="Calibri" w:cs="Calibri"/>
          <w:i/>
          <w:iCs/>
          <w:lang w:val="en-US"/>
        </w:rPr>
        <w:t xml:space="preserve"> Interventions </w:t>
      </w:r>
      <w:r w:rsidR="0032090F">
        <w:rPr>
          <w:rFonts w:ascii="Calibri" w:hAnsi="Calibri" w:cs="Calibri"/>
          <w:i/>
          <w:iCs/>
          <w:lang w:val="en-US"/>
        </w:rPr>
        <w:t xml:space="preserve">Aimed at Teaching Management of Patients with Obesity </w:t>
      </w:r>
      <w:r w:rsidR="0032090F" w:rsidRPr="0032090F">
        <w:rPr>
          <w:rFonts w:ascii="Calibri" w:hAnsi="Calibri" w:cs="Calibri"/>
          <w:i/>
          <w:iCs/>
          <w:lang w:val="en-US"/>
        </w:rPr>
        <w:t>in Undergraduate Medical Education: A Systematic Review</w:t>
      </w:r>
      <w:r w:rsidR="0032090F">
        <w:rPr>
          <w:rFonts w:ascii="Calibri" w:hAnsi="Calibri" w:cs="Calibri"/>
          <w:i/>
          <w:iCs/>
          <w:lang w:val="en-US"/>
        </w:rPr>
        <w:t>.</w:t>
      </w:r>
      <w:r w:rsidR="0032090F" w:rsidRPr="0048161E">
        <w:rPr>
          <w:rFonts w:ascii="Calibri" w:hAnsi="Calibri" w:cs="Calibri"/>
        </w:rPr>
        <w:t xml:space="preserve"> </w:t>
      </w:r>
      <w:r w:rsidRPr="0048161E">
        <w:rPr>
          <w:rFonts w:ascii="Calibri" w:hAnsi="Calibri" w:cs="Calibri"/>
        </w:rPr>
        <w:t>2021 Canadian Conference on Medical Education (CCME), Virtual Meeting (Apr 2021)</w:t>
      </w:r>
      <w:r w:rsidR="0032090F">
        <w:rPr>
          <w:rFonts w:ascii="Calibri" w:hAnsi="Calibri" w:cs="Calibri"/>
        </w:rPr>
        <w:t>.</w:t>
      </w:r>
    </w:p>
    <w:p w14:paraId="789EE947" w14:textId="77777777" w:rsidR="00263321" w:rsidRDefault="00263321" w:rsidP="00263321">
      <w:pPr>
        <w:pStyle w:val="ListParagraph"/>
        <w:rPr>
          <w:rFonts w:ascii="Calibri" w:hAnsi="Calibri" w:cs="Calibri"/>
        </w:rPr>
      </w:pPr>
    </w:p>
    <w:p w14:paraId="4D46678D" w14:textId="458D9BE9" w:rsidR="00263321" w:rsidRPr="00263321" w:rsidRDefault="00263321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263321">
        <w:rPr>
          <w:rFonts w:ascii="Calibri" w:hAnsi="Calibri" w:cs="Calibri"/>
        </w:rPr>
        <w:t xml:space="preserve">Poole M, </w:t>
      </w:r>
      <w:r w:rsidRPr="00263321">
        <w:rPr>
          <w:rFonts w:ascii="Calibri" w:hAnsi="Calibri" w:cs="Calibri"/>
          <w:b/>
          <w:bCs/>
        </w:rPr>
        <w:t xml:space="preserve"> </w:t>
      </w:r>
      <w:r w:rsidRPr="00263321">
        <w:rPr>
          <w:rFonts w:ascii="Calibri" w:hAnsi="Calibri" w:cs="Calibri"/>
        </w:rPr>
        <w:t>Del  Papa J,</w:t>
      </w:r>
      <w:r w:rsidRPr="00263321">
        <w:rPr>
          <w:rFonts w:ascii="Calibri" w:hAnsi="Calibri" w:cs="Calibri"/>
          <w:b/>
          <w:bCs/>
        </w:rPr>
        <w:t xml:space="preserve"> </w:t>
      </w:r>
      <w:proofErr w:type="spellStart"/>
      <w:r w:rsidRPr="00263321">
        <w:rPr>
          <w:rFonts w:ascii="Calibri" w:hAnsi="Calibri" w:cs="Calibri"/>
        </w:rPr>
        <w:t>Ungi</w:t>
      </w:r>
      <w:proofErr w:type="spellEnd"/>
      <w:r w:rsidRPr="00263321">
        <w:rPr>
          <w:rFonts w:ascii="Calibri" w:hAnsi="Calibri" w:cs="Calibri"/>
        </w:rPr>
        <w:t xml:space="preserve"> T,</w:t>
      </w:r>
      <w:r w:rsidRPr="00263321">
        <w:rPr>
          <w:rFonts w:ascii="Calibri" w:hAnsi="Calibri" w:cs="Calibri"/>
          <w:b/>
          <w:bCs/>
        </w:rPr>
        <w:t xml:space="preserve"> </w:t>
      </w:r>
      <w:proofErr w:type="spellStart"/>
      <w:r w:rsidRPr="00263321">
        <w:rPr>
          <w:rFonts w:ascii="Calibri" w:hAnsi="Calibri" w:cs="Calibri"/>
        </w:rPr>
        <w:t>Fichtinger</w:t>
      </w:r>
      <w:proofErr w:type="spellEnd"/>
      <w:r w:rsidRPr="00263321">
        <w:rPr>
          <w:rFonts w:ascii="Calibri" w:hAnsi="Calibri" w:cs="Calibri"/>
        </w:rPr>
        <w:t xml:space="preserve"> G,</w:t>
      </w:r>
      <w:r w:rsidRPr="00263321">
        <w:rPr>
          <w:rFonts w:ascii="Calibri" w:hAnsi="Calibri" w:cs="Calibri"/>
          <w:b/>
          <w:bCs/>
        </w:rPr>
        <w:t xml:space="preserve"> </w:t>
      </w:r>
      <w:r w:rsidRPr="00263321">
        <w:rPr>
          <w:rFonts w:ascii="Calibri" w:hAnsi="Calibri" w:cs="Calibri"/>
        </w:rPr>
        <w:t xml:space="preserve">Zevin B. </w:t>
      </w:r>
      <w:r w:rsidRPr="00263321">
        <w:rPr>
          <w:rFonts w:ascii="Calibri" w:hAnsi="Calibri" w:cs="Calibri"/>
          <w:i/>
          <w:iCs/>
        </w:rPr>
        <w:t>Training in Soft Tissue Resection Using Real-Time Visual Computer Navigation Feedback from Surgery Tutor: A Randomized Controlled Trial.</w:t>
      </w:r>
      <w:r w:rsidRPr="00263321">
        <w:rPr>
          <w:rFonts w:ascii="Calibri" w:hAnsi="Calibri" w:cs="Calibri"/>
        </w:rPr>
        <w:t xml:space="preserve"> </w:t>
      </w:r>
      <w:r w:rsidRPr="00263321">
        <w:rPr>
          <w:rFonts w:ascii="Calibri" w:hAnsi="Calibri" w:cs="Calibri"/>
          <w:bCs/>
          <w:iCs/>
        </w:rPr>
        <w:t>2021 Canadian Conference on Medical Education</w:t>
      </w:r>
      <w:r>
        <w:rPr>
          <w:rFonts w:ascii="Calibri" w:hAnsi="Calibri" w:cs="Calibri"/>
          <w:bCs/>
          <w:iCs/>
        </w:rPr>
        <w:t xml:space="preserve"> (CCME)</w:t>
      </w:r>
      <w:r w:rsidRPr="00263321">
        <w:rPr>
          <w:rFonts w:ascii="Calibri" w:hAnsi="Calibri" w:cs="Calibri"/>
          <w:bCs/>
          <w:iCs/>
        </w:rPr>
        <w:t xml:space="preserve">, Virtual </w:t>
      </w:r>
      <w:r>
        <w:rPr>
          <w:rFonts w:ascii="Calibri" w:hAnsi="Calibri" w:cs="Calibri"/>
          <w:bCs/>
          <w:iCs/>
        </w:rPr>
        <w:t>Meeting</w:t>
      </w:r>
      <w:r w:rsidRPr="00263321">
        <w:rPr>
          <w:rFonts w:ascii="Calibri" w:hAnsi="Calibri" w:cs="Calibri"/>
          <w:bCs/>
          <w:iCs/>
        </w:rPr>
        <w:t xml:space="preserve"> (Apr 2021)</w:t>
      </w:r>
      <w:r w:rsidRPr="00263321">
        <w:rPr>
          <w:rFonts w:ascii="Calibri" w:hAnsi="Calibri" w:cs="Calibri"/>
        </w:rPr>
        <w:t xml:space="preserve">.  </w:t>
      </w:r>
    </w:p>
    <w:p w14:paraId="56AA8180" w14:textId="77777777" w:rsidR="004E3979" w:rsidRPr="0048161E" w:rsidRDefault="004E3979" w:rsidP="004E3979">
      <w:pPr>
        <w:widowControl w:val="0"/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67E1F0B4" w14:textId="76C8BCA7" w:rsidR="0048161E" w:rsidRDefault="004E3979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4E3979">
        <w:rPr>
          <w:rFonts w:ascii="Calibri" w:hAnsi="Calibri" w:cs="Calibri"/>
        </w:rPr>
        <w:t xml:space="preserve">Ho J, </w:t>
      </w:r>
      <w:proofErr w:type="spellStart"/>
      <w:r w:rsidRPr="004E3979">
        <w:rPr>
          <w:rFonts w:ascii="Calibri" w:hAnsi="Calibri" w:cs="Calibri"/>
        </w:rPr>
        <w:t>Leclair</w:t>
      </w:r>
      <w:proofErr w:type="spellEnd"/>
      <w:r w:rsidRPr="004E3979">
        <w:rPr>
          <w:rFonts w:ascii="Calibri" w:hAnsi="Calibri" w:cs="Calibri"/>
        </w:rPr>
        <w:t xml:space="preserve"> R, </w:t>
      </w:r>
      <w:proofErr w:type="spellStart"/>
      <w:r w:rsidRPr="004E3979">
        <w:rPr>
          <w:rFonts w:ascii="Calibri" w:hAnsi="Calibri" w:cs="Calibri"/>
        </w:rPr>
        <w:t>Braund</w:t>
      </w:r>
      <w:proofErr w:type="spellEnd"/>
      <w:r w:rsidRPr="004E3979">
        <w:rPr>
          <w:rFonts w:ascii="Calibri" w:hAnsi="Calibri" w:cs="Calibri"/>
        </w:rPr>
        <w:t xml:space="preserve"> H, Bunn J, </w:t>
      </w:r>
      <w:proofErr w:type="spellStart"/>
      <w:r w:rsidRPr="004E3979">
        <w:rPr>
          <w:rFonts w:ascii="Calibri" w:hAnsi="Calibri" w:cs="Calibri"/>
        </w:rPr>
        <w:t>Kouzmina</w:t>
      </w:r>
      <w:proofErr w:type="spellEnd"/>
      <w:r w:rsidRPr="004E3979">
        <w:rPr>
          <w:rFonts w:ascii="Calibri" w:hAnsi="Calibri" w:cs="Calibri"/>
        </w:rPr>
        <w:t xml:space="preserve"> E, </w:t>
      </w:r>
      <w:proofErr w:type="spellStart"/>
      <w:r w:rsidRPr="004E3979">
        <w:rPr>
          <w:rFonts w:ascii="Calibri" w:hAnsi="Calibri" w:cs="Calibri"/>
        </w:rPr>
        <w:t>Bruzzese</w:t>
      </w:r>
      <w:proofErr w:type="spellEnd"/>
      <w:r w:rsidRPr="004E3979">
        <w:rPr>
          <w:rFonts w:ascii="Calibri" w:hAnsi="Calibri" w:cs="Calibri"/>
        </w:rPr>
        <w:t xml:space="preserve"> S, </w:t>
      </w:r>
      <w:proofErr w:type="spellStart"/>
      <w:r w:rsidRPr="004E3979">
        <w:rPr>
          <w:rFonts w:ascii="Calibri" w:hAnsi="Calibri" w:cs="Calibri"/>
        </w:rPr>
        <w:t>Awad</w:t>
      </w:r>
      <w:proofErr w:type="spellEnd"/>
      <w:r w:rsidRPr="004E3979">
        <w:rPr>
          <w:rFonts w:ascii="Calibri" w:hAnsi="Calibri" w:cs="Calibri"/>
        </w:rPr>
        <w:t xml:space="preserve"> S, Mann S, </w:t>
      </w:r>
      <w:proofErr w:type="spellStart"/>
      <w:r w:rsidRPr="004E3979">
        <w:rPr>
          <w:rFonts w:ascii="Calibri" w:hAnsi="Calibri" w:cs="Calibri"/>
        </w:rPr>
        <w:t>Appireddy</w:t>
      </w:r>
      <w:proofErr w:type="spellEnd"/>
      <w:r w:rsidRPr="004E3979">
        <w:rPr>
          <w:rFonts w:ascii="Calibri" w:hAnsi="Calibri" w:cs="Calibri"/>
        </w:rPr>
        <w:t xml:space="preserve"> R, </w:t>
      </w:r>
      <w:r w:rsidRPr="004E3979">
        <w:rPr>
          <w:rFonts w:ascii="Calibri" w:hAnsi="Calibri" w:cs="Calibri"/>
          <w:b/>
          <w:bCs/>
        </w:rPr>
        <w:t>Zevin B</w:t>
      </w:r>
      <w:r w:rsidRPr="004E3979">
        <w:rPr>
          <w:rFonts w:ascii="Calibri" w:hAnsi="Calibri" w:cs="Calibri"/>
        </w:rPr>
        <w:t xml:space="preserve">. </w:t>
      </w:r>
      <w:r w:rsidRPr="004E3979">
        <w:rPr>
          <w:rFonts w:ascii="Calibri" w:hAnsi="Calibri" w:cs="Calibri"/>
          <w:i/>
          <w:iCs/>
        </w:rPr>
        <w:t>Exploring resident and faculty perspectives on the impact of transitioning to virtual care on clinical exposure, teaching, and assessment during the COVID-19 pandemic</w:t>
      </w:r>
      <w:r w:rsidRPr="004E3979">
        <w:rPr>
          <w:rFonts w:ascii="Calibri" w:hAnsi="Calibri" w:cs="Calibri"/>
        </w:rPr>
        <w:t>. Ontario Student Medical Education Research Conference (OSMERC), Virtual Meeting (Mar 2021)</w:t>
      </w:r>
      <w:r>
        <w:rPr>
          <w:rFonts w:ascii="Calibri" w:hAnsi="Calibri" w:cs="Calibri"/>
        </w:rPr>
        <w:t>.</w:t>
      </w:r>
    </w:p>
    <w:p w14:paraId="52FF1AFF" w14:textId="77777777" w:rsidR="004E3979" w:rsidRPr="004E3979" w:rsidRDefault="004E3979" w:rsidP="004E397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C6BB838" w14:textId="4D4137AB" w:rsidR="00EE2B15" w:rsidRPr="00EE2B15" w:rsidRDefault="00EE2B15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Poole M,  </w:t>
      </w:r>
      <w:r w:rsidRPr="00EE2B15">
        <w:rPr>
          <w:rFonts w:ascii="Calibri" w:hAnsi="Calibri" w:cs="Calibri"/>
          <w:lang w:val="en-US"/>
        </w:rPr>
        <w:t>Cook</w:t>
      </w:r>
      <w:r>
        <w:rPr>
          <w:rFonts w:ascii="Calibri" w:hAnsi="Calibri" w:cs="Calibri"/>
          <w:lang w:val="en-US"/>
        </w:rPr>
        <w:t xml:space="preserve"> </w:t>
      </w:r>
      <w:r w:rsidRPr="00EE2B15">
        <w:rPr>
          <w:rFonts w:ascii="Calibri" w:hAnsi="Calibri" w:cs="Calibri"/>
          <w:lang w:val="en-US"/>
        </w:rPr>
        <w:t>J</w:t>
      </w:r>
      <w:r>
        <w:rPr>
          <w:rFonts w:ascii="Calibri" w:hAnsi="Calibri" w:cs="Calibri"/>
          <w:lang w:val="en-US"/>
        </w:rPr>
        <w:t>,</w:t>
      </w:r>
      <w:r w:rsidRPr="00EE2B15">
        <w:rPr>
          <w:rFonts w:ascii="Calibri" w:hAnsi="Calibri" w:cs="Calibri"/>
          <w:lang w:val="en-US"/>
        </w:rPr>
        <w:t xml:space="preserve"> Ring J, </w:t>
      </w:r>
      <w:proofErr w:type="spellStart"/>
      <w:r w:rsidRPr="00EE2B15">
        <w:rPr>
          <w:rFonts w:ascii="Calibri" w:hAnsi="Calibri" w:cs="Calibri"/>
          <w:lang w:val="en-US"/>
        </w:rPr>
        <w:t>Ungi</w:t>
      </w:r>
      <w:proofErr w:type="spellEnd"/>
      <w:r w:rsidRPr="00EE2B15">
        <w:rPr>
          <w:rFonts w:ascii="Calibri" w:hAnsi="Calibri" w:cs="Calibri"/>
          <w:lang w:val="en-US"/>
        </w:rPr>
        <w:t xml:space="preserve"> T, </w:t>
      </w:r>
      <w:proofErr w:type="spellStart"/>
      <w:r w:rsidRPr="00EE2B15">
        <w:rPr>
          <w:rFonts w:ascii="Calibri" w:hAnsi="Calibri" w:cs="Calibri"/>
          <w:lang w:val="en-US"/>
        </w:rPr>
        <w:t>Fichtinger</w:t>
      </w:r>
      <w:proofErr w:type="spellEnd"/>
      <w:r w:rsidRPr="00EE2B15">
        <w:rPr>
          <w:rFonts w:ascii="Calibri" w:hAnsi="Calibri" w:cs="Calibri"/>
          <w:lang w:val="en-US"/>
        </w:rPr>
        <w:t xml:space="preserve"> G, </w:t>
      </w:r>
      <w:r w:rsidRPr="00EE2B15">
        <w:rPr>
          <w:rFonts w:ascii="Calibri" w:hAnsi="Calibri" w:cs="Calibri"/>
          <w:b/>
          <w:bCs/>
          <w:lang w:val="en-US"/>
        </w:rPr>
        <w:t>Zevin B</w:t>
      </w:r>
      <w:r>
        <w:rPr>
          <w:rFonts w:ascii="Calibri" w:hAnsi="Calibri" w:cs="Calibri"/>
          <w:lang w:val="en-US"/>
        </w:rPr>
        <w:t xml:space="preserve">.  </w:t>
      </w:r>
      <w:r w:rsidRPr="00EE2B15">
        <w:rPr>
          <w:rFonts w:ascii="Calibri" w:hAnsi="Calibri" w:cs="Calibri"/>
          <w:i/>
          <w:iCs/>
          <w:lang w:val="en-US"/>
        </w:rPr>
        <w:t xml:space="preserve">Training In Soft-Tissue Resection Using Real-Time Visual Computer Navigation Feedback From Surgery Tutor. </w:t>
      </w:r>
      <w:r w:rsidRPr="00EE2B15">
        <w:rPr>
          <w:rFonts w:ascii="Calibri" w:hAnsi="Calibri" w:cs="Calibri"/>
          <w:lang w:val="en-US"/>
        </w:rPr>
        <w:t>2020 ACS Surgical Simulation Summit, Virtual Presentation (Nov 2020).</w:t>
      </w:r>
    </w:p>
    <w:p w14:paraId="67CBCAA5" w14:textId="2B8715A9" w:rsidR="00EE2B15" w:rsidRPr="00EE2B15" w:rsidRDefault="00EE2B15" w:rsidP="00EE2B15">
      <w:pPr>
        <w:pStyle w:val="ListParagraph"/>
        <w:ind w:left="426"/>
        <w:rPr>
          <w:rFonts w:ascii="Calibri" w:hAnsi="Calibri" w:cs="Calibri"/>
        </w:rPr>
      </w:pPr>
    </w:p>
    <w:p w14:paraId="07AF5FF5" w14:textId="79B2D9D8" w:rsidR="006972C6" w:rsidRPr="001054F7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1054F7">
        <w:rPr>
          <w:rFonts w:ascii="Calibri" w:hAnsi="Calibri" w:cs="Calibri"/>
          <w:b/>
          <w:bCs/>
        </w:rPr>
        <w:t>Zevin B</w:t>
      </w:r>
      <w:r w:rsidRPr="001054F7">
        <w:rPr>
          <w:rFonts w:ascii="Calibri" w:hAnsi="Calibri" w:cs="Calibri"/>
        </w:rPr>
        <w:t xml:space="preserve">, Dalgarno N, Martin M, Chan L, Grady C, </w:t>
      </w:r>
      <w:proofErr w:type="spellStart"/>
      <w:r w:rsidRPr="001054F7">
        <w:rPr>
          <w:rFonts w:ascii="Calibri" w:hAnsi="Calibri" w:cs="Calibri"/>
        </w:rPr>
        <w:t>Houlden</w:t>
      </w:r>
      <w:proofErr w:type="spellEnd"/>
      <w:r w:rsidRPr="001054F7">
        <w:rPr>
          <w:rFonts w:ascii="Calibri" w:hAnsi="Calibri" w:cs="Calibri"/>
        </w:rPr>
        <w:t xml:space="preserve"> R, </w:t>
      </w:r>
      <w:proofErr w:type="spellStart"/>
      <w:r w:rsidRPr="001054F7">
        <w:rPr>
          <w:rFonts w:ascii="Calibri" w:hAnsi="Calibri" w:cs="Calibri"/>
        </w:rPr>
        <w:t>Birtwhistle</w:t>
      </w:r>
      <w:proofErr w:type="spellEnd"/>
      <w:r w:rsidRPr="001054F7">
        <w:rPr>
          <w:rFonts w:ascii="Calibri" w:hAnsi="Calibri" w:cs="Calibri"/>
        </w:rPr>
        <w:t xml:space="preserve"> R, Smith K, </w:t>
      </w:r>
      <w:proofErr w:type="spellStart"/>
      <w:r w:rsidRPr="001054F7">
        <w:rPr>
          <w:rFonts w:ascii="Calibri" w:hAnsi="Calibri" w:cs="Calibri"/>
        </w:rPr>
        <w:t>Morkem</w:t>
      </w:r>
      <w:proofErr w:type="spellEnd"/>
      <w:r w:rsidRPr="001054F7">
        <w:rPr>
          <w:rFonts w:ascii="Calibri" w:hAnsi="Calibri" w:cs="Calibri"/>
        </w:rPr>
        <w:t xml:space="preserve"> R, Barber D. </w:t>
      </w:r>
      <w:r w:rsidRPr="001054F7">
        <w:rPr>
          <w:rFonts w:ascii="Calibri" w:hAnsi="Calibri" w:cs="Calibri"/>
          <w:i/>
          <w:iCs/>
        </w:rPr>
        <w:t xml:space="preserve">Management of patients with morbid obesity in primary care. </w:t>
      </w:r>
      <w:r w:rsidRPr="001054F7">
        <w:rPr>
          <w:rFonts w:ascii="Calibri" w:hAnsi="Calibri" w:cs="Calibri"/>
        </w:rPr>
        <w:t xml:space="preserve">  Family Medicine Forum, Vancouver, British Columbia, Canada (Oct 2019).</w:t>
      </w:r>
    </w:p>
    <w:p w14:paraId="6E00DC52" w14:textId="77777777" w:rsidR="006972C6" w:rsidRPr="001054F7" w:rsidRDefault="006972C6" w:rsidP="001054F7">
      <w:pPr>
        <w:rPr>
          <w:rFonts w:ascii="Calibri" w:hAnsi="Calibri" w:cs="Calibri"/>
        </w:rPr>
      </w:pPr>
    </w:p>
    <w:p w14:paraId="321116F9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1054F7">
        <w:rPr>
          <w:rFonts w:ascii="Calibri" w:hAnsi="Calibri" w:cs="Calibri"/>
        </w:rPr>
        <w:t xml:space="preserve">Mir ZM, Hanna N, McKeown S, </w:t>
      </w:r>
      <w:r w:rsidRPr="001054F7">
        <w:rPr>
          <w:rFonts w:ascii="Calibri" w:hAnsi="Calibri" w:cs="Calibri"/>
          <w:b/>
          <w:bCs/>
        </w:rPr>
        <w:t>Zevin B</w:t>
      </w:r>
      <w:r w:rsidRPr="001054F7">
        <w:rPr>
          <w:rFonts w:ascii="Calibri" w:hAnsi="Calibri" w:cs="Calibri"/>
        </w:rPr>
        <w:t xml:space="preserve">. </w:t>
      </w:r>
      <w:r w:rsidRPr="001054F7">
        <w:rPr>
          <w:rFonts w:ascii="Calibri" w:hAnsi="Calibri" w:cs="Calibri"/>
          <w:i/>
          <w:iCs/>
        </w:rPr>
        <w:t>Safety of prophylactic cholecystectomy at the time of bariatric surgery: a systematic review &amp; meta-analysis</w:t>
      </w:r>
      <w:r w:rsidRPr="001054F7">
        <w:rPr>
          <w:rFonts w:ascii="Calibri" w:hAnsi="Calibri" w:cs="Calibri"/>
        </w:rPr>
        <w:t>. 36th Annual Meeting, ASMBS, Las Vegas, N</w:t>
      </w:r>
      <w:r>
        <w:rPr>
          <w:rFonts w:ascii="Calibri" w:hAnsi="Calibri" w:cs="Calibri"/>
        </w:rPr>
        <w:t>evada</w:t>
      </w:r>
      <w:r w:rsidRPr="001054F7">
        <w:rPr>
          <w:rFonts w:ascii="Calibri" w:hAnsi="Calibri" w:cs="Calibri"/>
        </w:rPr>
        <w:t>, USA (Oct 2019).</w:t>
      </w:r>
    </w:p>
    <w:p w14:paraId="54AB188F" w14:textId="77777777" w:rsidR="006972C6" w:rsidRPr="001054F7" w:rsidRDefault="006972C6" w:rsidP="001054F7">
      <w:pPr>
        <w:pStyle w:val="ListParagraph"/>
        <w:rPr>
          <w:rFonts w:ascii="Calibri" w:hAnsi="Calibri" w:cs="Calibri"/>
          <w:b/>
          <w:bCs/>
        </w:rPr>
      </w:pPr>
    </w:p>
    <w:p w14:paraId="42DA1871" w14:textId="77777777" w:rsidR="006972C6" w:rsidRPr="001054F7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1054F7">
        <w:rPr>
          <w:rFonts w:ascii="Calibri" w:hAnsi="Calibri" w:cs="Calibri"/>
          <w:b/>
          <w:bCs/>
        </w:rPr>
        <w:t>Zevin B</w:t>
      </w:r>
      <w:r w:rsidRPr="001054F7">
        <w:rPr>
          <w:rFonts w:ascii="Calibri" w:hAnsi="Calibri" w:cs="Calibri"/>
        </w:rPr>
        <w:t>, Mancini U, Al-</w:t>
      </w:r>
      <w:proofErr w:type="spellStart"/>
      <w:r w:rsidRPr="001054F7">
        <w:rPr>
          <w:rFonts w:ascii="Calibri" w:hAnsi="Calibri" w:cs="Calibri"/>
        </w:rPr>
        <w:t>Makky</w:t>
      </w:r>
      <w:proofErr w:type="spellEnd"/>
      <w:r w:rsidRPr="001054F7">
        <w:rPr>
          <w:rFonts w:ascii="Calibri" w:hAnsi="Calibri" w:cs="Calibri"/>
        </w:rPr>
        <w:t xml:space="preserve"> M, Robertson D. </w:t>
      </w:r>
      <w:r w:rsidRPr="001054F7">
        <w:rPr>
          <w:rFonts w:ascii="Calibri" w:hAnsi="Calibri" w:cs="Calibri"/>
          <w:i/>
          <w:iCs/>
        </w:rPr>
        <w:t>A Novel Digital Approach to Informed Consent for Roux-en-Y Gastric Bypass: A Randomized Controlled Trial</w:t>
      </w:r>
      <w:r w:rsidRPr="001054F7">
        <w:rPr>
          <w:rFonts w:ascii="Calibri" w:hAnsi="Calibri" w:cs="Calibri"/>
        </w:rPr>
        <w:t>. 36th Annual Meeting, ASMBS, Las Vegas, N</w:t>
      </w:r>
      <w:r>
        <w:rPr>
          <w:rFonts w:ascii="Calibri" w:hAnsi="Calibri" w:cs="Calibri"/>
        </w:rPr>
        <w:t>evada</w:t>
      </w:r>
      <w:r w:rsidRPr="001054F7">
        <w:rPr>
          <w:rFonts w:ascii="Calibri" w:hAnsi="Calibri" w:cs="Calibri"/>
        </w:rPr>
        <w:t>, USA (Oct 2019)</w:t>
      </w:r>
      <w:r>
        <w:rPr>
          <w:rFonts w:ascii="Calibri" w:hAnsi="Calibri" w:cs="Calibri"/>
        </w:rPr>
        <w:t xml:space="preserve"> - </w:t>
      </w:r>
      <w:r w:rsidRPr="001054F7">
        <w:rPr>
          <w:rFonts w:ascii="Calibri" w:hAnsi="Calibri" w:cs="Calibri"/>
          <w:b/>
          <w:bCs/>
        </w:rPr>
        <w:t>Presidential Grand Rounds</w:t>
      </w:r>
    </w:p>
    <w:p w14:paraId="43E86F82" w14:textId="77777777" w:rsidR="006972C6" w:rsidRPr="001054F7" w:rsidRDefault="006972C6" w:rsidP="001054F7">
      <w:pPr>
        <w:pStyle w:val="ListParagraph"/>
        <w:rPr>
          <w:rFonts w:ascii="Calibri" w:hAnsi="Calibri" w:cs="Calibri"/>
          <w:color w:val="000000"/>
        </w:rPr>
      </w:pPr>
    </w:p>
    <w:p w14:paraId="470A9A81" w14:textId="77777777" w:rsidR="006972C6" w:rsidRPr="001054F7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1054F7">
        <w:rPr>
          <w:rFonts w:ascii="Calibri" w:hAnsi="Calibri" w:cs="Calibri"/>
          <w:color w:val="000000"/>
        </w:rPr>
        <w:t>Katz NJ, </w:t>
      </w:r>
      <w:r w:rsidRPr="001054F7">
        <w:rPr>
          <w:rFonts w:ascii="Calibri" w:hAnsi="Calibri" w:cs="Calibri"/>
          <w:b/>
          <w:bCs/>
          <w:color w:val="000000"/>
        </w:rPr>
        <w:t>Zevin B</w:t>
      </w:r>
      <w:r w:rsidRPr="001054F7">
        <w:rPr>
          <w:rFonts w:ascii="Calibri" w:hAnsi="Calibri" w:cs="Calibri"/>
          <w:color w:val="000000"/>
        </w:rPr>
        <w:t>. </w:t>
      </w:r>
      <w:r w:rsidRPr="001054F7">
        <w:rPr>
          <w:rFonts w:ascii="Calibri" w:hAnsi="Calibri" w:cs="Calibri"/>
          <w:i/>
          <w:iCs/>
          <w:color w:val="000000"/>
        </w:rPr>
        <w:t>Obesity management education in Canadian medical schools: Survey of students and deans</w:t>
      </w:r>
      <w:r w:rsidRPr="001054F7">
        <w:rPr>
          <w:rFonts w:ascii="Calibri" w:hAnsi="Calibri" w:cs="Calibri"/>
          <w:color w:val="000000"/>
        </w:rPr>
        <w:t>. Queen’s University Medical Student Showcase, Kingston, Ontario, Canada (Sep 2019).</w:t>
      </w:r>
    </w:p>
    <w:p w14:paraId="7CD61D41" w14:textId="77777777" w:rsidR="006972C6" w:rsidRPr="001054F7" w:rsidRDefault="006972C6" w:rsidP="001054F7">
      <w:pPr>
        <w:pStyle w:val="ListParagraph"/>
        <w:rPr>
          <w:rFonts w:ascii="Calibri" w:hAnsi="Calibri" w:cs="Calibri"/>
        </w:rPr>
      </w:pPr>
    </w:p>
    <w:p w14:paraId="3D2D3103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proofErr w:type="spellStart"/>
      <w:r w:rsidRPr="001054F7">
        <w:rPr>
          <w:rFonts w:ascii="Calibri" w:hAnsi="Calibri" w:cs="Calibri"/>
        </w:rPr>
        <w:t>Bielawska</w:t>
      </w:r>
      <w:proofErr w:type="spellEnd"/>
      <w:r w:rsidRPr="001054F7">
        <w:rPr>
          <w:rFonts w:ascii="Calibri" w:hAnsi="Calibri" w:cs="Calibri"/>
        </w:rPr>
        <w:t xml:space="preserve"> B, Ouellette-Kuntz H, </w:t>
      </w:r>
      <w:r w:rsidRPr="001054F7">
        <w:rPr>
          <w:rFonts w:ascii="Calibri" w:hAnsi="Calibri" w:cs="Calibri"/>
          <w:b/>
        </w:rPr>
        <w:t>Zevin B</w:t>
      </w:r>
      <w:r w:rsidRPr="001054F7">
        <w:rPr>
          <w:rFonts w:ascii="Calibri" w:hAnsi="Calibri" w:cs="Calibri"/>
        </w:rPr>
        <w:t xml:space="preserve">, </w:t>
      </w:r>
      <w:proofErr w:type="spellStart"/>
      <w:r w:rsidRPr="001054F7">
        <w:rPr>
          <w:rFonts w:ascii="Calibri" w:hAnsi="Calibri" w:cs="Calibri"/>
        </w:rPr>
        <w:t>Anvari</w:t>
      </w:r>
      <w:proofErr w:type="spellEnd"/>
      <w:r w:rsidRPr="001054F7">
        <w:rPr>
          <w:rFonts w:ascii="Calibri" w:hAnsi="Calibri" w:cs="Calibri"/>
        </w:rPr>
        <w:t xml:space="preserve"> M, Patel S. </w:t>
      </w:r>
      <w:r w:rsidRPr="001054F7">
        <w:rPr>
          <w:rFonts w:ascii="Calibri" w:hAnsi="Calibri" w:cs="Calibri"/>
          <w:i/>
          <w:iCs/>
        </w:rPr>
        <w:t xml:space="preserve">Compliance with early post-operative follow-up reduces risk of late severe nutritional complications after Roux-en-Y Gastric Bypass: A Population Based Study.  </w:t>
      </w:r>
      <w:r w:rsidRPr="001054F7">
        <w:rPr>
          <w:rFonts w:ascii="Calibri" w:hAnsi="Calibri" w:cs="Calibri"/>
        </w:rPr>
        <w:t>2019 Digestive Diseases Week,  San Diego, C</w:t>
      </w:r>
      <w:r>
        <w:rPr>
          <w:rFonts w:ascii="Calibri" w:hAnsi="Calibri" w:cs="Calibri"/>
        </w:rPr>
        <w:t>alifornia</w:t>
      </w:r>
      <w:r w:rsidRPr="001054F7">
        <w:rPr>
          <w:rFonts w:ascii="Calibri" w:hAnsi="Calibri" w:cs="Calibri"/>
        </w:rPr>
        <w:t>, USA (May 2019)</w:t>
      </w:r>
      <w:r>
        <w:rPr>
          <w:rFonts w:ascii="Calibri" w:hAnsi="Calibri" w:cs="Calibri"/>
        </w:rPr>
        <w:t>.</w:t>
      </w:r>
    </w:p>
    <w:p w14:paraId="09BE173C" w14:textId="77777777" w:rsidR="006972C6" w:rsidRPr="001054F7" w:rsidRDefault="006972C6" w:rsidP="001054F7">
      <w:pPr>
        <w:pStyle w:val="ListParagraph"/>
        <w:rPr>
          <w:rFonts w:ascii="Calibri" w:hAnsi="Calibri" w:cs="Calibri"/>
        </w:rPr>
      </w:pPr>
    </w:p>
    <w:p w14:paraId="5C8E15C9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proofErr w:type="spellStart"/>
      <w:r w:rsidRPr="001054F7">
        <w:rPr>
          <w:rFonts w:ascii="Calibri" w:hAnsi="Calibri" w:cs="Calibri"/>
        </w:rPr>
        <w:t>Bielawska</w:t>
      </w:r>
      <w:proofErr w:type="spellEnd"/>
      <w:r w:rsidRPr="001054F7">
        <w:rPr>
          <w:rFonts w:ascii="Calibri" w:hAnsi="Calibri" w:cs="Calibri"/>
        </w:rPr>
        <w:t xml:space="preserve"> B, Ouellette-Kuntz H, Patel S, </w:t>
      </w:r>
      <w:proofErr w:type="spellStart"/>
      <w:r w:rsidRPr="001054F7">
        <w:rPr>
          <w:rFonts w:ascii="Calibri" w:hAnsi="Calibri" w:cs="Calibri"/>
        </w:rPr>
        <w:t>Anvari</w:t>
      </w:r>
      <w:proofErr w:type="spellEnd"/>
      <w:r w:rsidRPr="001054F7">
        <w:rPr>
          <w:rFonts w:ascii="Calibri" w:hAnsi="Calibri" w:cs="Calibri"/>
        </w:rPr>
        <w:t xml:space="preserve"> M, </w:t>
      </w:r>
      <w:r w:rsidRPr="001054F7">
        <w:rPr>
          <w:rFonts w:ascii="Calibri" w:hAnsi="Calibri" w:cs="Calibri"/>
          <w:b/>
        </w:rPr>
        <w:t>Zevin B</w:t>
      </w:r>
      <w:r w:rsidRPr="001054F7">
        <w:rPr>
          <w:rFonts w:ascii="Calibri" w:hAnsi="Calibri" w:cs="Calibri"/>
        </w:rPr>
        <w:t xml:space="preserve">. </w:t>
      </w:r>
      <w:r w:rsidRPr="001054F7">
        <w:rPr>
          <w:rFonts w:ascii="Calibri" w:hAnsi="Calibri" w:cs="Calibri"/>
          <w:i/>
        </w:rPr>
        <w:t xml:space="preserve">Severe nutritional complications after bariatric surgery in Ontario adults: </w:t>
      </w:r>
      <w:r w:rsidRPr="001054F7">
        <w:rPr>
          <w:rFonts w:ascii="Calibri" w:hAnsi="Calibri" w:cs="Calibri"/>
          <w:i/>
          <w:iCs/>
        </w:rPr>
        <w:t>A population based descriptive study.</w:t>
      </w:r>
      <w:r w:rsidRPr="001054F7">
        <w:rPr>
          <w:rFonts w:ascii="Calibri" w:hAnsi="Calibri" w:cs="Calibri"/>
          <w:iCs/>
        </w:rPr>
        <w:t xml:space="preserve">  </w:t>
      </w:r>
      <w:r w:rsidRPr="001054F7">
        <w:rPr>
          <w:rFonts w:ascii="Calibri" w:hAnsi="Calibri" w:cs="Calibri"/>
        </w:rPr>
        <w:t>2019 Digestive Diseases Week,  San Diego, C</w:t>
      </w:r>
      <w:r>
        <w:rPr>
          <w:rFonts w:ascii="Calibri" w:hAnsi="Calibri" w:cs="Calibri"/>
        </w:rPr>
        <w:t xml:space="preserve">alifornia, </w:t>
      </w:r>
      <w:r w:rsidRPr="001054F7">
        <w:rPr>
          <w:rFonts w:ascii="Calibri" w:hAnsi="Calibri" w:cs="Calibri"/>
        </w:rPr>
        <w:t>USA (May 2019)</w:t>
      </w:r>
      <w:r>
        <w:rPr>
          <w:rFonts w:ascii="Calibri" w:hAnsi="Calibri" w:cs="Calibri"/>
        </w:rPr>
        <w:t>.</w:t>
      </w:r>
    </w:p>
    <w:p w14:paraId="51E6BAAD" w14:textId="77777777" w:rsidR="006972C6" w:rsidRPr="001054F7" w:rsidRDefault="006972C6" w:rsidP="001054F7">
      <w:pPr>
        <w:pStyle w:val="ListParagraph"/>
        <w:rPr>
          <w:rFonts w:ascii="Calibri" w:hAnsi="Calibri" w:cs="Calibri"/>
        </w:rPr>
      </w:pPr>
    </w:p>
    <w:p w14:paraId="1B9465F4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1054F7">
        <w:rPr>
          <w:rFonts w:ascii="Calibri" w:hAnsi="Calibri" w:cs="Calibri"/>
        </w:rPr>
        <w:t xml:space="preserve">Lemke M, Lia H, </w:t>
      </w:r>
      <w:proofErr w:type="spellStart"/>
      <w:r w:rsidRPr="001054F7">
        <w:rPr>
          <w:rFonts w:ascii="Calibri" w:hAnsi="Calibri" w:cs="Calibri"/>
        </w:rPr>
        <w:t>Gabinet-Equihua</w:t>
      </w:r>
      <w:proofErr w:type="spellEnd"/>
      <w:r w:rsidRPr="001054F7">
        <w:rPr>
          <w:rFonts w:ascii="Calibri" w:hAnsi="Calibri" w:cs="Calibri"/>
        </w:rPr>
        <w:t xml:space="preserve"> A, Sheahan G, Winthrop A, Mann S, </w:t>
      </w:r>
      <w:proofErr w:type="spellStart"/>
      <w:r w:rsidRPr="001054F7">
        <w:rPr>
          <w:rFonts w:ascii="Calibri" w:hAnsi="Calibri" w:cs="Calibri"/>
        </w:rPr>
        <w:t>Fichtinger</w:t>
      </w:r>
      <w:proofErr w:type="spellEnd"/>
      <w:r w:rsidRPr="001054F7">
        <w:rPr>
          <w:rFonts w:ascii="Calibri" w:hAnsi="Calibri" w:cs="Calibri"/>
        </w:rPr>
        <w:t xml:space="preserve"> G, </w:t>
      </w:r>
      <w:r w:rsidRPr="001054F7">
        <w:rPr>
          <w:rFonts w:ascii="Calibri" w:hAnsi="Calibri" w:cs="Calibri"/>
          <w:b/>
        </w:rPr>
        <w:t>Zevin B</w:t>
      </w:r>
      <w:r w:rsidRPr="001054F7">
        <w:rPr>
          <w:rFonts w:ascii="Calibri" w:hAnsi="Calibri" w:cs="Calibri"/>
        </w:rPr>
        <w:t xml:space="preserve">.  </w:t>
      </w:r>
      <w:r w:rsidRPr="001054F7">
        <w:rPr>
          <w:rFonts w:ascii="Calibri" w:hAnsi="Calibri" w:cs="Calibri"/>
          <w:i/>
          <w:iCs/>
        </w:rPr>
        <w:t>Resource Optimization in Proficiency-Based Suturing Skills Training of Medical Students</w:t>
      </w:r>
      <w:r w:rsidRPr="001054F7">
        <w:rPr>
          <w:rFonts w:ascii="Calibri" w:hAnsi="Calibri" w:cs="Calibri"/>
        </w:rPr>
        <w:t>.  SAGES Annual Meeting, Baltimore, M</w:t>
      </w:r>
      <w:r>
        <w:rPr>
          <w:rFonts w:ascii="Calibri" w:hAnsi="Calibri" w:cs="Calibri"/>
        </w:rPr>
        <w:t>aryland</w:t>
      </w:r>
      <w:r w:rsidRPr="001054F7">
        <w:rPr>
          <w:rFonts w:ascii="Calibri" w:hAnsi="Calibri" w:cs="Calibri"/>
        </w:rPr>
        <w:t>, USA (Apr 2019)</w:t>
      </w:r>
      <w:r>
        <w:rPr>
          <w:rFonts w:ascii="Calibri" w:hAnsi="Calibri" w:cs="Calibri"/>
        </w:rPr>
        <w:t>.</w:t>
      </w:r>
    </w:p>
    <w:p w14:paraId="2717F2B8" w14:textId="77777777" w:rsidR="006972C6" w:rsidRPr="001054F7" w:rsidRDefault="006972C6" w:rsidP="001054F7">
      <w:pPr>
        <w:pStyle w:val="ListParagraph"/>
        <w:rPr>
          <w:rFonts w:ascii="Calibri" w:hAnsi="Calibri" w:cs="Calibri"/>
          <w:b/>
        </w:rPr>
      </w:pPr>
    </w:p>
    <w:p w14:paraId="5CC755B5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1054F7">
        <w:rPr>
          <w:rFonts w:ascii="Calibri" w:hAnsi="Calibri" w:cs="Calibri"/>
          <w:b/>
        </w:rPr>
        <w:t>Zevin B</w:t>
      </w:r>
      <w:r w:rsidRPr="001054F7">
        <w:rPr>
          <w:rFonts w:ascii="Calibri" w:hAnsi="Calibri" w:cs="Calibri"/>
        </w:rPr>
        <w:t xml:space="preserve">, Dalgarno N, Martin M, Grady C, Chan L, </w:t>
      </w:r>
      <w:proofErr w:type="spellStart"/>
      <w:r w:rsidRPr="001054F7">
        <w:rPr>
          <w:rFonts w:ascii="Calibri" w:hAnsi="Calibri" w:cs="Calibri"/>
        </w:rPr>
        <w:t>Houlden</w:t>
      </w:r>
      <w:proofErr w:type="spellEnd"/>
      <w:r w:rsidRPr="001054F7">
        <w:rPr>
          <w:rFonts w:ascii="Calibri" w:hAnsi="Calibri" w:cs="Calibri"/>
        </w:rPr>
        <w:t xml:space="preserve"> R, </w:t>
      </w:r>
      <w:proofErr w:type="spellStart"/>
      <w:r w:rsidRPr="001054F7">
        <w:rPr>
          <w:rFonts w:ascii="Calibri" w:hAnsi="Calibri" w:cs="Calibri"/>
        </w:rPr>
        <w:t>Birtwhistle</w:t>
      </w:r>
      <w:proofErr w:type="spellEnd"/>
      <w:r w:rsidRPr="001054F7">
        <w:rPr>
          <w:rFonts w:ascii="Calibri" w:hAnsi="Calibri" w:cs="Calibri"/>
        </w:rPr>
        <w:t xml:space="preserve"> R, Smith K, </w:t>
      </w:r>
      <w:proofErr w:type="spellStart"/>
      <w:r w:rsidRPr="001054F7">
        <w:rPr>
          <w:rFonts w:ascii="Calibri" w:hAnsi="Calibri" w:cs="Calibri"/>
        </w:rPr>
        <w:t>Morkem</w:t>
      </w:r>
      <w:proofErr w:type="spellEnd"/>
      <w:r w:rsidRPr="001054F7">
        <w:rPr>
          <w:rFonts w:ascii="Calibri" w:hAnsi="Calibri" w:cs="Calibri"/>
        </w:rPr>
        <w:t xml:space="preserve"> R, Barber D. </w:t>
      </w:r>
      <w:r w:rsidRPr="001054F7">
        <w:rPr>
          <w:rFonts w:ascii="Calibri" w:hAnsi="Calibri" w:cs="Calibri"/>
          <w:i/>
          <w:iCs/>
        </w:rPr>
        <w:t xml:space="preserve">Survey of Perceptions and Educational Needs of Primary Care Providers in Ontario, Canada Regarding Management of Patients with Morbid Obesity. </w:t>
      </w:r>
      <w:r w:rsidRPr="001054F7">
        <w:rPr>
          <w:rFonts w:ascii="Calibri" w:hAnsi="Calibri" w:cs="Calibri"/>
        </w:rPr>
        <w:t>SAGES Annual Meeting, Baltimore, M</w:t>
      </w:r>
      <w:r>
        <w:rPr>
          <w:rFonts w:ascii="Calibri" w:hAnsi="Calibri" w:cs="Calibri"/>
        </w:rPr>
        <w:t>aryland</w:t>
      </w:r>
      <w:r w:rsidRPr="001054F7">
        <w:rPr>
          <w:rFonts w:ascii="Calibri" w:hAnsi="Calibri" w:cs="Calibri"/>
        </w:rPr>
        <w:t>, USA (Apr 2019)</w:t>
      </w:r>
      <w:r>
        <w:rPr>
          <w:rFonts w:ascii="Calibri" w:hAnsi="Calibri" w:cs="Calibri"/>
        </w:rPr>
        <w:t>.</w:t>
      </w:r>
    </w:p>
    <w:p w14:paraId="662FEAED" w14:textId="77777777" w:rsidR="006972C6" w:rsidRPr="001054F7" w:rsidRDefault="006972C6" w:rsidP="001054F7">
      <w:pPr>
        <w:pStyle w:val="ListParagraph"/>
        <w:rPr>
          <w:rFonts w:ascii="Calibri" w:hAnsi="Calibri" w:cs="Calibri"/>
        </w:rPr>
      </w:pPr>
    </w:p>
    <w:p w14:paraId="57546EB2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1054F7">
        <w:rPr>
          <w:rFonts w:ascii="Calibri" w:hAnsi="Calibri" w:cs="Calibri"/>
        </w:rPr>
        <w:t xml:space="preserve">Brickman A, Wu V, </w:t>
      </w:r>
      <w:r w:rsidRPr="001054F7">
        <w:rPr>
          <w:rFonts w:ascii="Calibri" w:hAnsi="Calibri" w:cs="Calibri"/>
          <w:b/>
          <w:bCs/>
        </w:rPr>
        <w:t>Zevin B</w:t>
      </w:r>
      <w:r w:rsidRPr="001054F7">
        <w:rPr>
          <w:rFonts w:ascii="Calibri" w:hAnsi="Calibri" w:cs="Calibri"/>
        </w:rPr>
        <w:t xml:space="preserve">. </w:t>
      </w:r>
      <w:r w:rsidRPr="001054F7">
        <w:rPr>
          <w:rFonts w:ascii="Calibri" w:hAnsi="Calibri" w:cs="Calibri"/>
          <w:i/>
          <w:iCs/>
        </w:rPr>
        <w:t xml:space="preserve">Preparing for Surgery </w:t>
      </w:r>
      <w:proofErr w:type="spellStart"/>
      <w:r w:rsidRPr="001054F7">
        <w:rPr>
          <w:rFonts w:ascii="Calibri" w:hAnsi="Calibri" w:cs="Calibri"/>
          <w:i/>
          <w:iCs/>
        </w:rPr>
        <w:t>Observerships</w:t>
      </w:r>
      <w:proofErr w:type="spellEnd"/>
      <w:r w:rsidRPr="001054F7">
        <w:rPr>
          <w:rFonts w:ascii="Calibri" w:hAnsi="Calibri" w:cs="Calibri"/>
          <w:i/>
          <w:iCs/>
        </w:rPr>
        <w:t xml:space="preserve"> during Medical School: A Cross-Sectional Study</w:t>
      </w:r>
      <w:r w:rsidRPr="001054F7">
        <w:rPr>
          <w:rFonts w:ascii="Calibri" w:hAnsi="Calibri" w:cs="Calibri"/>
        </w:rPr>
        <w:t>. Canadian Conference on Medical Education, Niagara Falls, O</w:t>
      </w:r>
      <w:r>
        <w:rPr>
          <w:rFonts w:ascii="Calibri" w:hAnsi="Calibri" w:cs="Calibri"/>
        </w:rPr>
        <w:t>ntario</w:t>
      </w:r>
      <w:r w:rsidRPr="001054F7">
        <w:rPr>
          <w:rFonts w:ascii="Calibri" w:hAnsi="Calibri" w:cs="Calibri"/>
        </w:rPr>
        <w:t>, Canada (Apr 2019)</w:t>
      </w:r>
      <w:r>
        <w:rPr>
          <w:rFonts w:ascii="Calibri" w:hAnsi="Calibri" w:cs="Calibri"/>
        </w:rPr>
        <w:t>.</w:t>
      </w:r>
    </w:p>
    <w:p w14:paraId="5D279261" w14:textId="77777777" w:rsidR="006972C6" w:rsidRPr="00B11729" w:rsidRDefault="006972C6" w:rsidP="00B11729">
      <w:pPr>
        <w:pStyle w:val="ListParagraph"/>
        <w:rPr>
          <w:rFonts w:ascii="Calibri" w:hAnsi="Calibri" w:cs="Calibri"/>
        </w:rPr>
      </w:pPr>
    </w:p>
    <w:p w14:paraId="52278CC5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2421C1">
        <w:rPr>
          <w:rFonts w:ascii="Calibri" w:hAnsi="Calibri" w:cs="Calibri"/>
        </w:rPr>
        <w:lastRenderedPageBreak/>
        <w:t>Yeo</w:t>
      </w:r>
      <w:r w:rsidRPr="00B11729">
        <w:rPr>
          <w:rFonts w:ascii="Calibri" w:hAnsi="Calibri" w:cs="Calibri"/>
        </w:rPr>
        <w:t xml:space="preserve"> CT, Ring J, Holden M, </w:t>
      </w:r>
      <w:proofErr w:type="spellStart"/>
      <w:r w:rsidRPr="00B11729">
        <w:rPr>
          <w:rFonts w:ascii="Calibri" w:hAnsi="Calibri" w:cs="Calibri"/>
        </w:rPr>
        <w:t>Ungi</w:t>
      </w:r>
      <w:proofErr w:type="spellEnd"/>
      <w:r w:rsidRPr="00B11729">
        <w:rPr>
          <w:rFonts w:ascii="Calibri" w:hAnsi="Calibri" w:cs="Calibri"/>
        </w:rPr>
        <w:t xml:space="preserve"> T, </w:t>
      </w:r>
      <w:proofErr w:type="spellStart"/>
      <w:r w:rsidRPr="00B11729">
        <w:rPr>
          <w:rFonts w:ascii="Calibri" w:hAnsi="Calibri" w:cs="Calibri"/>
        </w:rPr>
        <w:t>Fichtinger</w:t>
      </w:r>
      <w:proofErr w:type="spellEnd"/>
      <w:r w:rsidRPr="00B11729">
        <w:rPr>
          <w:rFonts w:ascii="Calibri" w:hAnsi="Calibri" w:cs="Calibri"/>
        </w:rPr>
        <w:t xml:space="preserve"> G, </w:t>
      </w:r>
      <w:r w:rsidRPr="00B11729">
        <w:rPr>
          <w:rFonts w:ascii="Calibri" w:hAnsi="Calibri" w:cs="Calibri"/>
          <w:b/>
          <w:bCs/>
        </w:rPr>
        <w:t>Zevin B</w:t>
      </w:r>
      <w:r w:rsidRPr="00B11729">
        <w:rPr>
          <w:rFonts w:ascii="Calibri" w:hAnsi="Calibri" w:cs="Calibri"/>
        </w:rPr>
        <w:t xml:space="preserve">. </w:t>
      </w:r>
      <w:r w:rsidRPr="00B11729">
        <w:rPr>
          <w:rFonts w:ascii="Calibri" w:hAnsi="Calibri" w:cs="Calibri"/>
          <w:i/>
          <w:iCs/>
        </w:rPr>
        <w:t xml:space="preserve">Surgery Tutor for Assessment of Technical Proficiency in Soft-Tissue Tumour Resection. </w:t>
      </w:r>
      <w:r w:rsidRPr="00B11729">
        <w:rPr>
          <w:rFonts w:ascii="Calibri" w:hAnsi="Calibri" w:cs="Calibri"/>
        </w:rPr>
        <w:t>37</w:t>
      </w:r>
      <w:r w:rsidRPr="00B11729">
        <w:rPr>
          <w:rFonts w:ascii="Calibri" w:hAnsi="Calibri" w:cs="Calibri"/>
          <w:vertAlign w:val="superscript"/>
        </w:rPr>
        <w:t>th</w:t>
      </w:r>
      <w:r w:rsidRPr="00B11729">
        <w:rPr>
          <w:rFonts w:ascii="Calibri" w:hAnsi="Calibri" w:cs="Calibri"/>
        </w:rPr>
        <w:t xml:space="preserve"> Annual William </w:t>
      </w:r>
      <w:proofErr w:type="spellStart"/>
      <w:r w:rsidRPr="00B11729">
        <w:rPr>
          <w:rFonts w:ascii="Calibri" w:hAnsi="Calibri" w:cs="Calibri"/>
        </w:rPr>
        <w:t>Ersil</w:t>
      </w:r>
      <w:proofErr w:type="spellEnd"/>
      <w:r w:rsidRPr="00B11729">
        <w:rPr>
          <w:rFonts w:ascii="Calibri" w:hAnsi="Calibri" w:cs="Calibri"/>
        </w:rPr>
        <w:t xml:space="preserve"> Resident Research Day, Queen’s University, Kingston, O</w:t>
      </w:r>
      <w:r>
        <w:rPr>
          <w:rFonts w:ascii="Calibri" w:hAnsi="Calibri" w:cs="Calibri"/>
        </w:rPr>
        <w:t>ntario</w:t>
      </w:r>
      <w:r w:rsidRPr="00B11729">
        <w:rPr>
          <w:rFonts w:ascii="Calibri" w:hAnsi="Calibri" w:cs="Calibri"/>
        </w:rPr>
        <w:t xml:space="preserve">, Canada (Nov 2018) - </w:t>
      </w:r>
      <w:r w:rsidRPr="00B11729">
        <w:rPr>
          <w:rFonts w:ascii="Calibri" w:hAnsi="Calibri" w:cs="Calibri"/>
          <w:b/>
          <w:bCs/>
        </w:rPr>
        <w:t>Best Poster Award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</w:p>
    <w:p w14:paraId="5250533B" w14:textId="77777777" w:rsidR="006972C6" w:rsidRPr="00B11729" w:rsidRDefault="006972C6" w:rsidP="00B11729">
      <w:pPr>
        <w:pStyle w:val="ListParagraph"/>
        <w:rPr>
          <w:rFonts w:ascii="Calibri" w:hAnsi="Calibri" w:cs="Calibri"/>
          <w:b/>
          <w:bCs/>
        </w:rPr>
      </w:pPr>
    </w:p>
    <w:p w14:paraId="6E95ED53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B11729">
        <w:rPr>
          <w:rFonts w:ascii="Calibri" w:hAnsi="Calibri" w:cs="Calibri"/>
          <w:b/>
          <w:bCs/>
        </w:rPr>
        <w:t xml:space="preserve">Zevin B, </w:t>
      </w:r>
      <w:r w:rsidRPr="00B11729">
        <w:rPr>
          <w:rFonts w:ascii="Calibri" w:hAnsi="Calibri" w:cs="Calibri"/>
          <w:bCs/>
        </w:rPr>
        <w:t xml:space="preserve">Martin M, Grady C, Dalgarno N, Chan L, </w:t>
      </w:r>
      <w:proofErr w:type="spellStart"/>
      <w:r w:rsidRPr="00B11729">
        <w:rPr>
          <w:rFonts w:ascii="Calibri" w:hAnsi="Calibri" w:cs="Calibri"/>
          <w:bCs/>
        </w:rPr>
        <w:t>Houlden</w:t>
      </w:r>
      <w:proofErr w:type="spellEnd"/>
      <w:r w:rsidRPr="00B11729">
        <w:rPr>
          <w:rFonts w:ascii="Calibri" w:hAnsi="Calibri" w:cs="Calibri"/>
          <w:bCs/>
        </w:rPr>
        <w:t xml:space="preserve"> R, Smith K, </w:t>
      </w:r>
      <w:proofErr w:type="spellStart"/>
      <w:r w:rsidRPr="00B11729">
        <w:rPr>
          <w:rFonts w:ascii="Calibri" w:hAnsi="Calibri" w:cs="Calibri"/>
          <w:bCs/>
        </w:rPr>
        <w:t>Morkem</w:t>
      </w:r>
      <w:proofErr w:type="spellEnd"/>
      <w:r w:rsidRPr="00B11729">
        <w:rPr>
          <w:rFonts w:ascii="Calibri" w:hAnsi="Calibri" w:cs="Calibri"/>
          <w:bCs/>
        </w:rPr>
        <w:t xml:space="preserve"> R, Barber D, Birtwistle R. </w:t>
      </w:r>
      <w:r w:rsidRPr="00B11729">
        <w:rPr>
          <w:rFonts w:ascii="Calibri" w:hAnsi="Calibri" w:cs="Calibri"/>
          <w:bCs/>
          <w:i/>
        </w:rPr>
        <w:t>Management of Obesity in Primary Care: A Mixed Methods Study</w:t>
      </w:r>
      <w:r w:rsidRPr="00B11729">
        <w:rPr>
          <w:rFonts w:ascii="Calibri" w:hAnsi="Calibri" w:cs="Calibri"/>
          <w:bCs/>
        </w:rPr>
        <w:t xml:space="preserve">. </w:t>
      </w:r>
      <w:r w:rsidRPr="00B11729">
        <w:rPr>
          <w:rFonts w:ascii="Calibri" w:hAnsi="Calibri" w:cs="Calibri"/>
        </w:rPr>
        <w:t>NAPCRG 2018, Chicago, I</w:t>
      </w:r>
      <w:r>
        <w:rPr>
          <w:rFonts w:ascii="Calibri" w:hAnsi="Calibri" w:cs="Calibri"/>
        </w:rPr>
        <w:t>llinois</w:t>
      </w:r>
      <w:r w:rsidRPr="00B11729">
        <w:rPr>
          <w:rFonts w:ascii="Calibri" w:hAnsi="Calibri" w:cs="Calibri"/>
        </w:rPr>
        <w:t>, USA (Nov 2018)</w:t>
      </w:r>
      <w:r>
        <w:rPr>
          <w:rFonts w:ascii="Calibri" w:hAnsi="Calibri" w:cs="Calibri"/>
        </w:rPr>
        <w:t>.</w:t>
      </w:r>
    </w:p>
    <w:p w14:paraId="08BE82C4" w14:textId="77777777" w:rsidR="006972C6" w:rsidRPr="00B11729" w:rsidRDefault="006972C6" w:rsidP="00B11729">
      <w:pPr>
        <w:pStyle w:val="ListParagraph"/>
        <w:rPr>
          <w:rFonts w:ascii="Calibri" w:hAnsi="Calibri" w:cs="Calibri"/>
        </w:rPr>
      </w:pPr>
    </w:p>
    <w:p w14:paraId="0FAB4530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B11729">
        <w:rPr>
          <w:rFonts w:ascii="Calibri" w:hAnsi="Calibri" w:cs="Calibri"/>
        </w:rPr>
        <w:t xml:space="preserve">Barber D, </w:t>
      </w:r>
      <w:proofErr w:type="spellStart"/>
      <w:r w:rsidRPr="00B11729">
        <w:rPr>
          <w:rFonts w:ascii="Calibri" w:hAnsi="Calibri" w:cs="Calibri"/>
        </w:rPr>
        <w:t>Anvari</w:t>
      </w:r>
      <w:proofErr w:type="spellEnd"/>
      <w:r w:rsidRPr="00B11729">
        <w:rPr>
          <w:rFonts w:ascii="Calibri" w:hAnsi="Calibri" w:cs="Calibri"/>
        </w:rPr>
        <w:t xml:space="preserve"> M, </w:t>
      </w:r>
      <w:proofErr w:type="spellStart"/>
      <w:r w:rsidRPr="00B11729">
        <w:rPr>
          <w:rFonts w:ascii="Calibri" w:hAnsi="Calibri" w:cs="Calibri"/>
        </w:rPr>
        <w:t>Morkem</w:t>
      </w:r>
      <w:proofErr w:type="spellEnd"/>
      <w:r w:rsidRPr="00B11729">
        <w:rPr>
          <w:rFonts w:ascii="Calibri" w:hAnsi="Calibri" w:cs="Calibri"/>
        </w:rPr>
        <w:t xml:space="preserve"> R, Dalgarno N, </w:t>
      </w:r>
      <w:proofErr w:type="spellStart"/>
      <w:r w:rsidRPr="00B11729">
        <w:rPr>
          <w:rFonts w:ascii="Calibri" w:hAnsi="Calibri" w:cs="Calibri"/>
        </w:rPr>
        <w:t>Houlden</w:t>
      </w:r>
      <w:proofErr w:type="spellEnd"/>
      <w:r w:rsidRPr="00B11729">
        <w:rPr>
          <w:rFonts w:ascii="Calibri" w:hAnsi="Calibri" w:cs="Calibri"/>
        </w:rPr>
        <w:t xml:space="preserve"> R, </w:t>
      </w:r>
      <w:r w:rsidRPr="00B11729">
        <w:rPr>
          <w:rFonts w:ascii="Calibri" w:hAnsi="Calibri" w:cs="Calibri"/>
          <w:b/>
        </w:rPr>
        <w:t>Zevin B</w:t>
      </w:r>
      <w:r w:rsidRPr="00B11729">
        <w:rPr>
          <w:rFonts w:ascii="Calibri" w:hAnsi="Calibri" w:cs="Calibri"/>
        </w:rPr>
        <w:t xml:space="preserve">.  </w:t>
      </w:r>
      <w:r w:rsidRPr="00B11729">
        <w:rPr>
          <w:rFonts w:ascii="Calibri" w:hAnsi="Calibri" w:cs="Calibri"/>
          <w:i/>
        </w:rPr>
        <w:t xml:space="preserve">Examining the gap between patients eligible for bariatric surgery and those being referred in south eastern Ontario. </w:t>
      </w:r>
      <w:r w:rsidRPr="00B11729">
        <w:rPr>
          <w:rFonts w:ascii="Calibri" w:hAnsi="Calibri" w:cs="Calibri"/>
        </w:rPr>
        <w:t>NAPCRG 2018, Chicago, I</w:t>
      </w:r>
      <w:r>
        <w:rPr>
          <w:rFonts w:ascii="Calibri" w:hAnsi="Calibri" w:cs="Calibri"/>
        </w:rPr>
        <w:t>llinois</w:t>
      </w:r>
      <w:r w:rsidRPr="00B11729">
        <w:rPr>
          <w:rFonts w:ascii="Calibri" w:hAnsi="Calibri" w:cs="Calibri"/>
        </w:rPr>
        <w:t>, USA (Nov 2018)</w:t>
      </w:r>
      <w:r>
        <w:rPr>
          <w:rFonts w:ascii="Calibri" w:hAnsi="Calibri" w:cs="Calibri"/>
        </w:rPr>
        <w:t>.</w:t>
      </w:r>
    </w:p>
    <w:p w14:paraId="388A0DD1" w14:textId="77777777" w:rsidR="006972C6" w:rsidRPr="00B11729" w:rsidRDefault="006972C6" w:rsidP="00B11729">
      <w:pPr>
        <w:pStyle w:val="ListParagraph"/>
        <w:rPr>
          <w:rFonts w:ascii="Calibri" w:hAnsi="Calibri" w:cs="Calibri"/>
        </w:rPr>
      </w:pPr>
    </w:p>
    <w:p w14:paraId="2340DA6D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B11729">
        <w:rPr>
          <w:rFonts w:ascii="Calibri" w:hAnsi="Calibri" w:cs="Calibri"/>
        </w:rPr>
        <w:t xml:space="preserve">Sivapalan N, Barber D, Chan L, Dalgarno N, </w:t>
      </w:r>
      <w:r w:rsidRPr="00B11729">
        <w:rPr>
          <w:rFonts w:ascii="Calibri" w:hAnsi="Calibri" w:cs="Calibri"/>
          <w:b/>
        </w:rPr>
        <w:t>Zevin B</w:t>
      </w:r>
      <w:r w:rsidRPr="00B11729">
        <w:rPr>
          <w:rFonts w:ascii="Calibri" w:hAnsi="Calibri" w:cs="Calibri"/>
        </w:rPr>
        <w:t xml:space="preserve">. </w:t>
      </w:r>
      <w:r w:rsidRPr="00B11729">
        <w:rPr>
          <w:rFonts w:ascii="Calibri" w:hAnsi="Calibri" w:cs="Calibri"/>
          <w:i/>
        </w:rPr>
        <w:t>Factors Influencing family physicians’ referral for bariatric surgery: A systematic review.</w:t>
      </w:r>
      <w:r w:rsidRPr="00B11729">
        <w:rPr>
          <w:rFonts w:ascii="Calibri" w:hAnsi="Calibri" w:cs="Calibri"/>
        </w:rPr>
        <w:t xml:space="preserve"> Family Medicine Forum, Toronto, O</w:t>
      </w:r>
      <w:r>
        <w:rPr>
          <w:rFonts w:ascii="Calibri" w:hAnsi="Calibri" w:cs="Calibri"/>
        </w:rPr>
        <w:t>ntario</w:t>
      </w:r>
      <w:r w:rsidRPr="00B11729">
        <w:rPr>
          <w:rFonts w:ascii="Calibri" w:hAnsi="Calibri" w:cs="Calibri"/>
        </w:rPr>
        <w:t>, Canada (Nov 2018)</w:t>
      </w:r>
      <w:r>
        <w:rPr>
          <w:rFonts w:ascii="Calibri" w:hAnsi="Calibri" w:cs="Calibri"/>
        </w:rPr>
        <w:t>.</w:t>
      </w:r>
    </w:p>
    <w:p w14:paraId="0A0856BA" w14:textId="77777777" w:rsidR="006972C6" w:rsidRPr="00B11729" w:rsidRDefault="006972C6" w:rsidP="00B11729">
      <w:pPr>
        <w:pStyle w:val="ListParagraph"/>
        <w:rPr>
          <w:rFonts w:ascii="Calibri" w:hAnsi="Calibri" w:cs="Calibri"/>
        </w:rPr>
      </w:pPr>
    </w:p>
    <w:p w14:paraId="7CF3C9D9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B11729">
        <w:rPr>
          <w:rFonts w:ascii="Calibri" w:hAnsi="Calibri" w:cs="Calibri"/>
        </w:rPr>
        <w:t xml:space="preserve">Lemke M, Lia H, </w:t>
      </w:r>
      <w:proofErr w:type="spellStart"/>
      <w:r w:rsidRPr="00B11729">
        <w:rPr>
          <w:rFonts w:ascii="Calibri" w:hAnsi="Calibri" w:cs="Calibri"/>
        </w:rPr>
        <w:t>Gabinet-Equihua</w:t>
      </w:r>
      <w:proofErr w:type="spellEnd"/>
      <w:r w:rsidRPr="00B11729">
        <w:rPr>
          <w:rFonts w:ascii="Calibri" w:hAnsi="Calibri" w:cs="Calibri"/>
        </w:rPr>
        <w:t xml:space="preserve"> A, Sheahan G, Winthrop A, Mann S, </w:t>
      </w:r>
      <w:proofErr w:type="spellStart"/>
      <w:r w:rsidRPr="00B11729">
        <w:rPr>
          <w:rFonts w:ascii="Calibri" w:hAnsi="Calibri" w:cs="Calibri"/>
        </w:rPr>
        <w:t>Fichtinger</w:t>
      </w:r>
      <w:proofErr w:type="spellEnd"/>
      <w:r w:rsidRPr="00B11729">
        <w:rPr>
          <w:rFonts w:ascii="Calibri" w:hAnsi="Calibri" w:cs="Calibri"/>
        </w:rPr>
        <w:t xml:space="preserve"> G, </w:t>
      </w:r>
      <w:r w:rsidRPr="00B11729">
        <w:rPr>
          <w:rFonts w:ascii="Calibri" w:hAnsi="Calibri" w:cs="Calibri"/>
          <w:b/>
        </w:rPr>
        <w:t>Zevin B</w:t>
      </w:r>
      <w:r w:rsidRPr="00B11729">
        <w:rPr>
          <w:rFonts w:ascii="Calibri" w:hAnsi="Calibri" w:cs="Calibri"/>
        </w:rPr>
        <w:t xml:space="preserve">.  </w:t>
      </w:r>
      <w:r w:rsidRPr="00B11729">
        <w:rPr>
          <w:rFonts w:ascii="Calibri" w:hAnsi="Calibri" w:cs="Calibri"/>
          <w:i/>
        </w:rPr>
        <w:t>Resource optimization in proficiency-based suture skills training</w:t>
      </w:r>
      <w:r w:rsidRPr="00B11729">
        <w:rPr>
          <w:rFonts w:ascii="Calibri" w:hAnsi="Calibri" w:cs="Calibri"/>
        </w:rPr>
        <w:t>.  Queen’s University Medical Student Showcase, Kingston, O</w:t>
      </w:r>
      <w:r>
        <w:rPr>
          <w:rFonts w:ascii="Calibri" w:hAnsi="Calibri" w:cs="Calibri"/>
        </w:rPr>
        <w:t>ntario</w:t>
      </w:r>
      <w:r w:rsidRPr="00B11729">
        <w:rPr>
          <w:rFonts w:ascii="Calibri" w:hAnsi="Calibri" w:cs="Calibri"/>
        </w:rPr>
        <w:t>, Canada (Sep 2018)</w:t>
      </w:r>
      <w:r>
        <w:rPr>
          <w:rFonts w:ascii="Calibri" w:hAnsi="Calibri" w:cs="Calibri"/>
        </w:rPr>
        <w:t>.</w:t>
      </w:r>
    </w:p>
    <w:p w14:paraId="2F939773" w14:textId="77777777" w:rsidR="006972C6" w:rsidRPr="00E47001" w:rsidRDefault="006972C6" w:rsidP="00E47001">
      <w:pPr>
        <w:pStyle w:val="ListParagraph"/>
        <w:rPr>
          <w:rFonts w:ascii="Calibri" w:hAnsi="Calibri" w:cs="Calibri"/>
        </w:rPr>
      </w:pPr>
    </w:p>
    <w:p w14:paraId="4C25D5F1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E47001">
        <w:rPr>
          <w:rFonts w:ascii="Calibri" w:hAnsi="Calibri" w:cs="Calibri"/>
        </w:rPr>
        <w:t xml:space="preserve">Hanna N, </w:t>
      </w:r>
      <w:r w:rsidRPr="00E47001">
        <w:rPr>
          <w:rFonts w:ascii="Calibri" w:hAnsi="Calibri" w:cs="Calibri"/>
          <w:b/>
          <w:bCs/>
        </w:rPr>
        <w:t>Zevin B</w:t>
      </w:r>
      <w:r w:rsidRPr="00E47001">
        <w:rPr>
          <w:rFonts w:ascii="Calibri" w:hAnsi="Calibri" w:cs="Calibri"/>
        </w:rPr>
        <w:t xml:space="preserve">, Mir Z, Chung W. </w:t>
      </w:r>
      <w:r w:rsidRPr="00E47001">
        <w:rPr>
          <w:rFonts w:ascii="Calibri" w:hAnsi="Calibri" w:cs="Calibri"/>
          <w:i/>
          <w:iCs/>
        </w:rPr>
        <w:t xml:space="preserve">Esophageal Replacement Following Gastric Devascularization Is Safe But May Not Decrease Anastomotic Complications. </w:t>
      </w:r>
      <w:r w:rsidRPr="00E47001">
        <w:rPr>
          <w:rFonts w:ascii="Calibri" w:hAnsi="Calibri" w:cs="Calibri"/>
        </w:rPr>
        <w:t>Canadian Surgery Forum, St. John’s, N</w:t>
      </w:r>
      <w:r>
        <w:rPr>
          <w:rFonts w:ascii="Calibri" w:hAnsi="Calibri" w:cs="Calibri"/>
        </w:rPr>
        <w:t>ewfoundland</w:t>
      </w:r>
      <w:r w:rsidRPr="00E47001">
        <w:rPr>
          <w:rFonts w:ascii="Calibri" w:hAnsi="Calibri" w:cs="Calibri"/>
        </w:rPr>
        <w:t>, Canada (Sep 2018)</w:t>
      </w:r>
      <w:r>
        <w:rPr>
          <w:rFonts w:ascii="Calibri" w:hAnsi="Calibri" w:cs="Calibri"/>
        </w:rPr>
        <w:t>.</w:t>
      </w:r>
    </w:p>
    <w:p w14:paraId="628D5D1C" w14:textId="77777777" w:rsidR="006972C6" w:rsidRPr="00115FA1" w:rsidRDefault="006972C6" w:rsidP="00115FA1">
      <w:pPr>
        <w:pStyle w:val="ListParagraph"/>
        <w:rPr>
          <w:rFonts w:ascii="Calibri" w:hAnsi="Calibri" w:cs="Calibri"/>
        </w:rPr>
      </w:pPr>
    </w:p>
    <w:p w14:paraId="6439DDDA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115FA1">
        <w:rPr>
          <w:rFonts w:ascii="Calibri" w:hAnsi="Calibri" w:cs="Calibri"/>
        </w:rPr>
        <w:t xml:space="preserve">Sheahan G, Reznick R, </w:t>
      </w:r>
      <w:r w:rsidRPr="00115FA1">
        <w:rPr>
          <w:rFonts w:ascii="Calibri" w:hAnsi="Calibri" w:cs="Calibri"/>
          <w:b/>
        </w:rPr>
        <w:t>Zevin B</w:t>
      </w:r>
      <w:r w:rsidRPr="00115FA1">
        <w:rPr>
          <w:rFonts w:ascii="Calibri" w:hAnsi="Calibri" w:cs="Calibri"/>
        </w:rPr>
        <w:t xml:space="preserve">. </w:t>
      </w:r>
      <w:r w:rsidRPr="00115FA1">
        <w:rPr>
          <w:rFonts w:ascii="Calibri" w:hAnsi="Calibri" w:cs="Calibri"/>
          <w:i/>
        </w:rPr>
        <w:t xml:space="preserve">Comparison of personal video technology for teaching and assessment of surgical skills. </w:t>
      </w:r>
      <w:r w:rsidRPr="00115FA1">
        <w:rPr>
          <w:rFonts w:ascii="Calibri" w:hAnsi="Calibri" w:cs="Calibri"/>
        </w:rPr>
        <w:t>Royal Australasian College of Surgeons (RACS) Annual Scientific Congress, Sydney, Australia (May 2018)</w:t>
      </w:r>
      <w:r>
        <w:rPr>
          <w:rFonts w:ascii="Calibri" w:hAnsi="Calibri" w:cs="Calibri"/>
        </w:rPr>
        <w:t>.</w:t>
      </w:r>
    </w:p>
    <w:p w14:paraId="1B00D681" w14:textId="77777777" w:rsidR="006972C6" w:rsidRPr="00115FA1" w:rsidRDefault="006972C6" w:rsidP="00115FA1">
      <w:pPr>
        <w:pStyle w:val="ListParagraph"/>
        <w:rPr>
          <w:rFonts w:ascii="Calibri" w:hAnsi="Calibri" w:cs="Calibri"/>
        </w:rPr>
      </w:pPr>
    </w:p>
    <w:p w14:paraId="0A31D255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115FA1">
        <w:rPr>
          <w:rFonts w:ascii="Calibri" w:hAnsi="Calibri" w:cs="Calibri"/>
        </w:rPr>
        <w:t xml:space="preserve">Sheahan G, Reznick R, Klinger D, Flynn L, </w:t>
      </w:r>
      <w:r w:rsidRPr="00115FA1">
        <w:rPr>
          <w:rFonts w:ascii="Calibri" w:hAnsi="Calibri" w:cs="Calibri"/>
          <w:b/>
        </w:rPr>
        <w:t>Zevin B</w:t>
      </w:r>
      <w:r w:rsidRPr="00115FA1">
        <w:rPr>
          <w:rFonts w:ascii="Calibri" w:hAnsi="Calibri" w:cs="Calibri"/>
        </w:rPr>
        <w:t xml:space="preserve">. </w:t>
      </w:r>
      <w:r w:rsidRPr="00115FA1">
        <w:rPr>
          <w:rFonts w:ascii="Calibri" w:hAnsi="Calibri" w:cs="Calibri"/>
          <w:i/>
        </w:rPr>
        <w:t>Comparison of Faculty versus Structured Peer Feedback for Acquisition of Basic and Intermediate-Level Surgical Skills.</w:t>
      </w:r>
      <w:r w:rsidRPr="00115FA1">
        <w:rPr>
          <w:rFonts w:ascii="Calibri" w:hAnsi="Calibri" w:cs="Calibri"/>
        </w:rPr>
        <w:t xml:space="preserve"> Royal Australasian College of Surgeons (RACS) Annual Scientific Congress, Sydney, Australia (May 2018)</w:t>
      </w:r>
      <w:r>
        <w:rPr>
          <w:rFonts w:ascii="Calibri" w:hAnsi="Calibri" w:cs="Calibri"/>
        </w:rPr>
        <w:t>.</w:t>
      </w:r>
    </w:p>
    <w:p w14:paraId="345EB496" w14:textId="77777777" w:rsidR="006972C6" w:rsidRPr="0075280B" w:rsidRDefault="006972C6" w:rsidP="0075280B">
      <w:pPr>
        <w:pStyle w:val="ListParagraph"/>
        <w:rPr>
          <w:rFonts w:ascii="Calibri" w:hAnsi="Calibri" w:cs="Calibri"/>
        </w:rPr>
      </w:pPr>
    </w:p>
    <w:p w14:paraId="3042B0B1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75280B">
        <w:rPr>
          <w:rFonts w:ascii="Calibri" w:hAnsi="Calibri" w:cs="Calibri"/>
        </w:rPr>
        <w:t xml:space="preserve">Sivapalan N, </w:t>
      </w:r>
      <w:r w:rsidRPr="0075280B">
        <w:rPr>
          <w:rFonts w:ascii="Calibri" w:hAnsi="Calibri" w:cs="Calibri"/>
          <w:b/>
        </w:rPr>
        <w:t>Zevin B</w:t>
      </w:r>
      <w:r w:rsidRPr="0075280B">
        <w:rPr>
          <w:rFonts w:ascii="Calibri" w:hAnsi="Calibri" w:cs="Calibri"/>
        </w:rPr>
        <w:t xml:space="preserve">, Chan L, Dalgarno N, Barber D. </w:t>
      </w:r>
      <w:r w:rsidRPr="0075280B">
        <w:rPr>
          <w:rFonts w:ascii="Calibri" w:hAnsi="Calibri" w:cs="Calibri"/>
          <w:i/>
        </w:rPr>
        <w:t xml:space="preserve">Factors Influencing Family Physicians’ Referral for Bariatric Surgery: A Systematic Review. </w:t>
      </w:r>
      <w:r w:rsidRPr="0075280B">
        <w:rPr>
          <w:rFonts w:ascii="Calibri" w:hAnsi="Calibri" w:cs="Calibri"/>
        </w:rPr>
        <w:t>Primary Care Research Day, Kingston, O</w:t>
      </w:r>
      <w:r>
        <w:rPr>
          <w:rFonts w:ascii="Calibri" w:hAnsi="Calibri" w:cs="Calibri"/>
        </w:rPr>
        <w:t>ntario</w:t>
      </w:r>
      <w:r w:rsidRPr="0075280B">
        <w:rPr>
          <w:rFonts w:ascii="Calibri" w:hAnsi="Calibri" w:cs="Calibri"/>
        </w:rPr>
        <w:t>, Canada (Feb 2018)</w:t>
      </w:r>
      <w:r>
        <w:rPr>
          <w:rFonts w:ascii="Calibri" w:hAnsi="Calibri" w:cs="Calibri"/>
        </w:rPr>
        <w:t>.</w:t>
      </w:r>
    </w:p>
    <w:p w14:paraId="098133BF" w14:textId="77777777" w:rsidR="006972C6" w:rsidRPr="0075280B" w:rsidRDefault="006972C6" w:rsidP="0075280B">
      <w:pPr>
        <w:pStyle w:val="ListParagraph"/>
        <w:rPr>
          <w:rFonts w:ascii="Calibri" w:hAnsi="Calibri" w:cs="Calibri"/>
        </w:rPr>
      </w:pPr>
    </w:p>
    <w:p w14:paraId="3CAAD7C4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75280B">
        <w:rPr>
          <w:rFonts w:ascii="Calibri" w:hAnsi="Calibri" w:cs="Calibri"/>
        </w:rPr>
        <w:t xml:space="preserve">Dang F, </w:t>
      </w:r>
      <w:proofErr w:type="spellStart"/>
      <w:r w:rsidRPr="0075280B">
        <w:rPr>
          <w:rFonts w:ascii="Calibri" w:hAnsi="Calibri" w:cs="Calibri"/>
        </w:rPr>
        <w:t>Ajzenberg</w:t>
      </w:r>
      <w:proofErr w:type="spellEnd"/>
      <w:r w:rsidRPr="0075280B">
        <w:rPr>
          <w:rFonts w:ascii="Calibri" w:hAnsi="Calibri" w:cs="Calibri"/>
        </w:rPr>
        <w:t xml:space="preserve"> H, Wang P, </w:t>
      </w:r>
      <w:proofErr w:type="spellStart"/>
      <w:r w:rsidRPr="0075280B">
        <w:rPr>
          <w:rFonts w:ascii="Calibri" w:hAnsi="Calibri" w:cs="Calibri"/>
        </w:rPr>
        <w:t>Mosa</w:t>
      </w:r>
      <w:proofErr w:type="spellEnd"/>
      <w:r w:rsidRPr="0075280B">
        <w:rPr>
          <w:rFonts w:ascii="Calibri" w:hAnsi="Calibri" w:cs="Calibri"/>
        </w:rPr>
        <w:t xml:space="preserve"> A, </w:t>
      </w:r>
      <w:r w:rsidRPr="0075280B">
        <w:rPr>
          <w:rFonts w:ascii="Calibri" w:hAnsi="Calibri" w:cs="Calibri"/>
          <w:b/>
        </w:rPr>
        <w:t>Zevin B</w:t>
      </w:r>
      <w:r w:rsidRPr="0075280B">
        <w:rPr>
          <w:rFonts w:ascii="Calibri" w:hAnsi="Calibri" w:cs="Calibri"/>
        </w:rPr>
        <w:t>, Ko G, Mann S, Winthrop A.</w:t>
      </w:r>
      <w:r w:rsidRPr="0075280B">
        <w:rPr>
          <w:rFonts w:ascii="Calibri" w:hAnsi="Calibri" w:cs="Calibri"/>
          <w:i/>
        </w:rPr>
        <w:t xml:space="preserve"> Suturing Skills Performance Assessment in the Surgical Skills and Technology Elective Program (SSTEP): Comparison of Novice and Expert Raters. </w:t>
      </w:r>
      <w:r w:rsidRPr="0075280B">
        <w:rPr>
          <w:rFonts w:ascii="Calibri" w:hAnsi="Calibri" w:cs="Calibri"/>
        </w:rPr>
        <w:t>2018 Canadian Conference on Medical Education (CCME), Halifax, N</w:t>
      </w:r>
      <w:r>
        <w:rPr>
          <w:rFonts w:ascii="Calibri" w:hAnsi="Calibri" w:cs="Calibri"/>
        </w:rPr>
        <w:t>ova Scotia</w:t>
      </w:r>
      <w:r w:rsidRPr="0075280B">
        <w:rPr>
          <w:rFonts w:ascii="Calibri" w:hAnsi="Calibri" w:cs="Calibri"/>
        </w:rPr>
        <w:t>, Canada (May 2018)</w:t>
      </w:r>
      <w:r>
        <w:rPr>
          <w:rFonts w:ascii="Calibri" w:hAnsi="Calibri" w:cs="Calibri"/>
        </w:rPr>
        <w:t>.</w:t>
      </w:r>
    </w:p>
    <w:p w14:paraId="01244895" w14:textId="77777777" w:rsidR="006972C6" w:rsidRPr="0075280B" w:rsidRDefault="006972C6" w:rsidP="0075280B">
      <w:pPr>
        <w:pStyle w:val="ListParagraph"/>
        <w:rPr>
          <w:rFonts w:ascii="Calibri" w:hAnsi="Calibri" w:cs="Calibri"/>
        </w:rPr>
      </w:pPr>
    </w:p>
    <w:p w14:paraId="68012F74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75280B">
        <w:rPr>
          <w:rFonts w:ascii="Calibri" w:hAnsi="Calibri" w:cs="Calibri"/>
        </w:rPr>
        <w:lastRenderedPageBreak/>
        <w:t xml:space="preserve">Mir ZM, </w:t>
      </w:r>
      <w:proofErr w:type="spellStart"/>
      <w:r w:rsidRPr="0075280B">
        <w:rPr>
          <w:rFonts w:ascii="Calibri" w:hAnsi="Calibri" w:cs="Calibri"/>
        </w:rPr>
        <w:t>DeGirolamo</w:t>
      </w:r>
      <w:proofErr w:type="spellEnd"/>
      <w:r w:rsidRPr="0075280B">
        <w:rPr>
          <w:rFonts w:ascii="Calibri" w:hAnsi="Calibri" w:cs="Calibri"/>
        </w:rPr>
        <w:t xml:space="preserve"> K, Shum B, </w:t>
      </w:r>
      <w:r w:rsidRPr="0075280B">
        <w:rPr>
          <w:rFonts w:ascii="Calibri" w:hAnsi="Calibri" w:cs="Calibri"/>
          <w:b/>
        </w:rPr>
        <w:t>Zevin B</w:t>
      </w:r>
      <w:r w:rsidRPr="0075280B">
        <w:rPr>
          <w:rFonts w:ascii="Calibri" w:hAnsi="Calibri" w:cs="Calibri"/>
        </w:rPr>
        <w:t>.</w:t>
      </w:r>
      <w:r w:rsidRPr="0075280B">
        <w:rPr>
          <w:rFonts w:ascii="Calibri" w:hAnsi="Calibri" w:cs="Calibri"/>
          <w:i/>
        </w:rPr>
        <w:t xml:space="preserve"> Resident Wellness during General Surgery Training: A Canadian Perspective. </w:t>
      </w:r>
      <w:r w:rsidRPr="0075280B">
        <w:rPr>
          <w:rFonts w:ascii="Calibri" w:hAnsi="Calibri" w:cs="Calibri"/>
        </w:rPr>
        <w:t>38</w:t>
      </w:r>
      <w:r w:rsidRPr="0075280B">
        <w:rPr>
          <w:rFonts w:ascii="Calibri" w:hAnsi="Calibri" w:cs="Calibri"/>
          <w:vertAlign w:val="superscript"/>
        </w:rPr>
        <w:t>th</w:t>
      </w:r>
      <w:r w:rsidRPr="0075280B">
        <w:rPr>
          <w:rFonts w:ascii="Calibri" w:hAnsi="Calibri" w:cs="Calibri"/>
        </w:rPr>
        <w:t xml:space="preserve"> Annual Meeting of the Association for Surgical Education (ASE), Austin, T</w:t>
      </w:r>
      <w:r>
        <w:rPr>
          <w:rFonts w:ascii="Calibri" w:hAnsi="Calibri" w:cs="Calibri"/>
        </w:rPr>
        <w:t>exas</w:t>
      </w:r>
      <w:r w:rsidRPr="0075280B">
        <w:rPr>
          <w:rFonts w:ascii="Calibri" w:hAnsi="Calibri" w:cs="Calibri"/>
        </w:rPr>
        <w:t>, USA (May 2018)</w:t>
      </w:r>
      <w:r>
        <w:rPr>
          <w:rFonts w:ascii="Calibri" w:hAnsi="Calibri" w:cs="Calibri"/>
        </w:rPr>
        <w:t>.</w:t>
      </w:r>
    </w:p>
    <w:p w14:paraId="10865F3E" w14:textId="77777777" w:rsidR="006972C6" w:rsidRPr="0075280B" w:rsidRDefault="006972C6" w:rsidP="0075280B">
      <w:pPr>
        <w:pStyle w:val="ListParagraph"/>
        <w:rPr>
          <w:rFonts w:ascii="Calibri" w:hAnsi="Calibri" w:cs="Calibri"/>
        </w:rPr>
      </w:pPr>
    </w:p>
    <w:p w14:paraId="0E009442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75280B">
        <w:rPr>
          <w:rFonts w:ascii="Calibri" w:hAnsi="Calibri" w:cs="Calibri"/>
        </w:rPr>
        <w:t xml:space="preserve">Yeo CT, Ring J, Holden M, </w:t>
      </w:r>
      <w:proofErr w:type="spellStart"/>
      <w:r w:rsidRPr="0075280B">
        <w:rPr>
          <w:rFonts w:ascii="Calibri" w:hAnsi="Calibri" w:cs="Calibri"/>
        </w:rPr>
        <w:t>Ungi</w:t>
      </w:r>
      <w:proofErr w:type="spellEnd"/>
      <w:r w:rsidRPr="0075280B">
        <w:rPr>
          <w:rFonts w:ascii="Calibri" w:hAnsi="Calibri" w:cs="Calibri"/>
        </w:rPr>
        <w:t xml:space="preserve"> T, </w:t>
      </w:r>
      <w:proofErr w:type="spellStart"/>
      <w:r w:rsidRPr="0075280B">
        <w:rPr>
          <w:rFonts w:ascii="Calibri" w:hAnsi="Calibri" w:cs="Calibri"/>
        </w:rPr>
        <w:t>Fichtinger</w:t>
      </w:r>
      <w:proofErr w:type="spellEnd"/>
      <w:r w:rsidRPr="0075280B">
        <w:rPr>
          <w:rFonts w:ascii="Calibri" w:hAnsi="Calibri" w:cs="Calibri"/>
        </w:rPr>
        <w:t xml:space="preserve"> G, </w:t>
      </w:r>
      <w:r w:rsidRPr="0075280B">
        <w:rPr>
          <w:rFonts w:ascii="Calibri" w:hAnsi="Calibri" w:cs="Calibri"/>
          <w:b/>
        </w:rPr>
        <w:t>Zevin B</w:t>
      </w:r>
      <w:r w:rsidRPr="0075280B">
        <w:rPr>
          <w:rFonts w:ascii="Calibri" w:hAnsi="Calibri" w:cs="Calibri"/>
        </w:rPr>
        <w:t xml:space="preserve">. </w:t>
      </w:r>
      <w:r w:rsidRPr="0075280B">
        <w:rPr>
          <w:rFonts w:ascii="Calibri" w:hAnsi="Calibri" w:cs="Calibri"/>
          <w:i/>
        </w:rPr>
        <w:t>Surgery Tutor – An Open Source Platform for Assessment of Technical Proficiency: A Validation Study in a Simulated Setting.</w:t>
      </w:r>
      <w:r w:rsidRPr="0075280B">
        <w:rPr>
          <w:rFonts w:ascii="Calibri" w:hAnsi="Calibri" w:cs="Calibri"/>
        </w:rPr>
        <w:t xml:space="preserve"> 2018 Annual ACS Surgical Simulation Summit, Chicago, I</w:t>
      </w:r>
      <w:r>
        <w:rPr>
          <w:rFonts w:ascii="Calibri" w:hAnsi="Calibri" w:cs="Calibri"/>
        </w:rPr>
        <w:t>llinois</w:t>
      </w:r>
      <w:r w:rsidRPr="0075280B">
        <w:rPr>
          <w:rFonts w:ascii="Calibri" w:hAnsi="Calibri" w:cs="Calibri"/>
        </w:rPr>
        <w:t>, USA (Mar2018)</w:t>
      </w:r>
      <w:r>
        <w:rPr>
          <w:rFonts w:ascii="Calibri" w:hAnsi="Calibri" w:cs="Calibri"/>
        </w:rPr>
        <w:t>.</w:t>
      </w:r>
    </w:p>
    <w:p w14:paraId="47446D6F" w14:textId="77777777" w:rsidR="006972C6" w:rsidRPr="0075280B" w:rsidRDefault="006972C6" w:rsidP="0075280B">
      <w:pPr>
        <w:pStyle w:val="ListParagraph"/>
        <w:rPr>
          <w:rFonts w:ascii="Calibri" w:hAnsi="Calibri" w:cs="Calibri"/>
          <w:b/>
        </w:rPr>
      </w:pPr>
    </w:p>
    <w:p w14:paraId="272723C7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75280B">
        <w:rPr>
          <w:rFonts w:ascii="Calibri" w:hAnsi="Calibri" w:cs="Calibri"/>
          <w:b/>
        </w:rPr>
        <w:t>Zevin B</w:t>
      </w:r>
      <w:r w:rsidRPr="0075280B">
        <w:rPr>
          <w:rFonts w:ascii="Calibri" w:hAnsi="Calibri" w:cs="Calibri"/>
        </w:rPr>
        <w:t xml:space="preserve">, Sheahan G, </w:t>
      </w:r>
      <w:proofErr w:type="spellStart"/>
      <w:r w:rsidRPr="0075280B">
        <w:rPr>
          <w:rFonts w:ascii="Calibri" w:hAnsi="Calibri" w:cs="Calibri"/>
        </w:rPr>
        <w:t>Ashamalla</w:t>
      </w:r>
      <w:proofErr w:type="spellEnd"/>
      <w:r w:rsidRPr="0075280B">
        <w:rPr>
          <w:rFonts w:ascii="Calibri" w:hAnsi="Calibri" w:cs="Calibri"/>
        </w:rPr>
        <w:t xml:space="preserve"> S; Dedy NJ, </w:t>
      </w:r>
      <w:proofErr w:type="spellStart"/>
      <w:r w:rsidRPr="0075280B">
        <w:rPr>
          <w:rFonts w:ascii="Calibri" w:hAnsi="Calibri" w:cs="Calibri"/>
        </w:rPr>
        <w:t>Jalink</w:t>
      </w:r>
      <w:proofErr w:type="spellEnd"/>
      <w:r w:rsidRPr="0075280B">
        <w:rPr>
          <w:rFonts w:ascii="Calibri" w:hAnsi="Calibri" w:cs="Calibri"/>
        </w:rPr>
        <w:t xml:space="preserve"> D, </w:t>
      </w:r>
      <w:proofErr w:type="spellStart"/>
      <w:r w:rsidRPr="0075280B">
        <w:rPr>
          <w:rFonts w:ascii="Calibri" w:hAnsi="Calibri" w:cs="Calibri"/>
        </w:rPr>
        <w:t>Grantcharov</w:t>
      </w:r>
      <w:proofErr w:type="spellEnd"/>
      <w:r w:rsidRPr="0075280B">
        <w:rPr>
          <w:rFonts w:ascii="Calibri" w:hAnsi="Calibri" w:cs="Calibri"/>
        </w:rPr>
        <w:t xml:space="preserve"> T. </w:t>
      </w:r>
      <w:r w:rsidRPr="0075280B">
        <w:rPr>
          <w:rFonts w:ascii="Calibri" w:hAnsi="Calibri" w:cs="Calibri"/>
          <w:i/>
        </w:rPr>
        <w:t>Implementation and Evaluation of a Comprehensive Proficiency-Based Upper GI Curriculum: A Multi-Institutional Canadian Experience</w:t>
      </w:r>
      <w:r w:rsidRPr="0075280B">
        <w:rPr>
          <w:rFonts w:ascii="Calibri" w:hAnsi="Calibri" w:cs="Calibri"/>
        </w:rPr>
        <w:t>. 2018 Annual ACS Surgical Simulation Summit, Chicago, I</w:t>
      </w:r>
      <w:r>
        <w:rPr>
          <w:rFonts w:ascii="Calibri" w:hAnsi="Calibri" w:cs="Calibri"/>
        </w:rPr>
        <w:t>llinois</w:t>
      </w:r>
      <w:r w:rsidRPr="0075280B">
        <w:rPr>
          <w:rFonts w:ascii="Calibri" w:hAnsi="Calibri" w:cs="Calibri"/>
        </w:rPr>
        <w:t>, USA (Mar</w:t>
      </w:r>
      <w:r>
        <w:rPr>
          <w:rFonts w:ascii="Calibri" w:hAnsi="Calibri" w:cs="Calibri"/>
        </w:rPr>
        <w:t xml:space="preserve"> </w:t>
      </w:r>
      <w:r w:rsidRPr="0075280B">
        <w:rPr>
          <w:rFonts w:ascii="Calibri" w:hAnsi="Calibri" w:cs="Calibri"/>
        </w:rPr>
        <w:t>2018)</w:t>
      </w:r>
      <w:r>
        <w:rPr>
          <w:rFonts w:ascii="Calibri" w:hAnsi="Calibri" w:cs="Calibri"/>
        </w:rPr>
        <w:t>.</w:t>
      </w:r>
    </w:p>
    <w:p w14:paraId="239444B7" w14:textId="77777777" w:rsidR="006972C6" w:rsidRPr="0075280B" w:rsidRDefault="006972C6" w:rsidP="0075280B">
      <w:pPr>
        <w:pStyle w:val="ListParagraph"/>
        <w:rPr>
          <w:rFonts w:ascii="Calibri" w:hAnsi="Calibri" w:cs="Calibri"/>
        </w:rPr>
      </w:pPr>
    </w:p>
    <w:p w14:paraId="0A1CD589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75280B">
        <w:rPr>
          <w:rFonts w:ascii="Calibri" w:hAnsi="Calibri" w:cs="Calibri"/>
        </w:rPr>
        <w:t xml:space="preserve">Lia H, Paulin G, Yi N, </w:t>
      </w:r>
      <w:proofErr w:type="spellStart"/>
      <w:r w:rsidRPr="0075280B">
        <w:rPr>
          <w:rFonts w:ascii="Calibri" w:hAnsi="Calibri" w:cs="Calibri"/>
        </w:rPr>
        <w:t>Haq</w:t>
      </w:r>
      <w:proofErr w:type="spellEnd"/>
      <w:r w:rsidRPr="0075280B">
        <w:rPr>
          <w:rFonts w:ascii="Calibri" w:hAnsi="Calibri" w:cs="Calibri"/>
        </w:rPr>
        <w:t xml:space="preserve"> H, Emmanuel S, </w:t>
      </w:r>
      <w:proofErr w:type="spellStart"/>
      <w:r w:rsidRPr="0075280B">
        <w:rPr>
          <w:rFonts w:ascii="Calibri" w:hAnsi="Calibri" w:cs="Calibri"/>
        </w:rPr>
        <w:t>Ludig</w:t>
      </w:r>
      <w:proofErr w:type="spellEnd"/>
      <w:r w:rsidRPr="0075280B">
        <w:rPr>
          <w:rFonts w:ascii="Calibri" w:hAnsi="Calibri" w:cs="Calibri"/>
        </w:rPr>
        <w:t xml:space="preserve"> K, Keri Z, Lasso A, </w:t>
      </w:r>
      <w:proofErr w:type="spellStart"/>
      <w:r w:rsidRPr="0075280B">
        <w:rPr>
          <w:rFonts w:ascii="Calibri" w:hAnsi="Calibri" w:cs="Calibri"/>
        </w:rPr>
        <w:t>Fichtinger</w:t>
      </w:r>
      <w:proofErr w:type="spellEnd"/>
      <w:r w:rsidRPr="0075280B">
        <w:rPr>
          <w:rFonts w:ascii="Calibri" w:hAnsi="Calibri" w:cs="Calibri"/>
        </w:rPr>
        <w:t xml:space="preserve"> G, </w:t>
      </w:r>
      <w:r w:rsidRPr="0075280B">
        <w:rPr>
          <w:rFonts w:ascii="Calibri" w:hAnsi="Calibri" w:cs="Calibri"/>
          <w:b/>
        </w:rPr>
        <w:t>Zevin B</w:t>
      </w:r>
      <w:r w:rsidRPr="0075280B">
        <w:rPr>
          <w:rFonts w:ascii="Calibri" w:hAnsi="Calibri" w:cs="Calibri"/>
        </w:rPr>
        <w:t xml:space="preserve">. </w:t>
      </w:r>
      <w:r w:rsidRPr="0075280B">
        <w:rPr>
          <w:rFonts w:ascii="Calibri" w:hAnsi="Calibri" w:cs="Calibri"/>
          <w:i/>
        </w:rPr>
        <w:t>Microsoft HoloLens Increases Accessibility of Instructional Material in Basic Suturing Training.</w:t>
      </w:r>
      <w:r w:rsidRPr="0075280B">
        <w:rPr>
          <w:rFonts w:ascii="Calibri" w:hAnsi="Calibri" w:cs="Calibri"/>
        </w:rPr>
        <w:t xml:space="preserve"> 36</w:t>
      </w:r>
      <w:r w:rsidRPr="0075280B">
        <w:rPr>
          <w:rFonts w:ascii="Calibri" w:hAnsi="Calibri" w:cs="Calibri"/>
          <w:vertAlign w:val="superscript"/>
        </w:rPr>
        <w:t>th</w:t>
      </w:r>
      <w:r w:rsidRPr="0075280B">
        <w:rPr>
          <w:rFonts w:ascii="Calibri" w:hAnsi="Calibri" w:cs="Calibri"/>
        </w:rPr>
        <w:t xml:space="preserve"> Annual William </w:t>
      </w:r>
      <w:proofErr w:type="spellStart"/>
      <w:r w:rsidRPr="0075280B">
        <w:rPr>
          <w:rFonts w:ascii="Calibri" w:hAnsi="Calibri" w:cs="Calibri"/>
        </w:rPr>
        <w:t>Ersil</w:t>
      </w:r>
      <w:proofErr w:type="spellEnd"/>
      <w:r w:rsidRPr="0075280B">
        <w:rPr>
          <w:rFonts w:ascii="Calibri" w:hAnsi="Calibri" w:cs="Calibri"/>
        </w:rPr>
        <w:t xml:space="preserve"> Resident Research Day, Queen’s University, Kingston, O</w:t>
      </w:r>
      <w:r>
        <w:rPr>
          <w:rFonts w:ascii="Calibri" w:hAnsi="Calibri" w:cs="Calibri"/>
        </w:rPr>
        <w:t>ntario</w:t>
      </w:r>
      <w:r w:rsidRPr="0075280B">
        <w:rPr>
          <w:rFonts w:ascii="Calibri" w:hAnsi="Calibri" w:cs="Calibri"/>
        </w:rPr>
        <w:t>, Canada (Nov 2017)</w:t>
      </w:r>
      <w:r>
        <w:rPr>
          <w:rFonts w:ascii="Calibri" w:hAnsi="Calibri" w:cs="Calibri"/>
        </w:rPr>
        <w:t>.</w:t>
      </w:r>
    </w:p>
    <w:p w14:paraId="0F388CF7" w14:textId="77777777" w:rsidR="006972C6" w:rsidRPr="0075280B" w:rsidRDefault="006972C6" w:rsidP="0075280B">
      <w:pPr>
        <w:pStyle w:val="ListParagraph"/>
        <w:rPr>
          <w:rFonts w:ascii="Calibri" w:hAnsi="Calibri" w:cs="Calibri"/>
        </w:rPr>
      </w:pPr>
    </w:p>
    <w:p w14:paraId="078488F2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75280B">
        <w:rPr>
          <w:rFonts w:ascii="Calibri" w:hAnsi="Calibri" w:cs="Calibri"/>
        </w:rPr>
        <w:t xml:space="preserve">Holden M, Keri Z, </w:t>
      </w:r>
      <w:proofErr w:type="spellStart"/>
      <w:r w:rsidRPr="0075280B">
        <w:rPr>
          <w:rFonts w:ascii="Calibri" w:hAnsi="Calibri" w:cs="Calibri"/>
        </w:rPr>
        <w:t>Ungi</w:t>
      </w:r>
      <w:proofErr w:type="spellEnd"/>
      <w:r w:rsidRPr="0075280B">
        <w:rPr>
          <w:rFonts w:ascii="Calibri" w:hAnsi="Calibri" w:cs="Calibri"/>
        </w:rPr>
        <w:t xml:space="preserve"> T, Ring J, Yeo C, </w:t>
      </w:r>
      <w:proofErr w:type="spellStart"/>
      <w:r w:rsidRPr="0075280B">
        <w:rPr>
          <w:rFonts w:ascii="Calibri" w:hAnsi="Calibri" w:cs="Calibri"/>
        </w:rPr>
        <w:t>Fichtinger</w:t>
      </w:r>
      <w:proofErr w:type="spellEnd"/>
      <w:r w:rsidRPr="0075280B">
        <w:rPr>
          <w:rFonts w:ascii="Calibri" w:hAnsi="Calibri" w:cs="Calibri"/>
        </w:rPr>
        <w:t xml:space="preserve"> G, </w:t>
      </w:r>
      <w:r w:rsidRPr="0075280B">
        <w:rPr>
          <w:rFonts w:ascii="Calibri" w:hAnsi="Calibri" w:cs="Calibri"/>
          <w:b/>
        </w:rPr>
        <w:t>Zevin B</w:t>
      </w:r>
      <w:r w:rsidRPr="0075280B">
        <w:rPr>
          <w:rFonts w:ascii="Calibri" w:hAnsi="Calibri" w:cs="Calibri"/>
        </w:rPr>
        <w:t>.</w:t>
      </w:r>
      <w:r w:rsidRPr="0075280B">
        <w:rPr>
          <w:rFonts w:ascii="Calibri" w:hAnsi="Calibri" w:cs="Calibri"/>
          <w:b/>
          <w:bCs/>
        </w:rPr>
        <w:t xml:space="preserve"> </w:t>
      </w:r>
      <w:r w:rsidRPr="0075280B">
        <w:rPr>
          <w:rFonts w:ascii="Calibri" w:hAnsi="Calibri" w:cs="Calibri"/>
          <w:i/>
        </w:rPr>
        <w:t>Reducing Cost and Complexity in Computer-Assisted Training for Lumpectomy.</w:t>
      </w:r>
      <w:r w:rsidRPr="0075280B">
        <w:rPr>
          <w:rFonts w:ascii="Calibri" w:hAnsi="Calibri" w:cs="Calibri"/>
        </w:rPr>
        <w:t xml:space="preserve"> 36</w:t>
      </w:r>
      <w:r w:rsidRPr="0075280B">
        <w:rPr>
          <w:rFonts w:ascii="Calibri" w:hAnsi="Calibri" w:cs="Calibri"/>
          <w:vertAlign w:val="superscript"/>
        </w:rPr>
        <w:t>th</w:t>
      </w:r>
      <w:r w:rsidRPr="0075280B">
        <w:rPr>
          <w:rFonts w:ascii="Calibri" w:hAnsi="Calibri" w:cs="Calibri"/>
        </w:rPr>
        <w:t xml:space="preserve"> Annual William </w:t>
      </w:r>
      <w:proofErr w:type="spellStart"/>
      <w:r w:rsidRPr="0075280B">
        <w:rPr>
          <w:rFonts w:ascii="Calibri" w:hAnsi="Calibri" w:cs="Calibri"/>
        </w:rPr>
        <w:t>Ersil</w:t>
      </w:r>
      <w:proofErr w:type="spellEnd"/>
      <w:r w:rsidRPr="0075280B">
        <w:rPr>
          <w:rFonts w:ascii="Calibri" w:hAnsi="Calibri" w:cs="Calibri"/>
        </w:rPr>
        <w:t xml:space="preserve"> Resident Research Day, Queen’s University, Kingston, O</w:t>
      </w:r>
      <w:r>
        <w:rPr>
          <w:rFonts w:ascii="Calibri" w:hAnsi="Calibri" w:cs="Calibri"/>
        </w:rPr>
        <w:t>ntario</w:t>
      </w:r>
      <w:r w:rsidRPr="0075280B">
        <w:rPr>
          <w:rFonts w:ascii="Calibri" w:hAnsi="Calibri" w:cs="Calibri"/>
        </w:rPr>
        <w:t>, Canada (Nov 2017)</w:t>
      </w:r>
      <w:r>
        <w:rPr>
          <w:rFonts w:ascii="Calibri" w:hAnsi="Calibri" w:cs="Calibri"/>
        </w:rPr>
        <w:t>.</w:t>
      </w:r>
    </w:p>
    <w:p w14:paraId="02865BA6" w14:textId="77777777" w:rsidR="006972C6" w:rsidRPr="00505795" w:rsidRDefault="006972C6" w:rsidP="00505795">
      <w:pPr>
        <w:pStyle w:val="ListParagraph"/>
        <w:rPr>
          <w:rFonts w:ascii="Calibri" w:hAnsi="Calibri" w:cs="Calibri"/>
        </w:rPr>
      </w:pPr>
    </w:p>
    <w:p w14:paraId="77769777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505795">
        <w:rPr>
          <w:rFonts w:ascii="Calibri" w:hAnsi="Calibri" w:cs="Calibri"/>
        </w:rPr>
        <w:t xml:space="preserve">Yeung C, Wu V, Sykes E, </w:t>
      </w:r>
      <w:r w:rsidRPr="00505795">
        <w:rPr>
          <w:rFonts w:ascii="Calibri" w:hAnsi="Calibri" w:cs="Calibri"/>
          <w:b/>
        </w:rPr>
        <w:t>Zevin B</w:t>
      </w:r>
      <w:r w:rsidRPr="00505795">
        <w:rPr>
          <w:rFonts w:ascii="Calibri" w:hAnsi="Calibri" w:cs="Calibri"/>
        </w:rPr>
        <w:t xml:space="preserve">. </w:t>
      </w:r>
      <w:r w:rsidRPr="00505795">
        <w:rPr>
          <w:rFonts w:ascii="Calibri" w:hAnsi="Calibri" w:cs="Calibri"/>
          <w:i/>
        </w:rPr>
        <w:t xml:space="preserve">Comparing the reproducibility of square and reversing half-hitch alternating post knots. </w:t>
      </w:r>
      <w:r w:rsidRPr="00505795">
        <w:rPr>
          <w:rFonts w:ascii="Calibri" w:hAnsi="Calibri" w:cs="Calibri"/>
        </w:rPr>
        <w:t>Canadian Surgery Forum, Victoria, B</w:t>
      </w:r>
      <w:r>
        <w:rPr>
          <w:rFonts w:ascii="Calibri" w:hAnsi="Calibri" w:cs="Calibri"/>
        </w:rPr>
        <w:t xml:space="preserve">ritish </w:t>
      </w:r>
      <w:r w:rsidRPr="00505795">
        <w:rPr>
          <w:rFonts w:ascii="Calibri" w:hAnsi="Calibri" w:cs="Calibri"/>
        </w:rPr>
        <w:t>C</w:t>
      </w:r>
      <w:r>
        <w:rPr>
          <w:rFonts w:ascii="Calibri" w:hAnsi="Calibri" w:cs="Calibri"/>
        </w:rPr>
        <w:t>olumbia</w:t>
      </w:r>
      <w:r w:rsidRPr="00505795">
        <w:rPr>
          <w:rFonts w:ascii="Calibri" w:hAnsi="Calibri" w:cs="Calibri"/>
        </w:rPr>
        <w:t>, Canada (Sept 2017)</w:t>
      </w:r>
      <w:r>
        <w:rPr>
          <w:rFonts w:ascii="Calibri" w:hAnsi="Calibri" w:cs="Calibri"/>
        </w:rPr>
        <w:t>.</w:t>
      </w:r>
    </w:p>
    <w:p w14:paraId="1B9D97DC" w14:textId="77777777" w:rsidR="006972C6" w:rsidRPr="00505795" w:rsidRDefault="006972C6" w:rsidP="00505795">
      <w:pPr>
        <w:pStyle w:val="ListParagraph"/>
        <w:rPr>
          <w:rFonts w:ascii="Calibri" w:hAnsi="Calibri" w:cs="Calibri"/>
        </w:rPr>
      </w:pPr>
    </w:p>
    <w:p w14:paraId="07D7A56C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505795">
        <w:rPr>
          <w:rFonts w:ascii="Calibri" w:hAnsi="Calibri" w:cs="Calibri"/>
        </w:rPr>
        <w:t xml:space="preserve">Ly D, Zec M, </w:t>
      </w:r>
      <w:proofErr w:type="spellStart"/>
      <w:r w:rsidRPr="00505795">
        <w:rPr>
          <w:rFonts w:ascii="Calibri" w:hAnsi="Calibri" w:cs="Calibri"/>
        </w:rPr>
        <w:t>Jalink</w:t>
      </w:r>
      <w:proofErr w:type="spellEnd"/>
      <w:r w:rsidRPr="00505795">
        <w:rPr>
          <w:rFonts w:ascii="Calibri" w:hAnsi="Calibri" w:cs="Calibri"/>
        </w:rPr>
        <w:t xml:space="preserve"> D, </w:t>
      </w:r>
      <w:r w:rsidRPr="00505795">
        <w:rPr>
          <w:rFonts w:ascii="Calibri" w:hAnsi="Calibri" w:cs="Calibri"/>
          <w:b/>
        </w:rPr>
        <w:t>Zevin B</w:t>
      </w:r>
      <w:r w:rsidRPr="00505795">
        <w:rPr>
          <w:rFonts w:ascii="Calibri" w:hAnsi="Calibri" w:cs="Calibri"/>
        </w:rPr>
        <w:t xml:space="preserve">, Ellis R, </w:t>
      </w:r>
      <w:proofErr w:type="spellStart"/>
      <w:r w:rsidRPr="00505795">
        <w:rPr>
          <w:rFonts w:ascii="Calibri" w:hAnsi="Calibri" w:cs="Calibri"/>
        </w:rPr>
        <w:t>Pichora</w:t>
      </w:r>
      <w:proofErr w:type="spellEnd"/>
      <w:r w:rsidRPr="00505795">
        <w:rPr>
          <w:rFonts w:ascii="Calibri" w:hAnsi="Calibri" w:cs="Calibri"/>
        </w:rPr>
        <w:t xml:space="preserve"> D. </w:t>
      </w:r>
      <w:r w:rsidRPr="00505795">
        <w:rPr>
          <w:rFonts w:ascii="Calibri" w:hAnsi="Calibri" w:cs="Calibri"/>
          <w:i/>
        </w:rPr>
        <w:t xml:space="preserve">Phenol Based, Soft-Embalmed Human Forearms as Models for Vascular </w:t>
      </w:r>
      <w:proofErr w:type="spellStart"/>
      <w:r w:rsidRPr="00505795">
        <w:rPr>
          <w:rFonts w:ascii="Calibri" w:hAnsi="Calibri" w:cs="Calibri"/>
          <w:i/>
        </w:rPr>
        <w:t>Anstomosis</w:t>
      </w:r>
      <w:proofErr w:type="spellEnd"/>
      <w:r w:rsidRPr="00505795">
        <w:rPr>
          <w:rFonts w:ascii="Calibri" w:hAnsi="Calibri" w:cs="Calibri"/>
          <w:i/>
        </w:rPr>
        <w:t xml:space="preserve"> Training</w:t>
      </w:r>
      <w:r w:rsidRPr="00505795">
        <w:rPr>
          <w:rFonts w:ascii="Calibri" w:hAnsi="Calibri" w:cs="Calibri"/>
        </w:rPr>
        <w:t xml:space="preserve">. 72nd Annual Meeting of the American Society for Surgery of the Hand, San Francisco, </w:t>
      </w:r>
      <w:r>
        <w:rPr>
          <w:rFonts w:ascii="Calibri" w:hAnsi="Calibri" w:cs="Calibri"/>
        </w:rPr>
        <w:t xml:space="preserve">California, </w:t>
      </w:r>
      <w:r w:rsidRPr="00505795">
        <w:rPr>
          <w:rFonts w:ascii="Calibri" w:hAnsi="Calibri" w:cs="Calibri"/>
        </w:rPr>
        <w:t>USA (Sep 2017)</w:t>
      </w:r>
      <w:r>
        <w:rPr>
          <w:rFonts w:ascii="Calibri" w:hAnsi="Calibri" w:cs="Calibri"/>
        </w:rPr>
        <w:t>.</w:t>
      </w:r>
    </w:p>
    <w:p w14:paraId="76F1D32F" w14:textId="77777777" w:rsidR="006972C6" w:rsidRPr="00505795" w:rsidRDefault="006972C6" w:rsidP="00505795">
      <w:pPr>
        <w:pStyle w:val="ListParagraph"/>
        <w:rPr>
          <w:rFonts w:ascii="Calibri" w:hAnsi="Calibri" w:cs="Calibri"/>
          <w:b/>
        </w:rPr>
      </w:pPr>
    </w:p>
    <w:p w14:paraId="363F9FB2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505795">
        <w:rPr>
          <w:rFonts w:ascii="Calibri" w:hAnsi="Calibri" w:cs="Calibri"/>
          <w:b/>
        </w:rPr>
        <w:t>Zevin B</w:t>
      </w:r>
      <w:r w:rsidRPr="00505795">
        <w:rPr>
          <w:rFonts w:ascii="Calibri" w:hAnsi="Calibri" w:cs="Calibri"/>
        </w:rPr>
        <w:t xml:space="preserve">, </w:t>
      </w:r>
      <w:proofErr w:type="spellStart"/>
      <w:r w:rsidRPr="00505795">
        <w:rPr>
          <w:rFonts w:ascii="Calibri" w:hAnsi="Calibri" w:cs="Calibri"/>
        </w:rPr>
        <w:t>Hazey</w:t>
      </w:r>
      <w:proofErr w:type="spellEnd"/>
      <w:r w:rsidRPr="00505795">
        <w:rPr>
          <w:rFonts w:ascii="Calibri" w:hAnsi="Calibri" w:cs="Calibri"/>
        </w:rPr>
        <w:t xml:space="preserve"> JW, Perry KA. </w:t>
      </w:r>
      <w:r w:rsidRPr="00505795">
        <w:rPr>
          <w:rFonts w:ascii="Calibri" w:hAnsi="Calibri" w:cs="Calibri"/>
          <w:i/>
        </w:rPr>
        <w:t xml:space="preserve">Laparoscopic Nissen Fundoplication versus Magnetic Gastroesophageal Sphincter Augmentation: Comparison of Patient Reported Outcomes and Costs. </w:t>
      </w:r>
      <w:r w:rsidRPr="00505795">
        <w:rPr>
          <w:rFonts w:ascii="Calibri" w:hAnsi="Calibri" w:cs="Calibri"/>
        </w:rPr>
        <w:t xml:space="preserve">SAGES 2016 Surgical Spring Week, Boston, </w:t>
      </w:r>
      <w:r>
        <w:rPr>
          <w:rFonts w:ascii="Calibri" w:hAnsi="Calibri" w:cs="Calibri"/>
        </w:rPr>
        <w:t xml:space="preserve">Massachusetts, </w:t>
      </w:r>
      <w:r w:rsidRPr="00505795">
        <w:rPr>
          <w:rFonts w:ascii="Calibri" w:hAnsi="Calibri" w:cs="Calibri"/>
        </w:rPr>
        <w:t>USA (Mar 2016)</w:t>
      </w:r>
      <w:r>
        <w:rPr>
          <w:rFonts w:ascii="Calibri" w:hAnsi="Calibri" w:cs="Calibri"/>
        </w:rPr>
        <w:t>.</w:t>
      </w:r>
    </w:p>
    <w:p w14:paraId="41DE3F9D" w14:textId="77777777" w:rsidR="006972C6" w:rsidRPr="00505795" w:rsidRDefault="006972C6" w:rsidP="00505795">
      <w:pPr>
        <w:pStyle w:val="ListParagraph"/>
        <w:rPr>
          <w:rFonts w:ascii="Calibri" w:hAnsi="Calibri" w:cs="Calibri"/>
        </w:rPr>
      </w:pPr>
    </w:p>
    <w:p w14:paraId="063B3C9C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505795">
        <w:rPr>
          <w:rFonts w:ascii="Calibri" w:hAnsi="Calibri" w:cs="Calibri"/>
        </w:rPr>
        <w:t xml:space="preserve">Gordon L, </w:t>
      </w:r>
      <w:proofErr w:type="spellStart"/>
      <w:r w:rsidRPr="00505795">
        <w:rPr>
          <w:rFonts w:ascii="Calibri" w:hAnsi="Calibri" w:cs="Calibri"/>
        </w:rPr>
        <w:t>Bonrath</w:t>
      </w:r>
      <w:proofErr w:type="spellEnd"/>
      <w:r w:rsidRPr="00505795">
        <w:rPr>
          <w:rFonts w:ascii="Calibri" w:hAnsi="Calibri" w:cs="Calibri"/>
        </w:rPr>
        <w:t xml:space="preserve"> EM, </w:t>
      </w:r>
      <w:r w:rsidRPr="00505795">
        <w:rPr>
          <w:rFonts w:ascii="Calibri" w:hAnsi="Calibri" w:cs="Calibri"/>
          <w:b/>
        </w:rPr>
        <w:t>Zevin B</w:t>
      </w:r>
      <w:r w:rsidRPr="00505795">
        <w:rPr>
          <w:rFonts w:ascii="Calibri" w:hAnsi="Calibri" w:cs="Calibri"/>
        </w:rPr>
        <w:t xml:space="preserve">, </w:t>
      </w:r>
      <w:proofErr w:type="spellStart"/>
      <w:r w:rsidRPr="00505795">
        <w:rPr>
          <w:rFonts w:ascii="Calibri" w:hAnsi="Calibri" w:cs="Calibri"/>
        </w:rPr>
        <w:t>Grantcharov</w:t>
      </w:r>
      <w:proofErr w:type="spellEnd"/>
      <w:r w:rsidRPr="00505795">
        <w:rPr>
          <w:rFonts w:ascii="Calibri" w:hAnsi="Calibri" w:cs="Calibri"/>
        </w:rPr>
        <w:t xml:space="preserve"> TP. </w:t>
      </w:r>
      <w:r w:rsidRPr="00505795">
        <w:rPr>
          <w:rFonts w:ascii="Calibri" w:hAnsi="Calibri" w:cs="Calibri"/>
          <w:i/>
        </w:rPr>
        <w:t>Analyzing error patterns during laparoscopic surgery: a novel application of cumulative sum (CUSUM) charts.</w:t>
      </w:r>
      <w:r w:rsidRPr="00505795">
        <w:rPr>
          <w:rFonts w:ascii="Calibri" w:hAnsi="Calibri" w:cs="Calibri"/>
        </w:rPr>
        <w:t xml:space="preserve"> 2014 American College of Surgeons Clinical Congress, San Francisco, </w:t>
      </w:r>
      <w:r>
        <w:rPr>
          <w:rFonts w:ascii="Calibri" w:hAnsi="Calibri" w:cs="Calibri"/>
        </w:rPr>
        <w:t xml:space="preserve">California, </w:t>
      </w:r>
      <w:r w:rsidRPr="00505795">
        <w:rPr>
          <w:rFonts w:ascii="Calibri" w:hAnsi="Calibri" w:cs="Calibri"/>
        </w:rPr>
        <w:t>USA (Oct 2014)</w:t>
      </w:r>
      <w:r>
        <w:rPr>
          <w:rFonts w:ascii="Calibri" w:hAnsi="Calibri" w:cs="Calibri"/>
        </w:rPr>
        <w:t>.</w:t>
      </w:r>
    </w:p>
    <w:p w14:paraId="2990E698" w14:textId="77777777" w:rsidR="006972C6" w:rsidRPr="00505795" w:rsidRDefault="006972C6" w:rsidP="00505795">
      <w:pPr>
        <w:pStyle w:val="ListParagraph"/>
        <w:rPr>
          <w:rFonts w:ascii="Calibri" w:hAnsi="Calibri" w:cs="Calibri"/>
          <w:b/>
        </w:rPr>
      </w:pPr>
    </w:p>
    <w:p w14:paraId="36EB185B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505795">
        <w:rPr>
          <w:rFonts w:ascii="Calibri" w:hAnsi="Calibri" w:cs="Calibri"/>
          <w:b/>
        </w:rPr>
        <w:t>Zevin B</w:t>
      </w:r>
      <w:r w:rsidRPr="00505795">
        <w:rPr>
          <w:rFonts w:ascii="Calibri" w:hAnsi="Calibri" w:cs="Calibri"/>
        </w:rPr>
        <w:t xml:space="preserve">, </w:t>
      </w:r>
      <w:proofErr w:type="spellStart"/>
      <w:r w:rsidRPr="00505795">
        <w:rPr>
          <w:rFonts w:ascii="Calibri" w:hAnsi="Calibri" w:cs="Calibri"/>
        </w:rPr>
        <w:t>Ashamalla</w:t>
      </w:r>
      <w:proofErr w:type="spellEnd"/>
      <w:r w:rsidRPr="00505795">
        <w:rPr>
          <w:rFonts w:ascii="Calibri" w:hAnsi="Calibri" w:cs="Calibri"/>
        </w:rPr>
        <w:t xml:space="preserve"> S, Dedy NJ, </w:t>
      </w:r>
      <w:proofErr w:type="spellStart"/>
      <w:r w:rsidRPr="00505795">
        <w:rPr>
          <w:rFonts w:ascii="Calibri" w:hAnsi="Calibri" w:cs="Calibri"/>
        </w:rPr>
        <w:t>Louridas</w:t>
      </w:r>
      <w:proofErr w:type="spellEnd"/>
      <w:r w:rsidRPr="00505795">
        <w:rPr>
          <w:rFonts w:ascii="Calibri" w:hAnsi="Calibri" w:cs="Calibri"/>
        </w:rPr>
        <w:t xml:space="preserve"> M, </w:t>
      </w:r>
      <w:proofErr w:type="spellStart"/>
      <w:r w:rsidRPr="00505795">
        <w:rPr>
          <w:rFonts w:ascii="Calibri" w:hAnsi="Calibri" w:cs="Calibri"/>
        </w:rPr>
        <w:t>Bonrath</w:t>
      </w:r>
      <w:proofErr w:type="spellEnd"/>
      <w:r w:rsidRPr="00505795">
        <w:rPr>
          <w:rFonts w:ascii="Calibri" w:hAnsi="Calibri" w:cs="Calibri"/>
        </w:rPr>
        <w:t xml:space="preserve"> EM, </w:t>
      </w:r>
      <w:proofErr w:type="spellStart"/>
      <w:r w:rsidRPr="00505795">
        <w:rPr>
          <w:rFonts w:ascii="Calibri" w:hAnsi="Calibri" w:cs="Calibri"/>
        </w:rPr>
        <w:t>Grantcharov</w:t>
      </w:r>
      <w:proofErr w:type="spellEnd"/>
      <w:r w:rsidRPr="00505795">
        <w:rPr>
          <w:rFonts w:ascii="Calibri" w:hAnsi="Calibri" w:cs="Calibri"/>
        </w:rPr>
        <w:t xml:space="preserve"> TP. </w:t>
      </w:r>
      <w:r w:rsidRPr="00505795">
        <w:rPr>
          <w:rFonts w:ascii="Calibri" w:hAnsi="Calibri" w:cs="Calibri"/>
          <w:i/>
        </w:rPr>
        <w:t>Implementation and Evaluation of a Comprehensive Simulation-Enhanced Upper GI Training Curriculum in a Large Academic General Surgery Residency Training Program</w:t>
      </w:r>
      <w:r w:rsidRPr="00505795">
        <w:rPr>
          <w:rFonts w:ascii="Calibri" w:hAnsi="Calibri" w:cs="Calibri"/>
        </w:rPr>
        <w:t xml:space="preserve">. 7th Annual Meeting of the Members of the Consortium of ACS-accredited Education Institutes, Chicago, </w:t>
      </w:r>
      <w:r>
        <w:rPr>
          <w:rFonts w:ascii="Calibri" w:hAnsi="Calibri" w:cs="Calibri"/>
        </w:rPr>
        <w:t xml:space="preserve">Illinois, </w:t>
      </w:r>
      <w:r w:rsidRPr="00505795">
        <w:rPr>
          <w:rFonts w:ascii="Calibri" w:hAnsi="Calibri" w:cs="Calibri"/>
        </w:rPr>
        <w:t>USA (Mar 2014)</w:t>
      </w:r>
      <w:r>
        <w:rPr>
          <w:rFonts w:ascii="Calibri" w:hAnsi="Calibri" w:cs="Calibri"/>
        </w:rPr>
        <w:t>.</w:t>
      </w:r>
    </w:p>
    <w:p w14:paraId="74122B4E" w14:textId="77777777" w:rsidR="006972C6" w:rsidRPr="00505795" w:rsidRDefault="006972C6" w:rsidP="00505795">
      <w:pPr>
        <w:pStyle w:val="ListParagraph"/>
        <w:rPr>
          <w:rFonts w:ascii="Calibri" w:hAnsi="Calibri" w:cs="Calibri"/>
        </w:rPr>
      </w:pPr>
    </w:p>
    <w:p w14:paraId="78143DC7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proofErr w:type="spellStart"/>
      <w:r w:rsidRPr="00505795">
        <w:rPr>
          <w:rFonts w:ascii="Calibri" w:hAnsi="Calibri" w:cs="Calibri"/>
        </w:rPr>
        <w:lastRenderedPageBreak/>
        <w:t>Bonrath</w:t>
      </w:r>
      <w:proofErr w:type="spellEnd"/>
      <w:r w:rsidRPr="00505795">
        <w:rPr>
          <w:rFonts w:ascii="Calibri" w:hAnsi="Calibri" w:cs="Calibri"/>
        </w:rPr>
        <w:t xml:space="preserve"> EM, </w:t>
      </w:r>
      <w:r w:rsidRPr="00505795">
        <w:rPr>
          <w:rFonts w:ascii="Calibri" w:hAnsi="Calibri" w:cs="Calibri"/>
          <w:b/>
        </w:rPr>
        <w:t>Zevin B</w:t>
      </w:r>
      <w:r w:rsidRPr="00505795">
        <w:rPr>
          <w:rFonts w:ascii="Calibri" w:hAnsi="Calibri" w:cs="Calibri"/>
        </w:rPr>
        <w:t>, Dedy NJ, </w:t>
      </w:r>
      <w:proofErr w:type="spellStart"/>
      <w:r w:rsidRPr="00505795">
        <w:rPr>
          <w:rFonts w:ascii="Calibri" w:hAnsi="Calibri" w:cs="Calibri"/>
        </w:rPr>
        <w:t>Grantcharov</w:t>
      </w:r>
      <w:proofErr w:type="spellEnd"/>
      <w:r w:rsidRPr="00505795">
        <w:rPr>
          <w:rFonts w:ascii="Calibri" w:hAnsi="Calibri" w:cs="Calibri"/>
        </w:rPr>
        <w:t xml:space="preserve"> TP.</w:t>
      </w:r>
      <w:r w:rsidRPr="00505795">
        <w:rPr>
          <w:rFonts w:ascii="Calibri" w:hAnsi="Calibri" w:cs="Calibri"/>
          <w:i/>
        </w:rPr>
        <w:t xml:space="preserve"> Identification of Critical Safety Zones during Laparoscopic Gastric Bypass Surgery using Error Analysis. </w:t>
      </w:r>
      <w:r w:rsidRPr="00505795">
        <w:rPr>
          <w:rFonts w:ascii="Calibri" w:hAnsi="Calibri" w:cs="Calibri"/>
        </w:rPr>
        <w:t>ASMBS 2013 Obesity Week, Atlanta, G</w:t>
      </w:r>
      <w:r>
        <w:rPr>
          <w:rFonts w:ascii="Calibri" w:hAnsi="Calibri" w:cs="Calibri"/>
        </w:rPr>
        <w:t>eorgia</w:t>
      </w:r>
      <w:r w:rsidRPr="00505795">
        <w:rPr>
          <w:rFonts w:ascii="Calibri" w:hAnsi="Calibri" w:cs="Calibri"/>
        </w:rPr>
        <w:t>, USA (Nov</w:t>
      </w:r>
      <w:r>
        <w:rPr>
          <w:rFonts w:ascii="Calibri" w:hAnsi="Calibri" w:cs="Calibri"/>
        </w:rPr>
        <w:t xml:space="preserve"> </w:t>
      </w:r>
      <w:r w:rsidRPr="00505795">
        <w:rPr>
          <w:rFonts w:ascii="Calibri" w:hAnsi="Calibri" w:cs="Calibri"/>
        </w:rPr>
        <w:t>2013)</w:t>
      </w:r>
      <w:r>
        <w:rPr>
          <w:rFonts w:ascii="Calibri" w:hAnsi="Calibri" w:cs="Calibri"/>
        </w:rPr>
        <w:t>.</w:t>
      </w:r>
    </w:p>
    <w:p w14:paraId="3B92F19B" w14:textId="77777777" w:rsidR="006972C6" w:rsidRPr="00505795" w:rsidRDefault="006972C6" w:rsidP="00505795">
      <w:pPr>
        <w:pStyle w:val="ListParagraph"/>
        <w:rPr>
          <w:rFonts w:ascii="Calibri" w:hAnsi="Calibri" w:cs="Calibri"/>
        </w:rPr>
      </w:pPr>
    </w:p>
    <w:p w14:paraId="0F4B99F5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proofErr w:type="spellStart"/>
      <w:r w:rsidRPr="00505795">
        <w:rPr>
          <w:rFonts w:ascii="Calibri" w:hAnsi="Calibri" w:cs="Calibri"/>
        </w:rPr>
        <w:t>Bonrath</w:t>
      </w:r>
      <w:proofErr w:type="spellEnd"/>
      <w:r w:rsidRPr="00505795">
        <w:rPr>
          <w:rFonts w:ascii="Calibri" w:hAnsi="Calibri" w:cs="Calibri"/>
        </w:rPr>
        <w:t xml:space="preserve"> EM, Dedy NJ, </w:t>
      </w:r>
      <w:r w:rsidRPr="00505795">
        <w:rPr>
          <w:rFonts w:ascii="Calibri" w:hAnsi="Calibri" w:cs="Calibri"/>
          <w:b/>
        </w:rPr>
        <w:t>Zevin B</w:t>
      </w:r>
      <w:r w:rsidRPr="00505795">
        <w:rPr>
          <w:rFonts w:ascii="Calibri" w:hAnsi="Calibri" w:cs="Calibri"/>
        </w:rPr>
        <w:t xml:space="preserve">, </w:t>
      </w:r>
      <w:proofErr w:type="spellStart"/>
      <w:r w:rsidRPr="00505795">
        <w:rPr>
          <w:rFonts w:ascii="Calibri" w:hAnsi="Calibri" w:cs="Calibri"/>
        </w:rPr>
        <w:t>Grantcharov</w:t>
      </w:r>
      <w:proofErr w:type="spellEnd"/>
      <w:r w:rsidRPr="00505795">
        <w:rPr>
          <w:rFonts w:ascii="Calibri" w:hAnsi="Calibri" w:cs="Calibri"/>
        </w:rPr>
        <w:t xml:space="preserve"> TP. </w:t>
      </w:r>
      <w:r w:rsidRPr="00505795">
        <w:rPr>
          <w:rFonts w:ascii="Calibri" w:hAnsi="Calibri" w:cs="Calibri"/>
          <w:i/>
        </w:rPr>
        <w:t>Safe Techniques in Laparoscopic Surgery: Establishing an International Expert Consensus</w:t>
      </w:r>
      <w:r w:rsidRPr="00505795">
        <w:rPr>
          <w:rFonts w:ascii="Calibri" w:hAnsi="Calibri" w:cs="Calibri"/>
        </w:rPr>
        <w:t>. 36</w:t>
      </w:r>
      <w:r w:rsidRPr="00505795">
        <w:rPr>
          <w:rFonts w:ascii="Calibri" w:hAnsi="Calibri" w:cs="Calibri"/>
          <w:vertAlign w:val="superscript"/>
        </w:rPr>
        <w:t>th</w:t>
      </w:r>
      <w:r w:rsidRPr="00505795">
        <w:rPr>
          <w:rFonts w:ascii="Calibri" w:hAnsi="Calibri" w:cs="Calibri"/>
        </w:rPr>
        <w:t xml:space="preserve"> Annual Assembly of General Surgeons, University of Toronto, </w:t>
      </w:r>
      <w:r>
        <w:rPr>
          <w:rFonts w:ascii="Calibri" w:hAnsi="Calibri" w:cs="Calibri"/>
        </w:rPr>
        <w:t xml:space="preserve">Toronto, Ontario, </w:t>
      </w:r>
      <w:r w:rsidRPr="00505795">
        <w:rPr>
          <w:rFonts w:ascii="Calibri" w:hAnsi="Calibri" w:cs="Calibri"/>
        </w:rPr>
        <w:t>Canada (May 30, 2012)</w:t>
      </w:r>
      <w:r>
        <w:rPr>
          <w:rFonts w:ascii="Calibri" w:hAnsi="Calibri" w:cs="Calibri"/>
        </w:rPr>
        <w:t>.</w:t>
      </w:r>
    </w:p>
    <w:p w14:paraId="625E0CE4" w14:textId="77777777" w:rsidR="006972C6" w:rsidRPr="00505795" w:rsidRDefault="006972C6" w:rsidP="00505795">
      <w:pPr>
        <w:pStyle w:val="ListParagraph"/>
        <w:rPr>
          <w:rFonts w:ascii="Calibri" w:hAnsi="Calibri" w:cs="Calibri"/>
          <w:b/>
        </w:rPr>
      </w:pPr>
    </w:p>
    <w:p w14:paraId="4D216C35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505795">
        <w:rPr>
          <w:rFonts w:ascii="Calibri" w:hAnsi="Calibri" w:cs="Calibri"/>
          <w:b/>
        </w:rPr>
        <w:t>Zevin B</w:t>
      </w:r>
      <w:r w:rsidRPr="00505795">
        <w:rPr>
          <w:rFonts w:ascii="Calibri" w:hAnsi="Calibri" w:cs="Calibri"/>
        </w:rPr>
        <w:t xml:space="preserve">, Dedy NJ, </w:t>
      </w:r>
      <w:proofErr w:type="spellStart"/>
      <w:r w:rsidRPr="00505795">
        <w:rPr>
          <w:rFonts w:ascii="Calibri" w:hAnsi="Calibri" w:cs="Calibri"/>
        </w:rPr>
        <w:t>Bonrath</w:t>
      </w:r>
      <w:proofErr w:type="spellEnd"/>
      <w:r w:rsidRPr="00505795">
        <w:rPr>
          <w:rFonts w:ascii="Calibri" w:hAnsi="Calibri" w:cs="Calibri"/>
        </w:rPr>
        <w:t xml:space="preserve"> EM, </w:t>
      </w:r>
      <w:proofErr w:type="spellStart"/>
      <w:r w:rsidRPr="00505795">
        <w:rPr>
          <w:rFonts w:ascii="Calibri" w:hAnsi="Calibri" w:cs="Calibri"/>
        </w:rPr>
        <w:t>Grantcharov</w:t>
      </w:r>
      <w:proofErr w:type="spellEnd"/>
      <w:r w:rsidRPr="00505795">
        <w:rPr>
          <w:rFonts w:ascii="Calibri" w:hAnsi="Calibri" w:cs="Calibri"/>
        </w:rPr>
        <w:t xml:space="preserve"> TP. </w:t>
      </w:r>
      <w:r w:rsidRPr="00505795">
        <w:rPr>
          <w:rFonts w:ascii="Calibri" w:hAnsi="Calibri" w:cs="Calibri"/>
          <w:i/>
        </w:rPr>
        <w:t>Development and Validation of a Comprehensive Simulation-Enhanced Training Curriculum in Bariatric Surgery: A Randomized Controlled Trial</w:t>
      </w:r>
      <w:r w:rsidRPr="00505795">
        <w:rPr>
          <w:rFonts w:ascii="Calibri" w:hAnsi="Calibri" w:cs="Calibri"/>
        </w:rPr>
        <w:t>. 39</w:t>
      </w:r>
      <w:r w:rsidRPr="00505795">
        <w:rPr>
          <w:rFonts w:ascii="Calibri" w:hAnsi="Calibri" w:cs="Calibri"/>
          <w:vertAlign w:val="superscript"/>
        </w:rPr>
        <w:t>th</w:t>
      </w:r>
      <w:r w:rsidRPr="00505795">
        <w:rPr>
          <w:rFonts w:ascii="Calibri" w:hAnsi="Calibri" w:cs="Calibri"/>
        </w:rPr>
        <w:t xml:space="preserve"> Gallie Day, Department of Surgery, University of Toronto, </w:t>
      </w:r>
      <w:r>
        <w:rPr>
          <w:rFonts w:ascii="Calibri" w:hAnsi="Calibri" w:cs="Calibri"/>
        </w:rPr>
        <w:t xml:space="preserve">Toronto, Ontario, </w:t>
      </w:r>
      <w:r w:rsidRPr="00505795">
        <w:rPr>
          <w:rFonts w:ascii="Calibri" w:hAnsi="Calibri" w:cs="Calibri"/>
        </w:rPr>
        <w:t xml:space="preserve">Canada (May 2013) – </w:t>
      </w:r>
      <w:r w:rsidRPr="00505795">
        <w:rPr>
          <w:rFonts w:ascii="Calibri" w:hAnsi="Calibri" w:cs="Calibri"/>
          <w:b/>
        </w:rPr>
        <w:t>Awarded 1</w:t>
      </w:r>
      <w:r w:rsidRPr="00505795">
        <w:rPr>
          <w:rFonts w:ascii="Calibri" w:hAnsi="Calibri" w:cs="Calibri"/>
          <w:b/>
          <w:vertAlign w:val="superscript"/>
        </w:rPr>
        <w:t>st</w:t>
      </w:r>
      <w:r w:rsidRPr="00505795">
        <w:rPr>
          <w:rFonts w:ascii="Calibri" w:hAnsi="Calibri" w:cs="Calibri"/>
          <w:b/>
        </w:rPr>
        <w:t xml:space="preserve"> Prize</w:t>
      </w:r>
      <w:r w:rsidRPr="00505795">
        <w:rPr>
          <w:rFonts w:ascii="Calibri" w:hAnsi="Calibri" w:cs="Calibri"/>
          <w:b/>
          <w:bCs/>
          <w:iCs/>
        </w:rPr>
        <w:t xml:space="preserve"> Gallie-Bateman</w:t>
      </w:r>
      <w:r w:rsidRPr="00505795">
        <w:rPr>
          <w:rFonts w:ascii="Calibri" w:hAnsi="Calibri" w:cs="Calibri"/>
          <w:b/>
        </w:rPr>
        <w:t xml:space="preserve"> Award</w:t>
      </w:r>
      <w:r w:rsidRPr="00505795">
        <w:rPr>
          <w:rFonts w:ascii="Calibri" w:hAnsi="Calibri" w:cs="Calibri"/>
        </w:rPr>
        <w:t>.</w:t>
      </w:r>
    </w:p>
    <w:p w14:paraId="1640FDE1" w14:textId="77777777" w:rsidR="006972C6" w:rsidRPr="00505795" w:rsidRDefault="006972C6" w:rsidP="00505795">
      <w:pPr>
        <w:pStyle w:val="ListParagraph"/>
        <w:rPr>
          <w:rFonts w:ascii="Calibri" w:hAnsi="Calibri" w:cs="Calibri"/>
        </w:rPr>
      </w:pPr>
    </w:p>
    <w:p w14:paraId="5658654C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505795">
        <w:rPr>
          <w:rFonts w:ascii="Calibri" w:hAnsi="Calibri" w:cs="Calibri"/>
        </w:rPr>
        <w:t xml:space="preserve">Dedy NJ, </w:t>
      </w:r>
      <w:proofErr w:type="spellStart"/>
      <w:r w:rsidRPr="00505795">
        <w:rPr>
          <w:rFonts w:ascii="Calibri" w:hAnsi="Calibri" w:cs="Calibri"/>
        </w:rPr>
        <w:t>Bonrath</w:t>
      </w:r>
      <w:proofErr w:type="spellEnd"/>
      <w:r w:rsidRPr="00505795">
        <w:rPr>
          <w:rFonts w:ascii="Calibri" w:hAnsi="Calibri" w:cs="Calibri"/>
        </w:rPr>
        <w:t xml:space="preserve"> EM, </w:t>
      </w:r>
      <w:r w:rsidRPr="00505795">
        <w:rPr>
          <w:rFonts w:ascii="Calibri" w:hAnsi="Calibri" w:cs="Calibri"/>
          <w:b/>
        </w:rPr>
        <w:t>Zevin B</w:t>
      </w:r>
      <w:r w:rsidRPr="00505795">
        <w:rPr>
          <w:rFonts w:ascii="Calibri" w:hAnsi="Calibri" w:cs="Calibri"/>
        </w:rPr>
        <w:t xml:space="preserve">, </w:t>
      </w:r>
      <w:proofErr w:type="spellStart"/>
      <w:r w:rsidRPr="00505795">
        <w:rPr>
          <w:rFonts w:ascii="Calibri" w:hAnsi="Calibri" w:cs="Calibri"/>
        </w:rPr>
        <w:t>Grantcharov</w:t>
      </w:r>
      <w:proofErr w:type="spellEnd"/>
      <w:r w:rsidRPr="00505795">
        <w:rPr>
          <w:rFonts w:ascii="Calibri" w:hAnsi="Calibri" w:cs="Calibri"/>
        </w:rPr>
        <w:t xml:space="preserve"> TP. </w:t>
      </w:r>
      <w:r w:rsidRPr="00505795">
        <w:rPr>
          <w:rFonts w:ascii="Calibri" w:hAnsi="Calibri" w:cs="Calibri"/>
          <w:i/>
        </w:rPr>
        <w:t>Crew resource management training in surgical residency programs: A survey of North American program directors</w:t>
      </w:r>
      <w:r w:rsidRPr="00505795">
        <w:rPr>
          <w:rFonts w:ascii="Calibri" w:hAnsi="Calibri" w:cs="Calibri"/>
        </w:rPr>
        <w:t xml:space="preserve">. 6th Annual Meeting of the Members of the Consortium of ACS-accredited Education Institutes, Chicago, </w:t>
      </w:r>
      <w:r>
        <w:rPr>
          <w:rFonts w:ascii="Calibri" w:hAnsi="Calibri" w:cs="Calibri"/>
        </w:rPr>
        <w:t xml:space="preserve">Illinois, </w:t>
      </w:r>
      <w:r w:rsidRPr="00505795">
        <w:rPr>
          <w:rFonts w:ascii="Calibri" w:hAnsi="Calibri" w:cs="Calibri"/>
        </w:rPr>
        <w:t>USA (Ma</w:t>
      </w:r>
      <w:r>
        <w:rPr>
          <w:rFonts w:ascii="Calibri" w:hAnsi="Calibri" w:cs="Calibri"/>
        </w:rPr>
        <w:t xml:space="preserve">r </w:t>
      </w:r>
      <w:r w:rsidRPr="00505795">
        <w:rPr>
          <w:rFonts w:ascii="Calibri" w:hAnsi="Calibri" w:cs="Calibri"/>
        </w:rPr>
        <w:t>2013)</w:t>
      </w:r>
      <w:r>
        <w:rPr>
          <w:rFonts w:ascii="Calibri" w:hAnsi="Calibri" w:cs="Calibri"/>
        </w:rPr>
        <w:t>.</w:t>
      </w:r>
    </w:p>
    <w:p w14:paraId="1832F62B" w14:textId="77777777" w:rsidR="006972C6" w:rsidRPr="00505795" w:rsidRDefault="006972C6" w:rsidP="00505795">
      <w:pPr>
        <w:pStyle w:val="ListParagraph"/>
        <w:rPr>
          <w:rFonts w:ascii="Calibri" w:hAnsi="Calibri" w:cs="Calibri"/>
          <w:b/>
        </w:rPr>
      </w:pPr>
    </w:p>
    <w:p w14:paraId="761A9620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505795">
        <w:rPr>
          <w:rFonts w:ascii="Calibri" w:hAnsi="Calibri" w:cs="Calibri"/>
          <w:b/>
        </w:rPr>
        <w:t>Zevin B</w:t>
      </w:r>
      <w:r w:rsidRPr="00505795">
        <w:rPr>
          <w:rFonts w:ascii="Calibri" w:hAnsi="Calibri" w:cs="Calibri"/>
        </w:rPr>
        <w:t xml:space="preserve">, </w:t>
      </w:r>
      <w:proofErr w:type="spellStart"/>
      <w:r w:rsidRPr="00505795">
        <w:rPr>
          <w:rFonts w:ascii="Calibri" w:hAnsi="Calibri" w:cs="Calibri"/>
        </w:rPr>
        <w:t>Bonrath</w:t>
      </w:r>
      <w:proofErr w:type="spellEnd"/>
      <w:r w:rsidRPr="00505795">
        <w:rPr>
          <w:rFonts w:ascii="Calibri" w:hAnsi="Calibri" w:cs="Calibri"/>
        </w:rPr>
        <w:t xml:space="preserve"> EM, Aggarwal R, </w:t>
      </w:r>
      <w:proofErr w:type="spellStart"/>
      <w:r w:rsidRPr="00505795">
        <w:rPr>
          <w:rFonts w:ascii="Calibri" w:hAnsi="Calibri" w:cs="Calibri"/>
        </w:rPr>
        <w:t>Grantcharov</w:t>
      </w:r>
      <w:proofErr w:type="spellEnd"/>
      <w:r w:rsidRPr="00505795">
        <w:rPr>
          <w:rFonts w:ascii="Calibri" w:hAnsi="Calibri" w:cs="Calibri"/>
        </w:rPr>
        <w:t xml:space="preserve"> TP. </w:t>
      </w:r>
      <w:r w:rsidRPr="00505795">
        <w:rPr>
          <w:rFonts w:ascii="Calibri" w:hAnsi="Calibri" w:cs="Calibri"/>
          <w:i/>
        </w:rPr>
        <w:t>Development, Feasibility, Validity and Reliability of a Scale for Objective Assessment of Operative Performance in Laparoscopic Gastric Bypass Surgery</w:t>
      </w:r>
      <w:r w:rsidRPr="00505795">
        <w:rPr>
          <w:rFonts w:ascii="Calibri" w:hAnsi="Calibri" w:cs="Calibri"/>
        </w:rPr>
        <w:t xml:space="preserve">. Second Annual CIP Symposium, University of Toronto, </w:t>
      </w:r>
      <w:r>
        <w:rPr>
          <w:rFonts w:ascii="Calibri" w:hAnsi="Calibri" w:cs="Calibri"/>
        </w:rPr>
        <w:t xml:space="preserve">Toronto, Ontario, </w:t>
      </w:r>
      <w:r w:rsidRPr="00505795">
        <w:rPr>
          <w:rFonts w:ascii="Calibri" w:hAnsi="Calibri" w:cs="Calibri"/>
        </w:rPr>
        <w:t>Canada (Nov</w:t>
      </w:r>
      <w:r>
        <w:rPr>
          <w:rFonts w:ascii="Calibri" w:hAnsi="Calibri" w:cs="Calibri"/>
        </w:rPr>
        <w:t xml:space="preserve"> </w:t>
      </w:r>
      <w:r w:rsidRPr="00505795">
        <w:rPr>
          <w:rFonts w:ascii="Calibri" w:hAnsi="Calibri" w:cs="Calibri"/>
        </w:rPr>
        <w:t>26, 2012)</w:t>
      </w:r>
      <w:r>
        <w:rPr>
          <w:rFonts w:ascii="Calibri" w:hAnsi="Calibri" w:cs="Calibri"/>
        </w:rPr>
        <w:t>.</w:t>
      </w:r>
    </w:p>
    <w:p w14:paraId="74FE46E7" w14:textId="77777777" w:rsidR="006972C6" w:rsidRPr="00505795" w:rsidRDefault="006972C6" w:rsidP="00505795">
      <w:pPr>
        <w:pStyle w:val="ListParagraph"/>
        <w:rPr>
          <w:rFonts w:ascii="Calibri" w:hAnsi="Calibri" w:cs="Calibri"/>
          <w:bCs/>
        </w:rPr>
      </w:pPr>
    </w:p>
    <w:p w14:paraId="59F300BB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505795">
        <w:rPr>
          <w:rFonts w:ascii="Calibri" w:hAnsi="Calibri" w:cs="Calibri"/>
          <w:bCs/>
        </w:rPr>
        <w:t>Hayter M</w:t>
      </w:r>
      <w:r w:rsidRPr="00505795">
        <w:rPr>
          <w:rFonts w:ascii="Calibri" w:hAnsi="Calibri" w:cs="Calibri"/>
          <w:b/>
          <w:bCs/>
        </w:rPr>
        <w:t xml:space="preserve">, </w:t>
      </w:r>
      <w:r w:rsidRPr="00505795">
        <w:rPr>
          <w:rFonts w:ascii="Calibri" w:hAnsi="Calibri" w:cs="Calibri"/>
        </w:rPr>
        <w:t xml:space="preserve">Unger Z, </w:t>
      </w:r>
      <w:r w:rsidRPr="00505795">
        <w:rPr>
          <w:rFonts w:ascii="Calibri" w:hAnsi="Calibri" w:cs="Calibri"/>
          <w:b/>
        </w:rPr>
        <w:t>Zevin B</w:t>
      </w:r>
      <w:r w:rsidRPr="00505795">
        <w:rPr>
          <w:rFonts w:ascii="Calibri" w:hAnsi="Calibri" w:cs="Calibri"/>
        </w:rPr>
        <w:t xml:space="preserve">, Hicks C. </w:t>
      </w:r>
      <w:r w:rsidRPr="00505795">
        <w:rPr>
          <w:rFonts w:ascii="Calibri" w:hAnsi="Calibri" w:cs="Calibri"/>
          <w:i/>
        </w:rPr>
        <w:t>The effect of warm-up using mental practice on trauma team performance — a simulation study</w:t>
      </w:r>
      <w:r w:rsidRPr="00505795">
        <w:rPr>
          <w:rFonts w:ascii="Calibri" w:hAnsi="Calibri" w:cs="Calibri"/>
        </w:rPr>
        <w:t xml:space="preserve">. 2012 Simulation Summit, Ottawa, </w:t>
      </w:r>
      <w:r>
        <w:rPr>
          <w:rFonts w:ascii="Calibri" w:hAnsi="Calibri" w:cs="Calibri"/>
        </w:rPr>
        <w:t xml:space="preserve">Ontario, </w:t>
      </w:r>
      <w:r w:rsidRPr="00505795">
        <w:rPr>
          <w:rFonts w:ascii="Calibri" w:hAnsi="Calibri" w:cs="Calibri"/>
        </w:rPr>
        <w:t>Canada (Nov</w:t>
      </w:r>
      <w:r>
        <w:rPr>
          <w:rFonts w:ascii="Calibri" w:hAnsi="Calibri" w:cs="Calibri"/>
        </w:rPr>
        <w:t xml:space="preserve"> </w:t>
      </w:r>
      <w:r w:rsidRPr="00505795">
        <w:rPr>
          <w:rFonts w:ascii="Calibri" w:hAnsi="Calibri" w:cs="Calibri"/>
        </w:rPr>
        <w:t>17-18, 2012)</w:t>
      </w:r>
      <w:r>
        <w:rPr>
          <w:rFonts w:ascii="Calibri" w:hAnsi="Calibri" w:cs="Calibri"/>
        </w:rPr>
        <w:t>.</w:t>
      </w:r>
    </w:p>
    <w:p w14:paraId="5A6FE6AA" w14:textId="77777777" w:rsidR="006972C6" w:rsidRPr="00505795" w:rsidRDefault="006972C6" w:rsidP="00505795">
      <w:pPr>
        <w:pStyle w:val="ListParagraph"/>
        <w:rPr>
          <w:rFonts w:ascii="Calibri" w:hAnsi="Calibri" w:cs="Calibri"/>
          <w:b/>
        </w:rPr>
      </w:pPr>
    </w:p>
    <w:p w14:paraId="11F0F4B5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505795">
        <w:rPr>
          <w:rFonts w:ascii="Calibri" w:hAnsi="Calibri" w:cs="Calibri"/>
          <w:b/>
        </w:rPr>
        <w:t>Zevin B</w:t>
      </w:r>
      <w:r w:rsidRPr="00505795">
        <w:rPr>
          <w:rFonts w:ascii="Calibri" w:hAnsi="Calibri" w:cs="Calibri"/>
        </w:rPr>
        <w:t xml:space="preserve">, </w:t>
      </w:r>
      <w:proofErr w:type="spellStart"/>
      <w:r w:rsidRPr="00505795">
        <w:rPr>
          <w:rFonts w:ascii="Calibri" w:hAnsi="Calibri" w:cs="Calibri"/>
        </w:rPr>
        <w:t>Bonrath</w:t>
      </w:r>
      <w:proofErr w:type="spellEnd"/>
      <w:r w:rsidRPr="00505795">
        <w:rPr>
          <w:rFonts w:ascii="Calibri" w:hAnsi="Calibri" w:cs="Calibri"/>
        </w:rPr>
        <w:t xml:space="preserve"> EM, Aggarwal R, </w:t>
      </w:r>
      <w:proofErr w:type="spellStart"/>
      <w:r w:rsidRPr="00505795">
        <w:rPr>
          <w:rFonts w:ascii="Calibri" w:hAnsi="Calibri" w:cs="Calibri"/>
        </w:rPr>
        <w:t>Grantcharov</w:t>
      </w:r>
      <w:proofErr w:type="spellEnd"/>
      <w:r w:rsidRPr="00505795">
        <w:rPr>
          <w:rFonts w:ascii="Calibri" w:hAnsi="Calibri" w:cs="Calibri"/>
        </w:rPr>
        <w:t xml:space="preserve"> TP.  </w:t>
      </w:r>
      <w:r w:rsidRPr="00505795">
        <w:rPr>
          <w:rFonts w:ascii="Calibri" w:hAnsi="Calibri" w:cs="Calibri"/>
          <w:i/>
        </w:rPr>
        <w:t>A valid and reliable tool for assessment of surgical skill in laparoscopic Roux-en-Y gastric bypass</w:t>
      </w:r>
      <w:r w:rsidRPr="00505795">
        <w:rPr>
          <w:rFonts w:ascii="Calibri" w:hAnsi="Calibri" w:cs="Calibri"/>
        </w:rPr>
        <w:t xml:space="preserve">. 2012 Canadian Surgery Forum, Calgary, </w:t>
      </w:r>
      <w:r>
        <w:rPr>
          <w:rFonts w:ascii="Calibri" w:hAnsi="Calibri" w:cs="Calibri"/>
        </w:rPr>
        <w:t xml:space="preserve">Alberta, </w:t>
      </w:r>
      <w:r w:rsidRPr="00505795">
        <w:rPr>
          <w:rFonts w:ascii="Calibri" w:hAnsi="Calibri" w:cs="Calibri"/>
        </w:rPr>
        <w:t>Canada (Sep 15, 2012)</w:t>
      </w:r>
      <w:r>
        <w:rPr>
          <w:rFonts w:ascii="Calibri" w:hAnsi="Calibri" w:cs="Calibri"/>
        </w:rPr>
        <w:t>.</w:t>
      </w:r>
    </w:p>
    <w:p w14:paraId="63E87B46" w14:textId="77777777" w:rsidR="006972C6" w:rsidRPr="00806271" w:rsidRDefault="006972C6" w:rsidP="00806271">
      <w:pPr>
        <w:pStyle w:val="ListParagraph"/>
        <w:rPr>
          <w:rFonts w:ascii="Calibri" w:hAnsi="Calibri" w:cs="Calibri"/>
        </w:rPr>
      </w:pPr>
    </w:p>
    <w:p w14:paraId="68CE1D1F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proofErr w:type="spellStart"/>
      <w:r w:rsidRPr="00806271">
        <w:rPr>
          <w:rFonts w:ascii="Calibri" w:hAnsi="Calibri" w:cs="Calibri"/>
        </w:rPr>
        <w:t>Bonrath</w:t>
      </w:r>
      <w:proofErr w:type="spellEnd"/>
      <w:r w:rsidRPr="00806271">
        <w:rPr>
          <w:rFonts w:ascii="Calibri" w:hAnsi="Calibri" w:cs="Calibri"/>
        </w:rPr>
        <w:t> E, </w:t>
      </w:r>
      <w:r w:rsidRPr="00806271">
        <w:rPr>
          <w:rFonts w:ascii="Calibri" w:hAnsi="Calibri" w:cs="Calibri"/>
          <w:b/>
        </w:rPr>
        <w:t>Zevin B</w:t>
      </w:r>
      <w:r w:rsidRPr="00806271">
        <w:rPr>
          <w:rFonts w:ascii="Calibri" w:hAnsi="Calibri" w:cs="Calibri"/>
        </w:rPr>
        <w:t>, Dedy N, </w:t>
      </w:r>
      <w:proofErr w:type="spellStart"/>
      <w:r w:rsidRPr="00806271">
        <w:rPr>
          <w:rFonts w:ascii="Calibri" w:hAnsi="Calibri" w:cs="Calibri"/>
        </w:rPr>
        <w:t>Grantcharov</w:t>
      </w:r>
      <w:proofErr w:type="spellEnd"/>
      <w:r w:rsidRPr="00806271">
        <w:rPr>
          <w:rFonts w:ascii="Calibri" w:hAnsi="Calibri" w:cs="Calibri"/>
        </w:rPr>
        <w:t xml:space="preserve"> T. </w:t>
      </w:r>
      <w:r w:rsidRPr="00806271">
        <w:rPr>
          <w:rFonts w:ascii="Calibri" w:hAnsi="Calibri" w:cs="Calibri"/>
          <w:i/>
        </w:rPr>
        <w:t>Identification and assessment of technical errors in laparoscopic Roux-en-Y gastric bypass</w:t>
      </w:r>
      <w:r w:rsidRPr="00806271">
        <w:rPr>
          <w:rFonts w:ascii="Calibri" w:hAnsi="Calibri" w:cs="Calibri"/>
        </w:rPr>
        <w:t xml:space="preserve">. 2012 Canadian Surgical Forum, Calgary, Alberta, Canada (Sep 15, 2012) - </w:t>
      </w:r>
      <w:r w:rsidRPr="00806271">
        <w:rPr>
          <w:rFonts w:ascii="Calibri" w:hAnsi="Calibri" w:cs="Calibri"/>
          <w:b/>
        </w:rPr>
        <w:t>Awarded Best Poster Prize.</w:t>
      </w:r>
      <w:r w:rsidRPr="00806271">
        <w:rPr>
          <w:rFonts w:ascii="Calibri" w:hAnsi="Calibri" w:cs="Calibri"/>
        </w:rPr>
        <w:t> </w:t>
      </w:r>
    </w:p>
    <w:p w14:paraId="46400F4B" w14:textId="77777777" w:rsidR="006972C6" w:rsidRPr="00806271" w:rsidRDefault="006972C6" w:rsidP="00806271">
      <w:pPr>
        <w:pStyle w:val="ListParagraph"/>
        <w:rPr>
          <w:rFonts w:ascii="Calibri" w:hAnsi="Calibri" w:cs="Calibri"/>
          <w:b/>
        </w:rPr>
      </w:pPr>
    </w:p>
    <w:p w14:paraId="229792B4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806271">
        <w:rPr>
          <w:rFonts w:ascii="Calibri" w:hAnsi="Calibri" w:cs="Calibri"/>
          <w:b/>
        </w:rPr>
        <w:t>Zevin B</w:t>
      </w:r>
      <w:r w:rsidRPr="00806271">
        <w:rPr>
          <w:rFonts w:ascii="Calibri" w:hAnsi="Calibri" w:cs="Calibri"/>
        </w:rPr>
        <w:t xml:space="preserve">, </w:t>
      </w:r>
      <w:proofErr w:type="spellStart"/>
      <w:r w:rsidRPr="00806271">
        <w:rPr>
          <w:rFonts w:ascii="Calibri" w:hAnsi="Calibri" w:cs="Calibri"/>
        </w:rPr>
        <w:t>Bonrath</w:t>
      </w:r>
      <w:proofErr w:type="spellEnd"/>
      <w:r w:rsidRPr="00806271">
        <w:rPr>
          <w:rFonts w:ascii="Calibri" w:hAnsi="Calibri" w:cs="Calibri"/>
        </w:rPr>
        <w:t xml:space="preserve"> EM, Aggarwal R, </w:t>
      </w:r>
      <w:proofErr w:type="spellStart"/>
      <w:r w:rsidRPr="00806271">
        <w:rPr>
          <w:rFonts w:ascii="Calibri" w:hAnsi="Calibri" w:cs="Calibri"/>
        </w:rPr>
        <w:t>Grantcharov</w:t>
      </w:r>
      <w:proofErr w:type="spellEnd"/>
      <w:r w:rsidRPr="00806271">
        <w:rPr>
          <w:rFonts w:ascii="Calibri" w:hAnsi="Calibri" w:cs="Calibri"/>
        </w:rPr>
        <w:t xml:space="preserve"> TP. </w:t>
      </w:r>
      <w:r w:rsidRPr="00806271">
        <w:rPr>
          <w:rFonts w:ascii="Calibri" w:hAnsi="Calibri" w:cs="Calibri"/>
          <w:i/>
        </w:rPr>
        <w:t>An Objective Tool for Assessment of Surgical Skill in Laparoscopic Roux-en-Y Gastric Bypass</w:t>
      </w:r>
      <w:r w:rsidRPr="00806271">
        <w:rPr>
          <w:rFonts w:ascii="Calibri" w:hAnsi="Calibri" w:cs="Calibri"/>
        </w:rPr>
        <w:t>. 35</w:t>
      </w:r>
      <w:r w:rsidRPr="00806271">
        <w:rPr>
          <w:rFonts w:ascii="Calibri" w:hAnsi="Calibri" w:cs="Calibri"/>
          <w:vertAlign w:val="superscript"/>
        </w:rPr>
        <w:t>th</w:t>
      </w:r>
      <w:r w:rsidRPr="00806271">
        <w:rPr>
          <w:rFonts w:ascii="Calibri" w:hAnsi="Calibri" w:cs="Calibri"/>
        </w:rPr>
        <w:t xml:space="preserve"> Annual Assembly of General Surgeons, University of Toronto, Toronto, Ontario, Canada (May 24, 2012) </w:t>
      </w:r>
      <w:r w:rsidRPr="00806271">
        <w:rPr>
          <w:rFonts w:ascii="Calibri" w:hAnsi="Calibri" w:cs="Calibri"/>
          <w:b/>
          <w:bCs/>
        </w:rPr>
        <w:t>– Received an honorary mention.</w:t>
      </w:r>
      <w:r>
        <w:rPr>
          <w:rFonts w:ascii="Calibri" w:hAnsi="Calibri" w:cs="Calibri"/>
        </w:rPr>
        <w:t xml:space="preserve"> </w:t>
      </w:r>
    </w:p>
    <w:p w14:paraId="2BE3D0CB" w14:textId="77777777" w:rsidR="006972C6" w:rsidRPr="00806271" w:rsidRDefault="006972C6" w:rsidP="00806271">
      <w:pPr>
        <w:pStyle w:val="ListParagraph"/>
        <w:rPr>
          <w:rFonts w:ascii="Calibri" w:hAnsi="Calibri" w:cs="Calibri"/>
          <w:b/>
        </w:rPr>
      </w:pPr>
    </w:p>
    <w:p w14:paraId="5DCDC792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806271">
        <w:rPr>
          <w:rFonts w:ascii="Calibri" w:hAnsi="Calibri" w:cs="Calibri"/>
          <w:b/>
        </w:rPr>
        <w:t>Zevin B</w:t>
      </w:r>
      <w:r w:rsidRPr="00806271">
        <w:rPr>
          <w:rFonts w:ascii="Calibri" w:hAnsi="Calibri" w:cs="Calibri"/>
        </w:rPr>
        <w:t xml:space="preserve">, </w:t>
      </w:r>
      <w:proofErr w:type="spellStart"/>
      <w:r w:rsidRPr="00806271">
        <w:rPr>
          <w:rFonts w:ascii="Calibri" w:hAnsi="Calibri" w:cs="Calibri"/>
        </w:rPr>
        <w:t>Bonrath</w:t>
      </w:r>
      <w:proofErr w:type="spellEnd"/>
      <w:r w:rsidRPr="00806271">
        <w:rPr>
          <w:rFonts w:ascii="Calibri" w:hAnsi="Calibri" w:cs="Calibri"/>
        </w:rPr>
        <w:t xml:space="preserve"> EM, Aggarwal R, </w:t>
      </w:r>
      <w:proofErr w:type="spellStart"/>
      <w:r w:rsidRPr="00806271">
        <w:rPr>
          <w:rFonts w:ascii="Calibri" w:hAnsi="Calibri" w:cs="Calibri"/>
        </w:rPr>
        <w:t>Grantcharov</w:t>
      </w:r>
      <w:proofErr w:type="spellEnd"/>
      <w:r w:rsidRPr="00806271">
        <w:rPr>
          <w:rFonts w:ascii="Calibri" w:hAnsi="Calibri" w:cs="Calibri"/>
        </w:rPr>
        <w:t xml:space="preserve"> TP. </w:t>
      </w:r>
      <w:r w:rsidRPr="00806271">
        <w:rPr>
          <w:rFonts w:ascii="Calibri" w:hAnsi="Calibri" w:cs="Calibri"/>
          <w:i/>
        </w:rPr>
        <w:t>An Objective Tool for Assessment of Surgical Skill in Laparoscopic Roux-en-Y Gastric Bypass</w:t>
      </w:r>
      <w:r w:rsidRPr="00806271">
        <w:rPr>
          <w:rFonts w:ascii="Calibri" w:hAnsi="Calibri" w:cs="Calibri"/>
        </w:rPr>
        <w:t xml:space="preserve">. Education Achievement Celebration, University of Toronto, </w:t>
      </w:r>
      <w:r>
        <w:rPr>
          <w:rFonts w:ascii="Calibri" w:hAnsi="Calibri" w:cs="Calibri"/>
        </w:rPr>
        <w:t xml:space="preserve">Toronto, Ontario, </w:t>
      </w:r>
      <w:r w:rsidRPr="00806271">
        <w:rPr>
          <w:rFonts w:ascii="Calibri" w:hAnsi="Calibri" w:cs="Calibri"/>
        </w:rPr>
        <w:t>Canada (April 30, 2012)</w:t>
      </w:r>
      <w:r>
        <w:rPr>
          <w:rFonts w:ascii="Calibri" w:hAnsi="Calibri" w:cs="Calibri"/>
        </w:rPr>
        <w:t>.</w:t>
      </w:r>
    </w:p>
    <w:p w14:paraId="3A6E2559" w14:textId="77777777" w:rsidR="006972C6" w:rsidRPr="00806271" w:rsidRDefault="006972C6" w:rsidP="00806271">
      <w:pPr>
        <w:pStyle w:val="ListParagraph"/>
        <w:rPr>
          <w:rFonts w:ascii="Calibri" w:hAnsi="Calibri" w:cs="Calibri"/>
          <w:b/>
        </w:rPr>
      </w:pPr>
    </w:p>
    <w:p w14:paraId="2E9BA418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806271">
        <w:rPr>
          <w:rFonts w:ascii="Calibri" w:hAnsi="Calibri" w:cs="Calibri"/>
          <w:b/>
        </w:rPr>
        <w:lastRenderedPageBreak/>
        <w:t>Zevin B.</w:t>
      </w:r>
      <w:r w:rsidRPr="00806271">
        <w:rPr>
          <w:rFonts w:ascii="Calibri" w:hAnsi="Calibri" w:cs="Calibri"/>
        </w:rPr>
        <w:t xml:space="preserve"> </w:t>
      </w:r>
      <w:r w:rsidRPr="00806271">
        <w:rPr>
          <w:rFonts w:ascii="Calibri" w:hAnsi="Calibri" w:cs="Calibri"/>
          <w:i/>
        </w:rPr>
        <w:t xml:space="preserve">A comparison of </w:t>
      </w:r>
      <w:proofErr w:type="spellStart"/>
      <w:r w:rsidRPr="00806271">
        <w:rPr>
          <w:rFonts w:ascii="Calibri" w:hAnsi="Calibri" w:cs="Calibri"/>
          <w:i/>
        </w:rPr>
        <w:t>self versus</w:t>
      </w:r>
      <w:proofErr w:type="spellEnd"/>
      <w:r w:rsidRPr="00806271">
        <w:rPr>
          <w:rFonts w:ascii="Calibri" w:hAnsi="Calibri" w:cs="Calibri"/>
          <w:i/>
        </w:rPr>
        <w:t xml:space="preserve"> external assessment for technical tasks in surgery</w:t>
      </w:r>
      <w:r w:rsidRPr="00806271">
        <w:rPr>
          <w:rFonts w:ascii="Calibri" w:hAnsi="Calibri" w:cs="Calibri"/>
        </w:rPr>
        <w:t xml:space="preserve">.  5th Annual Meeting of the Members of the Consortium of ACS-accredited Education Institutes, Chicago, </w:t>
      </w:r>
      <w:r>
        <w:rPr>
          <w:rFonts w:ascii="Calibri" w:hAnsi="Calibri" w:cs="Calibri"/>
        </w:rPr>
        <w:t xml:space="preserve">Illinois, </w:t>
      </w:r>
      <w:r w:rsidRPr="00806271">
        <w:rPr>
          <w:rFonts w:ascii="Calibri" w:hAnsi="Calibri" w:cs="Calibri"/>
        </w:rPr>
        <w:t>USA (</w:t>
      </w:r>
      <w:r>
        <w:rPr>
          <w:rFonts w:ascii="Calibri" w:hAnsi="Calibri" w:cs="Calibri"/>
        </w:rPr>
        <w:t xml:space="preserve">Mar </w:t>
      </w:r>
      <w:r w:rsidRPr="00806271">
        <w:rPr>
          <w:rFonts w:ascii="Calibri" w:hAnsi="Calibri" w:cs="Calibri"/>
        </w:rPr>
        <w:t>2012)</w:t>
      </w:r>
      <w:r>
        <w:rPr>
          <w:rFonts w:ascii="Calibri" w:hAnsi="Calibri" w:cs="Calibri"/>
        </w:rPr>
        <w:t>.</w:t>
      </w:r>
    </w:p>
    <w:p w14:paraId="23F3019D" w14:textId="77777777" w:rsidR="006972C6" w:rsidRPr="00806271" w:rsidRDefault="006972C6" w:rsidP="00806271">
      <w:pPr>
        <w:pStyle w:val="ListParagraph"/>
        <w:rPr>
          <w:rFonts w:ascii="Calibri" w:hAnsi="Calibri" w:cs="Calibri"/>
          <w:b/>
        </w:rPr>
      </w:pPr>
    </w:p>
    <w:p w14:paraId="3C91B628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806271">
        <w:rPr>
          <w:rFonts w:ascii="Calibri" w:hAnsi="Calibri" w:cs="Calibri"/>
          <w:b/>
        </w:rPr>
        <w:t>Zevin B.</w:t>
      </w:r>
      <w:r w:rsidRPr="00806271">
        <w:rPr>
          <w:rFonts w:ascii="Calibri" w:hAnsi="Calibri" w:cs="Calibri"/>
        </w:rPr>
        <w:t xml:space="preserve">, Aggarwal R., </w:t>
      </w:r>
      <w:proofErr w:type="spellStart"/>
      <w:r w:rsidRPr="00806271">
        <w:rPr>
          <w:rFonts w:ascii="Calibri" w:hAnsi="Calibri" w:cs="Calibri"/>
        </w:rPr>
        <w:t>Grantcharov</w:t>
      </w:r>
      <w:proofErr w:type="spellEnd"/>
      <w:r w:rsidRPr="00806271">
        <w:rPr>
          <w:rFonts w:ascii="Calibri" w:hAnsi="Calibri" w:cs="Calibri"/>
        </w:rPr>
        <w:t xml:space="preserve"> TP. </w:t>
      </w:r>
      <w:r w:rsidRPr="00806271">
        <w:rPr>
          <w:rFonts w:ascii="Calibri" w:hAnsi="Calibri" w:cs="Calibri"/>
          <w:i/>
        </w:rPr>
        <w:t>Volume-Outcome Association in Bariatric Surgery: A Systematic Review</w:t>
      </w:r>
      <w:r w:rsidRPr="00806271">
        <w:rPr>
          <w:rFonts w:ascii="Calibri" w:hAnsi="Calibri" w:cs="Calibri"/>
        </w:rPr>
        <w:t xml:space="preserve">. Clinician Investigator Program Symposium, Toronto, </w:t>
      </w:r>
      <w:r>
        <w:rPr>
          <w:rFonts w:ascii="Calibri" w:hAnsi="Calibri" w:cs="Calibri"/>
        </w:rPr>
        <w:t xml:space="preserve">Ontario, </w:t>
      </w:r>
      <w:r w:rsidRPr="00806271">
        <w:rPr>
          <w:rFonts w:ascii="Calibri" w:hAnsi="Calibri" w:cs="Calibri"/>
          <w:lang w:val="it-IT"/>
        </w:rPr>
        <w:t>Canada</w:t>
      </w:r>
      <w:r w:rsidRPr="00806271">
        <w:rPr>
          <w:rFonts w:ascii="Calibri" w:hAnsi="Calibri" w:cs="Calibri"/>
        </w:rPr>
        <w:t xml:space="preserve"> (Nov</w:t>
      </w:r>
      <w:r>
        <w:rPr>
          <w:rFonts w:ascii="Calibri" w:hAnsi="Calibri" w:cs="Calibri"/>
        </w:rPr>
        <w:t xml:space="preserve"> </w:t>
      </w:r>
      <w:r w:rsidRPr="00806271">
        <w:rPr>
          <w:rFonts w:ascii="Calibri" w:hAnsi="Calibri" w:cs="Calibri"/>
        </w:rPr>
        <w:t>24, 2011)</w:t>
      </w:r>
      <w:r>
        <w:rPr>
          <w:rFonts w:ascii="Calibri" w:hAnsi="Calibri" w:cs="Calibri"/>
        </w:rPr>
        <w:t>.</w:t>
      </w:r>
    </w:p>
    <w:p w14:paraId="3D05F95E" w14:textId="77777777" w:rsidR="006972C6" w:rsidRPr="00806271" w:rsidRDefault="006972C6" w:rsidP="00806271">
      <w:pPr>
        <w:pStyle w:val="ListParagraph"/>
        <w:rPr>
          <w:rFonts w:ascii="Calibri" w:hAnsi="Calibri" w:cs="Calibri"/>
          <w:b/>
        </w:rPr>
      </w:pPr>
    </w:p>
    <w:p w14:paraId="293C6703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806271">
        <w:rPr>
          <w:rFonts w:ascii="Calibri" w:hAnsi="Calibri" w:cs="Calibri"/>
          <w:b/>
        </w:rPr>
        <w:t>Zevin B.</w:t>
      </w:r>
      <w:r w:rsidRPr="00806271">
        <w:rPr>
          <w:rFonts w:ascii="Calibri" w:hAnsi="Calibri" w:cs="Calibri"/>
        </w:rPr>
        <w:t xml:space="preserve">, Aggarwal R., </w:t>
      </w:r>
      <w:proofErr w:type="spellStart"/>
      <w:r w:rsidRPr="00806271">
        <w:rPr>
          <w:rFonts w:ascii="Calibri" w:hAnsi="Calibri" w:cs="Calibri"/>
        </w:rPr>
        <w:t>Grantcharov</w:t>
      </w:r>
      <w:proofErr w:type="spellEnd"/>
      <w:r w:rsidRPr="00806271">
        <w:rPr>
          <w:rFonts w:ascii="Calibri" w:hAnsi="Calibri" w:cs="Calibri"/>
        </w:rPr>
        <w:t xml:space="preserve"> TP. </w:t>
      </w:r>
      <w:r w:rsidRPr="00806271">
        <w:rPr>
          <w:rFonts w:ascii="Calibri" w:hAnsi="Calibri" w:cs="Calibri"/>
          <w:i/>
        </w:rPr>
        <w:t>Design and Validation of a Surgical Skills Assessment Tool for Laparoscopic Roux-en-Y Gastric Bypass</w:t>
      </w:r>
      <w:r w:rsidRPr="00806271">
        <w:rPr>
          <w:rFonts w:ascii="Calibri" w:hAnsi="Calibri" w:cs="Calibri"/>
        </w:rPr>
        <w:t xml:space="preserve">.  Richard K. Reznick Wilson Centre Research Day, Toronto, </w:t>
      </w:r>
      <w:r>
        <w:rPr>
          <w:rFonts w:ascii="Calibri" w:hAnsi="Calibri" w:cs="Calibri"/>
        </w:rPr>
        <w:t xml:space="preserve">Ontario, </w:t>
      </w:r>
      <w:r w:rsidRPr="00806271">
        <w:rPr>
          <w:rFonts w:ascii="Calibri" w:hAnsi="Calibri" w:cs="Calibri"/>
          <w:lang w:val="it-IT"/>
        </w:rPr>
        <w:t>Canada</w:t>
      </w:r>
      <w:r w:rsidRPr="00806271">
        <w:rPr>
          <w:rFonts w:ascii="Calibri" w:hAnsi="Calibri" w:cs="Calibri"/>
        </w:rPr>
        <w:t xml:space="preserve"> (Oct</w:t>
      </w:r>
      <w:r>
        <w:rPr>
          <w:rFonts w:ascii="Calibri" w:hAnsi="Calibri" w:cs="Calibri"/>
        </w:rPr>
        <w:t xml:space="preserve"> </w:t>
      </w:r>
      <w:r w:rsidRPr="00806271">
        <w:rPr>
          <w:rFonts w:ascii="Calibri" w:hAnsi="Calibri" w:cs="Calibri"/>
        </w:rPr>
        <w:t>28, 2011)</w:t>
      </w:r>
      <w:r>
        <w:rPr>
          <w:rFonts w:ascii="Calibri" w:hAnsi="Calibri" w:cs="Calibri"/>
        </w:rPr>
        <w:t>.</w:t>
      </w:r>
    </w:p>
    <w:p w14:paraId="0D48AC18" w14:textId="77777777" w:rsidR="006972C6" w:rsidRPr="00806271" w:rsidRDefault="006972C6" w:rsidP="00806271">
      <w:pPr>
        <w:pStyle w:val="ListParagraph"/>
        <w:rPr>
          <w:rFonts w:ascii="Calibri" w:hAnsi="Calibri" w:cs="Calibri"/>
          <w:b/>
        </w:rPr>
      </w:pPr>
    </w:p>
    <w:p w14:paraId="37FECB91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806271">
        <w:rPr>
          <w:rFonts w:ascii="Calibri" w:hAnsi="Calibri" w:cs="Calibri"/>
          <w:b/>
        </w:rPr>
        <w:t>Zevin B.</w:t>
      </w:r>
      <w:r w:rsidRPr="00806271">
        <w:rPr>
          <w:rFonts w:ascii="Calibri" w:hAnsi="Calibri" w:cs="Calibri"/>
        </w:rPr>
        <w:t xml:space="preserve">, Aggarwal R., </w:t>
      </w:r>
      <w:proofErr w:type="spellStart"/>
      <w:r w:rsidRPr="00806271">
        <w:rPr>
          <w:rFonts w:ascii="Calibri" w:hAnsi="Calibri" w:cs="Calibri"/>
        </w:rPr>
        <w:t>Grantcharov</w:t>
      </w:r>
      <w:proofErr w:type="spellEnd"/>
      <w:r w:rsidRPr="00806271">
        <w:rPr>
          <w:rFonts w:ascii="Calibri" w:hAnsi="Calibri" w:cs="Calibri"/>
        </w:rPr>
        <w:t xml:space="preserve"> TP. </w:t>
      </w:r>
      <w:r w:rsidRPr="00806271">
        <w:rPr>
          <w:rFonts w:ascii="Calibri" w:hAnsi="Calibri" w:cs="Calibri"/>
          <w:i/>
        </w:rPr>
        <w:t>Design and Validation of a Surgical Skills Assessment Tool for Laparoscopic Roux-en-Y Gastric Bypass</w:t>
      </w:r>
      <w:r w:rsidRPr="00806271">
        <w:rPr>
          <w:rFonts w:ascii="Calibri" w:hAnsi="Calibri" w:cs="Calibri"/>
        </w:rPr>
        <w:t xml:space="preserve">.  4th Annual Meeting of the Members of the Consortium of ACS-accredited Education Institutes, Chicago, </w:t>
      </w:r>
      <w:r>
        <w:rPr>
          <w:rFonts w:ascii="Calibri" w:hAnsi="Calibri" w:cs="Calibri"/>
        </w:rPr>
        <w:t xml:space="preserve">Illinois, </w:t>
      </w:r>
      <w:r w:rsidRPr="00806271">
        <w:rPr>
          <w:rFonts w:ascii="Calibri" w:hAnsi="Calibri" w:cs="Calibri"/>
        </w:rPr>
        <w:t>USA (</w:t>
      </w:r>
      <w:r>
        <w:rPr>
          <w:rFonts w:ascii="Calibri" w:hAnsi="Calibri" w:cs="Calibri"/>
        </w:rPr>
        <w:t xml:space="preserve">Mar </w:t>
      </w:r>
      <w:r w:rsidRPr="00806271">
        <w:rPr>
          <w:rFonts w:ascii="Calibri" w:hAnsi="Calibri" w:cs="Calibri"/>
        </w:rPr>
        <w:t>2011)</w:t>
      </w:r>
      <w:r>
        <w:rPr>
          <w:rFonts w:ascii="Calibri" w:hAnsi="Calibri" w:cs="Calibri"/>
        </w:rPr>
        <w:t>.</w:t>
      </w:r>
    </w:p>
    <w:p w14:paraId="44D45204" w14:textId="77777777" w:rsidR="006972C6" w:rsidRPr="00806271" w:rsidRDefault="006972C6" w:rsidP="00806271">
      <w:pPr>
        <w:pStyle w:val="ListParagraph"/>
        <w:rPr>
          <w:rFonts w:ascii="Calibri" w:hAnsi="Calibri" w:cs="Calibri"/>
          <w:lang w:val="fr-CA"/>
        </w:rPr>
      </w:pPr>
    </w:p>
    <w:p w14:paraId="205B4337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proofErr w:type="spellStart"/>
      <w:r w:rsidRPr="00806271">
        <w:rPr>
          <w:rFonts w:ascii="Calibri" w:hAnsi="Calibri" w:cs="Calibri"/>
          <w:lang w:val="fr-CA"/>
        </w:rPr>
        <w:t>Escott</w:t>
      </w:r>
      <w:proofErr w:type="spellEnd"/>
      <w:r w:rsidRPr="00806271">
        <w:rPr>
          <w:rFonts w:ascii="Calibri" w:hAnsi="Calibri" w:cs="Calibri"/>
          <w:lang w:val="fr-CA"/>
        </w:rPr>
        <w:t xml:space="preserve"> B., </w:t>
      </w:r>
      <w:r w:rsidRPr="00806271">
        <w:rPr>
          <w:rFonts w:ascii="Calibri" w:hAnsi="Calibri" w:cs="Calibri"/>
          <w:b/>
          <w:lang w:val="fr-CA"/>
        </w:rPr>
        <w:t>Zevin B.</w:t>
      </w:r>
      <w:r w:rsidRPr="00806271">
        <w:rPr>
          <w:rFonts w:ascii="Calibri" w:hAnsi="Calibri" w:cs="Calibri"/>
          <w:lang w:val="fr-CA"/>
        </w:rPr>
        <w:t xml:space="preserve"> et al. </w:t>
      </w:r>
      <w:r w:rsidRPr="00806271">
        <w:rPr>
          <w:rFonts w:ascii="Calibri" w:hAnsi="Calibri" w:cs="Calibri"/>
          <w:i/>
        </w:rPr>
        <w:t xml:space="preserve">Monitoring the Impact of Efficiency Initiatives on Health Outcomes in Total Hip Arthroplasty. </w:t>
      </w:r>
      <w:r w:rsidRPr="00806271">
        <w:rPr>
          <w:rFonts w:ascii="Calibri" w:hAnsi="Calibri" w:cs="Calibri"/>
        </w:rPr>
        <w:t xml:space="preserve"> The Canadian Orthopaedic Association 62</w:t>
      </w:r>
      <w:r w:rsidRPr="00806271">
        <w:rPr>
          <w:rFonts w:ascii="Calibri" w:hAnsi="Calibri" w:cs="Calibri"/>
          <w:vertAlign w:val="superscript"/>
        </w:rPr>
        <w:t>nd</w:t>
      </w:r>
      <w:r w:rsidRPr="00806271">
        <w:rPr>
          <w:rFonts w:ascii="Calibri" w:hAnsi="Calibri" w:cs="Calibri"/>
        </w:rPr>
        <w:t xml:space="preserve"> Annual Meeting, Halifax, </w:t>
      </w:r>
      <w:r>
        <w:rPr>
          <w:rFonts w:ascii="Calibri" w:hAnsi="Calibri" w:cs="Calibri"/>
        </w:rPr>
        <w:t xml:space="preserve">Nova Scotia, </w:t>
      </w:r>
      <w:r w:rsidRPr="00806271">
        <w:rPr>
          <w:rFonts w:ascii="Calibri" w:hAnsi="Calibri" w:cs="Calibri"/>
          <w:lang w:val="it-IT"/>
        </w:rPr>
        <w:t>Canada</w:t>
      </w:r>
      <w:r w:rsidRPr="00806271">
        <w:rPr>
          <w:rFonts w:ascii="Calibri" w:hAnsi="Calibri" w:cs="Calibri"/>
        </w:rPr>
        <w:t xml:space="preserve"> (2007)</w:t>
      </w:r>
      <w:r>
        <w:rPr>
          <w:rFonts w:ascii="Calibri" w:hAnsi="Calibri" w:cs="Calibri"/>
        </w:rPr>
        <w:t>.</w:t>
      </w:r>
    </w:p>
    <w:p w14:paraId="682E4DB3" w14:textId="77777777" w:rsidR="006972C6" w:rsidRPr="00806271" w:rsidRDefault="006972C6" w:rsidP="00806271">
      <w:pPr>
        <w:pStyle w:val="ListParagraph"/>
        <w:rPr>
          <w:rFonts w:ascii="Calibri" w:hAnsi="Calibri" w:cs="Calibri"/>
          <w:b/>
        </w:rPr>
      </w:pPr>
    </w:p>
    <w:p w14:paraId="5367B91F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806271">
        <w:rPr>
          <w:rFonts w:ascii="Calibri" w:hAnsi="Calibri" w:cs="Calibri"/>
          <w:b/>
        </w:rPr>
        <w:t>Zevin B.</w:t>
      </w:r>
      <w:r w:rsidRPr="00806271">
        <w:rPr>
          <w:rFonts w:ascii="Calibri" w:hAnsi="Calibri" w:cs="Calibri"/>
        </w:rPr>
        <w:t xml:space="preserve"> et al.</w:t>
      </w:r>
      <w:r w:rsidRPr="00806271">
        <w:rPr>
          <w:rFonts w:ascii="Calibri" w:hAnsi="Calibri" w:cs="Calibri"/>
          <w:i/>
        </w:rPr>
        <w:t xml:space="preserve"> Systematic Review of Prognostic Factors Affecting Outcomes of Operatively Managed Extremity Fractures</w:t>
      </w:r>
      <w:r w:rsidRPr="00806271">
        <w:rPr>
          <w:rFonts w:ascii="Calibri" w:hAnsi="Calibri" w:cs="Calibri"/>
        </w:rPr>
        <w:t>. The Canadian Orthopaedic Association 61</w:t>
      </w:r>
      <w:r w:rsidRPr="00806271">
        <w:rPr>
          <w:rFonts w:ascii="Calibri" w:hAnsi="Calibri" w:cs="Calibri"/>
          <w:vertAlign w:val="superscript"/>
        </w:rPr>
        <w:t>st</w:t>
      </w:r>
      <w:r w:rsidRPr="00806271">
        <w:rPr>
          <w:rFonts w:ascii="Calibri" w:hAnsi="Calibri" w:cs="Calibri"/>
        </w:rPr>
        <w:t xml:space="preserve"> Annual Meeting, Toronto, </w:t>
      </w:r>
      <w:r>
        <w:rPr>
          <w:rFonts w:ascii="Calibri" w:hAnsi="Calibri" w:cs="Calibri"/>
        </w:rPr>
        <w:t xml:space="preserve">Ontario, </w:t>
      </w:r>
      <w:r w:rsidRPr="00806271">
        <w:rPr>
          <w:rFonts w:ascii="Calibri" w:hAnsi="Calibri" w:cs="Calibri"/>
          <w:lang w:val="it-IT"/>
        </w:rPr>
        <w:t>Canada</w:t>
      </w:r>
      <w:r w:rsidRPr="00806271">
        <w:rPr>
          <w:rFonts w:ascii="Calibri" w:hAnsi="Calibri" w:cs="Calibri"/>
        </w:rPr>
        <w:t xml:space="preserve"> (2006)</w:t>
      </w:r>
      <w:r>
        <w:rPr>
          <w:rFonts w:ascii="Calibri" w:hAnsi="Calibri" w:cs="Calibri"/>
        </w:rPr>
        <w:t>.</w:t>
      </w:r>
    </w:p>
    <w:p w14:paraId="4D35C615" w14:textId="77777777" w:rsidR="006972C6" w:rsidRPr="00806271" w:rsidRDefault="006972C6" w:rsidP="00806271">
      <w:pPr>
        <w:pStyle w:val="ListParagraph"/>
        <w:rPr>
          <w:rFonts w:ascii="Calibri" w:hAnsi="Calibri" w:cs="Calibri"/>
          <w:b/>
        </w:rPr>
      </w:pPr>
    </w:p>
    <w:p w14:paraId="22FCFC15" w14:textId="77777777" w:rsidR="006972C6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806271">
        <w:rPr>
          <w:rFonts w:ascii="Calibri" w:hAnsi="Calibri" w:cs="Calibri"/>
          <w:b/>
        </w:rPr>
        <w:t>Zevin B.</w:t>
      </w:r>
      <w:r w:rsidRPr="00806271">
        <w:rPr>
          <w:rFonts w:ascii="Calibri" w:hAnsi="Calibri" w:cs="Calibri"/>
        </w:rPr>
        <w:t xml:space="preserve"> et al. </w:t>
      </w:r>
      <w:r w:rsidRPr="00806271">
        <w:rPr>
          <w:rFonts w:ascii="Calibri" w:hAnsi="Calibri" w:cs="Calibri"/>
          <w:i/>
        </w:rPr>
        <w:t>Investigation of Wait Times and Stress Level Dependence on Socioeconomic Status in Head and Neck Cancer Patients at UHN and MSH</w:t>
      </w:r>
      <w:r w:rsidRPr="00806271">
        <w:rPr>
          <w:rFonts w:ascii="Calibri" w:hAnsi="Calibri" w:cs="Calibri"/>
        </w:rPr>
        <w:t xml:space="preserve">. DOCH 2 Student Presentation Day, University of Toronto, Toronto, </w:t>
      </w:r>
      <w:r>
        <w:rPr>
          <w:rFonts w:ascii="Calibri" w:hAnsi="Calibri" w:cs="Calibri"/>
        </w:rPr>
        <w:t xml:space="preserve">Ontario, </w:t>
      </w:r>
      <w:r w:rsidRPr="00806271">
        <w:rPr>
          <w:rFonts w:ascii="Calibri" w:hAnsi="Calibri" w:cs="Calibri"/>
          <w:lang w:val="it-IT"/>
        </w:rPr>
        <w:t>Canada</w:t>
      </w:r>
      <w:r w:rsidRPr="00806271">
        <w:rPr>
          <w:rFonts w:ascii="Calibri" w:hAnsi="Calibri" w:cs="Calibri"/>
        </w:rPr>
        <w:t xml:space="preserve"> (2006)</w:t>
      </w:r>
      <w:r>
        <w:rPr>
          <w:rFonts w:ascii="Calibri" w:hAnsi="Calibri" w:cs="Calibri"/>
        </w:rPr>
        <w:t>.</w:t>
      </w:r>
    </w:p>
    <w:p w14:paraId="5E5F6D0C" w14:textId="77777777" w:rsidR="006972C6" w:rsidRPr="00806271" w:rsidRDefault="006972C6" w:rsidP="00806271">
      <w:pPr>
        <w:pStyle w:val="ListParagraph"/>
        <w:rPr>
          <w:rFonts w:ascii="Calibri" w:hAnsi="Calibri" w:cs="Calibri"/>
          <w:b/>
        </w:rPr>
      </w:pPr>
    </w:p>
    <w:p w14:paraId="0DE740C6" w14:textId="77777777" w:rsidR="006972C6" w:rsidRPr="00806271" w:rsidRDefault="006972C6">
      <w:pPr>
        <w:pStyle w:val="ListParagraph"/>
        <w:numPr>
          <w:ilvl w:val="0"/>
          <w:numId w:val="13"/>
        </w:numPr>
        <w:tabs>
          <w:tab w:val="clear" w:pos="720"/>
        </w:tabs>
        <w:ind w:left="426" w:hanging="426"/>
        <w:rPr>
          <w:rFonts w:ascii="Calibri" w:hAnsi="Calibri" w:cs="Calibri"/>
        </w:rPr>
      </w:pPr>
      <w:r w:rsidRPr="00806271">
        <w:rPr>
          <w:rFonts w:ascii="Calibri" w:hAnsi="Calibri" w:cs="Calibri"/>
          <w:b/>
        </w:rPr>
        <w:t>Zevin B.</w:t>
      </w:r>
      <w:r w:rsidRPr="00806271">
        <w:rPr>
          <w:rFonts w:ascii="Calibri" w:hAnsi="Calibri" w:cs="Calibri"/>
          <w:i/>
        </w:rPr>
        <w:t xml:space="preserve"> Comparison of Quality of Life before and after the implementation of a hospital-led initiative to shorten length of stay (LOS) post primary total hip arthroplasty</w:t>
      </w:r>
      <w:r w:rsidRPr="00806271">
        <w:rPr>
          <w:rFonts w:ascii="Calibri" w:hAnsi="Calibri" w:cs="Calibri"/>
        </w:rPr>
        <w:t>.  St. Michael’s Hospital Summer Research Student Poster Competition, Toronto,</w:t>
      </w:r>
      <w:r>
        <w:rPr>
          <w:rFonts w:ascii="Calibri" w:hAnsi="Calibri" w:cs="Calibri"/>
        </w:rPr>
        <w:t xml:space="preserve"> Ontario,</w:t>
      </w:r>
      <w:r w:rsidRPr="00806271">
        <w:rPr>
          <w:rFonts w:ascii="Calibri" w:hAnsi="Calibri" w:cs="Calibri"/>
        </w:rPr>
        <w:t xml:space="preserve"> </w:t>
      </w:r>
      <w:r w:rsidRPr="00806271">
        <w:rPr>
          <w:rFonts w:ascii="Calibri" w:hAnsi="Calibri" w:cs="Calibri"/>
          <w:lang w:val="it-IT"/>
        </w:rPr>
        <w:t>Canada</w:t>
      </w:r>
      <w:r w:rsidRPr="00806271">
        <w:rPr>
          <w:rFonts w:ascii="Calibri" w:hAnsi="Calibri" w:cs="Calibri"/>
        </w:rPr>
        <w:t xml:space="preserve"> (2005)</w:t>
      </w:r>
      <w:r>
        <w:rPr>
          <w:rFonts w:ascii="Calibri" w:hAnsi="Calibri" w:cs="Calibri"/>
        </w:rPr>
        <w:t>.</w:t>
      </w:r>
    </w:p>
    <w:p w14:paraId="7BACB67B" w14:textId="77777777" w:rsidR="006972C6" w:rsidRDefault="006972C6"/>
    <w:p w14:paraId="15C6B283" w14:textId="77777777" w:rsidR="00D701EC" w:rsidRDefault="00D701EC" w:rsidP="00704CF4">
      <w:pPr>
        <w:pStyle w:val="Heading2"/>
      </w:pPr>
    </w:p>
    <w:p w14:paraId="0B980AA8" w14:textId="15E88F1B" w:rsidR="00704CF4" w:rsidRDefault="00704CF4" w:rsidP="00704CF4">
      <w:pPr>
        <w:pStyle w:val="Heading2"/>
      </w:pPr>
      <w:bookmarkStart w:id="43" w:name="_Toc117769172"/>
      <w:r>
        <w:t>Video Presentations at Scientific Meetings</w:t>
      </w:r>
      <w:bookmarkEnd w:id="43"/>
    </w:p>
    <w:p w14:paraId="62DD8C19" w14:textId="77777777" w:rsidR="00704CF4" w:rsidRPr="00704CF4" w:rsidRDefault="00704CF4" w:rsidP="00704CF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1BF357B" w14:textId="155E0867" w:rsidR="000B0B55" w:rsidRDefault="000B0B55" w:rsidP="000B0B55">
      <w:pPr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proofErr w:type="spellStart"/>
      <w:r w:rsidRPr="000B0B55">
        <w:rPr>
          <w:rFonts w:ascii="Calibri" w:hAnsi="Calibri" w:cs="Calibri"/>
        </w:rPr>
        <w:t>Aldamry</w:t>
      </w:r>
      <w:proofErr w:type="spellEnd"/>
      <w:r w:rsidRPr="000B0B55">
        <w:rPr>
          <w:rFonts w:ascii="Calibri" w:hAnsi="Calibri" w:cs="Calibri"/>
        </w:rPr>
        <w:t xml:space="preserve"> M, Giles A, Szasz P, </w:t>
      </w:r>
      <w:r w:rsidRPr="000B0B55">
        <w:rPr>
          <w:rFonts w:ascii="Calibri" w:hAnsi="Calibri" w:cs="Calibri"/>
          <w:b/>
          <w:bCs/>
        </w:rPr>
        <w:t>Zevin B</w:t>
      </w:r>
      <w:r>
        <w:rPr>
          <w:rFonts w:ascii="Calibri" w:hAnsi="Calibri" w:cs="Calibri"/>
        </w:rPr>
        <w:t>.</w:t>
      </w:r>
      <w:r w:rsidRPr="000B0B55">
        <w:rPr>
          <w:rFonts w:ascii="Calibri" w:hAnsi="Calibri" w:cs="Calibri"/>
        </w:rPr>
        <w:t xml:space="preserve"> </w:t>
      </w:r>
      <w:r w:rsidRPr="000B0B55">
        <w:rPr>
          <w:rFonts w:ascii="Calibri" w:hAnsi="Calibri" w:cs="Calibri"/>
          <w:i/>
          <w:iCs/>
        </w:rPr>
        <w:t>Laparoscopic Sleeve Gastrectomy with Concomitant Morgagni Hernia Repair</w:t>
      </w:r>
      <w:r>
        <w:rPr>
          <w:rFonts w:ascii="Calibri" w:hAnsi="Calibri" w:cs="Calibri"/>
        </w:rPr>
        <w:t xml:space="preserve">. </w:t>
      </w:r>
      <w:r w:rsidRPr="000B0B55">
        <w:rPr>
          <w:rFonts w:ascii="Calibri" w:hAnsi="Calibri" w:cs="Calibri"/>
        </w:rPr>
        <w:t>XXVI IFSO World Congress</w:t>
      </w:r>
      <w:r>
        <w:rPr>
          <w:rFonts w:ascii="Calibri" w:hAnsi="Calibri" w:cs="Calibri"/>
        </w:rPr>
        <w:t xml:space="preserve">, </w:t>
      </w:r>
      <w:r w:rsidRPr="000B0B55">
        <w:rPr>
          <w:rFonts w:ascii="Calibri" w:hAnsi="Calibri" w:cs="Calibri"/>
        </w:rPr>
        <w:t>Napoli</w:t>
      </w:r>
      <w:r>
        <w:rPr>
          <w:rFonts w:ascii="Calibri" w:hAnsi="Calibri" w:cs="Calibri"/>
        </w:rPr>
        <w:t>, Italy (Aug</w:t>
      </w:r>
      <w:r w:rsidRPr="000B0B55">
        <w:rPr>
          <w:rFonts w:ascii="Calibri" w:hAnsi="Calibri" w:cs="Calibri"/>
        </w:rPr>
        <w:t xml:space="preserve"> 2023</w:t>
      </w:r>
      <w:r>
        <w:rPr>
          <w:rFonts w:ascii="Calibri" w:hAnsi="Calibri" w:cs="Calibri"/>
        </w:rPr>
        <w:t>).</w:t>
      </w:r>
    </w:p>
    <w:p w14:paraId="2470C5B9" w14:textId="77777777" w:rsidR="000B0B55" w:rsidRPr="000B0B55" w:rsidRDefault="000B0B55" w:rsidP="000B0B55">
      <w:pPr>
        <w:widowControl w:val="0"/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367E669E" w14:textId="114BC067" w:rsidR="00064DBB" w:rsidRDefault="00064DBB">
      <w:pPr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AlDamry</w:t>
      </w:r>
      <w:proofErr w:type="spellEnd"/>
      <w:r>
        <w:rPr>
          <w:rFonts w:ascii="Calibri" w:hAnsi="Calibri" w:cs="Calibri"/>
        </w:rPr>
        <w:t xml:space="preserve"> M, </w:t>
      </w:r>
      <w:r w:rsidRPr="002435B7">
        <w:rPr>
          <w:rFonts w:ascii="Calibri" w:hAnsi="Calibri" w:cs="Calibri"/>
          <w:b/>
          <w:bCs/>
        </w:rPr>
        <w:t>Zevin B</w:t>
      </w:r>
      <w:r>
        <w:rPr>
          <w:rFonts w:ascii="Calibri" w:hAnsi="Calibri" w:cs="Calibri"/>
        </w:rPr>
        <w:t xml:space="preserve">. </w:t>
      </w:r>
      <w:r w:rsidR="002435B7" w:rsidRPr="002435B7">
        <w:rPr>
          <w:rFonts w:ascii="Calibri" w:hAnsi="Calibri" w:cs="Calibri"/>
          <w:i/>
          <w:iCs/>
        </w:rPr>
        <w:t>Modified Hill repair for GERD post sleeve gastrectomy.</w:t>
      </w:r>
      <w:r w:rsidR="002435B7">
        <w:rPr>
          <w:rFonts w:ascii="Calibri" w:hAnsi="Calibri" w:cs="Calibri"/>
        </w:rPr>
        <w:t xml:space="preserve">  </w:t>
      </w:r>
      <w:r w:rsidRPr="00D701EC">
        <w:rPr>
          <w:rFonts w:ascii="Calibri" w:hAnsi="Calibri" w:cs="Calibri"/>
        </w:rPr>
        <w:t xml:space="preserve">SAGES Annual Meeting, </w:t>
      </w:r>
      <w:r>
        <w:rPr>
          <w:rFonts w:ascii="Calibri" w:hAnsi="Calibri" w:cs="Calibri"/>
        </w:rPr>
        <w:t>Denver</w:t>
      </w:r>
      <w:r w:rsidRPr="00D701E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Colorado</w:t>
      </w:r>
      <w:r w:rsidRPr="00D701EC">
        <w:rPr>
          <w:rFonts w:ascii="Calibri" w:hAnsi="Calibri" w:cs="Calibri"/>
        </w:rPr>
        <w:t>, USA (</w:t>
      </w:r>
      <w:r>
        <w:rPr>
          <w:rFonts w:ascii="Calibri" w:hAnsi="Calibri" w:cs="Calibri"/>
        </w:rPr>
        <w:t>Mar 2022</w:t>
      </w:r>
      <w:r w:rsidRPr="00D701EC">
        <w:rPr>
          <w:rFonts w:ascii="Calibri" w:hAnsi="Calibri" w:cs="Calibri"/>
        </w:rPr>
        <w:t>).</w:t>
      </w:r>
    </w:p>
    <w:p w14:paraId="4C96CB11" w14:textId="2A3390AB" w:rsidR="00064DBB" w:rsidRDefault="00064DBB" w:rsidP="00064DB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C60A5D0" w14:textId="29FF9228" w:rsidR="00D701EC" w:rsidRDefault="00704CF4">
      <w:pPr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proofErr w:type="spellStart"/>
      <w:r w:rsidRPr="00D701EC">
        <w:rPr>
          <w:rFonts w:ascii="Calibri" w:hAnsi="Calibri" w:cs="Calibri"/>
        </w:rPr>
        <w:t>Fasola</w:t>
      </w:r>
      <w:proofErr w:type="spellEnd"/>
      <w:r w:rsidRPr="00D701EC">
        <w:rPr>
          <w:rFonts w:ascii="Calibri" w:hAnsi="Calibri" w:cs="Calibri"/>
        </w:rPr>
        <w:t xml:space="preserve"> L, </w:t>
      </w:r>
      <w:r w:rsidRPr="00D701EC">
        <w:rPr>
          <w:rFonts w:ascii="Calibri" w:hAnsi="Calibri" w:cs="Calibri"/>
          <w:b/>
          <w:bCs/>
        </w:rPr>
        <w:t>Zevin B.</w:t>
      </w:r>
      <w:r w:rsidRPr="00D701EC">
        <w:rPr>
          <w:rFonts w:ascii="Calibri" w:hAnsi="Calibri" w:cs="Calibri"/>
          <w:i/>
        </w:rPr>
        <w:t xml:space="preserve"> Revisional Bariatric Surgery: Re-sleeve Gastrectomy. </w:t>
      </w:r>
      <w:r w:rsidR="00D701EC" w:rsidRPr="00D701EC">
        <w:rPr>
          <w:rFonts w:ascii="Calibri" w:hAnsi="Calibri" w:cs="Calibri"/>
        </w:rPr>
        <w:t xml:space="preserve">SAGES Annual Meeting, </w:t>
      </w:r>
      <w:r w:rsidR="00D701EC">
        <w:rPr>
          <w:rFonts w:ascii="Calibri" w:hAnsi="Calibri" w:cs="Calibri"/>
        </w:rPr>
        <w:t>Las Vegas</w:t>
      </w:r>
      <w:r w:rsidR="00D701EC" w:rsidRPr="00D701EC">
        <w:rPr>
          <w:rFonts w:ascii="Calibri" w:hAnsi="Calibri" w:cs="Calibri"/>
        </w:rPr>
        <w:t xml:space="preserve">, </w:t>
      </w:r>
      <w:r w:rsidR="00D701EC">
        <w:rPr>
          <w:rFonts w:ascii="Calibri" w:hAnsi="Calibri" w:cs="Calibri"/>
        </w:rPr>
        <w:t>Nevada</w:t>
      </w:r>
      <w:r w:rsidR="00D701EC" w:rsidRPr="00D701EC">
        <w:rPr>
          <w:rFonts w:ascii="Calibri" w:hAnsi="Calibri" w:cs="Calibri"/>
        </w:rPr>
        <w:t>, USA (</w:t>
      </w:r>
      <w:r w:rsidR="00D701EC">
        <w:rPr>
          <w:rFonts w:ascii="Calibri" w:hAnsi="Calibri" w:cs="Calibri"/>
        </w:rPr>
        <w:t>Aug 2021</w:t>
      </w:r>
      <w:r w:rsidR="00D701EC" w:rsidRPr="00D701EC">
        <w:rPr>
          <w:rFonts w:ascii="Calibri" w:hAnsi="Calibri" w:cs="Calibri"/>
        </w:rPr>
        <w:t>).</w:t>
      </w:r>
    </w:p>
    <w:p w14:paraId="6634B575" w14:textId="77777777" w:rsidR="00D701EC" w:rsidRPr="00D701EC" w:rsidRDefault="00D701EC" w:rsidP="00D701EC">
      <w:pPr>
        <w:widowControl w:val="0"/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2CE64ACE" w14:textId="15AFF158" w:rsidR="00D701EC" w:rsidRPr="000E45A4" w:rsidRDefault="00D701EC">
      <w:pPr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Kuzmina E, Bechara R, </w:t>
      </w:r>
      <w:r w:rsidRPr="00D701EC">
        <w:rPr>
          <w:rFonts w:ascii="Calibri" w:hAnsi="Calibri" w:cs="Calibri"/>
          <w:b/>
          <w:bCs/>
        </w:rPr>
        <w:t>Zevin B</w:t>
      </w:r>
      <w:r>
        <w:rPr>
          <w:rFonts w:ascii="Calibri" w:hAnsi="Calibri" w:cs="Calibri"/>
        </w:rPr>
        <w:t xml:space="preserve">. </w:t>
      </w:r>
      <w:r w:rsidR="000E45A4" w:rsidRPr="000E45A4">
        <w:rPr>
          <w:rFonts w:ascii="Calibri" w:hAnsi="Calibri" w:cs="Calibri"/>
          <w:i/>
        </w:rPr>
        <w:t>Secondary achalasia post adjustable gastric band requiring delayed resection of</w:t>
      </w:r>
      <w:r w:rsidR="000E45A4">
        <w:rPr>
          <w:rFonts w:ascii="Calibri" w:hAnsi="Calibri" w:cs="Calibri"/>
          <w:i/>
        </w:rPr>
        <w:t xml:space="preserve"> </w:t>
      </w:r>
      <w:proofErr w:type="spellStart"/>
      <w:r w:rsidR="000E45A4" w:rsidRPr="000E45A4">
        <w:rPr>
          <w:rFonts w:ascii="Calibri" w:hAnsi="Calibri" w:cs="Calibri"/>
          <w:i/>
        </w:rPr>
        <w:t>pseudocapsule</w:t>
      </w:r>
      <w:proofErr w:type="spellEnd"/>
      <w:r w:rsidR="000E45A4">
        <w:rPr>
          <w:rFonts w:ascii="Calibri" w:hAnsi="Calibri" w:cs="Calibri"/>
          <w:i/>
        </w:rPr>
        <w:t>.</w:t>
      </w:r>
      <w:r w:rsidR="000E45A4">
        <w:rPr>
          <w:rFonts w:ascii="Calibri" w:hAnsi="Calibri" w:cs="Calibri"/>
          <w:iCs/>
        </w:rPr>
        <w:t xml:space="preserve">  </w:t>
      </w:r>
      <w:r w:rsidR="000E45A4" w:rsidRPr="00D701EC">
        <w:rPr>
          <w:rFonts w:ascii="Calibri" w:hAnsi="Calibri" w:cs="Calibri"/>
        </w:rPr>
        <w:t xml:space="preserve">SAGES Annual Meeting, </w:t>
      </w:r>
      <w:r w:rsidR="000E45A4">
        <w:rPr>
          <w:rFonts w:ascii="Calibri" w:hAnsi="Calibri" w:cs="Calibri"/>
        </w:rPr>
        <w:t>Las Vegas</w:t>
      </w:r>
      <w:r w:rsidR="000E45A4" w:rsidRPr="00D701EC">
        <w:rPr>
          <w:rFonts w:ascii="Calibri" w:hAnsi="Calibri" w:cs="Calibri"/>
        </w:rPr>
        <w:t xml:space="preserve">, </w:t>
      </w:r>
      <w:r w:rsidR="000E45A4">
        <w:rPr>
          <w:rFonts w:ascii="Calibri" w:hAnsi="Calibri" w:cs="Calibri"/>
        </w:rPr>
        <w:t>Nevada</w:t>
      </w:r>
      <w:r w:rsidR="000E45A4" w:rsidRPr="00D701EC">
        <w:rPr>
          <w:rFonts w:ascii="Calibri" w:hAnsi="Calibri" w:cs="Calibri"/>
        </w:rPr>
        <w:t>, USA (</w:t>
      </w:r>
      <w:r w:rsidR="000E45A4">
        <w:rPr>
          <w:rFonts w:ascii="Calibri" w:hAnsi="Calibri" w:cs="Calibri"/>
        </w:rPr>
        <w:t>Aug 2021</w:t>
      </w:r>
      <w:r w:rsidR="000E45A4" w:rsidRPr="00D701EC">
        <w:rPr>
          <w:rFonts w:ascii="Calibri" w:hAnsi="Calibri" w:cs="Calibri"/>
        </w:rPr>
        <w:t>).</w:t>
      </w:r>
    </w:p>
    <w:p w14:paraId="19D08745" w14:textId="77777777" w:rsidR="00D701EC" w:rsidRDefault="00D701EC" w:rsidP="00D701EC">
      <w:pPr>
        <w:pStyle w:val="ListParagraph"/>
        <w:rPr>
          <w:rFonts w:ascii="Calibri" w:hAnsi="Calibri" w:cs="Calibri"/>
        </w:rPr>
      </w:pPr>
    </w:p>
    <w:p w14:paraId="29175C07" w14:textId="19CA6EB9" w:rsidR="00D701EC" w:rsidRDefault="00D701EC">
      <w:pPr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701EC">
        <w:rPr>
          <w:rFonts w:ascii="Calibri" w:hAnsi="Calibri" w:cs="Calibri"/>
        </w:rPr>
        <w:t xml:space="preserve">Zhang L, </w:t>
      </w:r>
      <w:r w:rsidRPr="00D701EC">
        <w:rPr>
          <w:rFonts w:ascii="Calibri" w:hAnsi="Calibri" w:cs="Calibri"/>
          <w:b/>
          <w:bCs/>
        </w:rPr>
        <w:t>Zevin B</w:t>
      </w:r>
      <w:r w:rsidRPr="00D701EC">
        <w:rPr>
          <w:rFonts w:ascii="Calibri" w:hAnsi="Calibri" w:cs="Calibri"/>
        </w:rPr>
        <w:t xml:space="preserve">. </w:t>
      </w:r>
      <w:r w:rsidRPr="00D701EC">
        <w:rPr>
          <w:rFonts w:ascii="Calibri" w:hAnsi="Calibri" w:cs="Calibri"/>
          <w:i/>
          <w:iCs/>
        </w:rPr>
        <w:t>Sigmoid Mesocolon Hernia: A Rare Type of Internal Hernia</w:t>
      </w:r>
      <w:r w:rsidRPr="00D701EC">
        <w:rPr>
          <w:rFonts w:ascii="Calibri" w:hAnsi="Calibri" w:cs="Calibri"/>
        </w:rPr>
        <w:t>. Presented at SAGES Annual Meeting, Baltimore, Maryland, USA (Apr 2019).</w:t>
      </w:r>
    </w:p>
    <w:p w14:paraId="06067A10" w14:textId="77777777" w:rsidR="000E45A4" w:rsidRPr="00D701EC" w:rsidRDefault="000E45A4" w:rsidP="000E45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C807DAF" w14:textId="1FB66F67" w:rsidR="00D701EC" w:rsidRPr="00D701EC" w:rsidRDefault="00D701EC">
      <w:pPr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701EC">
        <w:rPr>
          <w:rFonts w:ascii="Calibri" w:hAnsi="Calibri" w:cs="Calibri"/>
        </w:rPr>
        <w:t xml:space="preserve">Hanna N, </w:t>
      </w:r>
      <w:r w:rsidRPr="00D701EC">
        <w:rPr>
          <w:rFonts w:ascii="Calibri" w:hAnsi="Calibri" w:cs="Calibri"/>
          <w:b/>
          <w:bCs/>
        </w:rPr>
        <w:t>Zevin B</w:t>
      </w:r>
      <w:r w:rsidRPr="00D701EC">
        <w:rPr>
          <w:rFonts w:ascii="Calibri" w:hAnsi="Calibri" w:cs="Calibri"/>
        </w:rPr>
        <w:t xml:space="preserve">. </w:t>
      </w:r>
      <w:r w:rsidRPr="00D701EC">
        <w:rPr>
          <w:rFonts w:ascii="Calibri" w:hAnsi="Calibri" w:cs="Calibri"/>
          <w:i/>
          <w:iCs/>
        </w:rPr>
        <w:t xml:space="preserve">Conversion of a Sleeve Gastrectomy to a Roux </w:t>
      </w:r>
      <w:proofErr w:type="spellStart"/>
      <w:r w:rsidRPr="00D701EC">
        <w:rPr>
          <w:rFonts w:ascii="Calibri" w:hAnsi="Calibri" w:cs="Calibri"/>
          <w:i/>
          <w:iCs/>
        </w:rPr>
        <w:t>En</w:t>
      </w:r>
      <w:proofErr w:type="spellEnd"/>
      <w:r w:rsidRPr="00D701EC">
        <w:rPr>
          <w:rFonts w:ascii="Calibri" w:hAnsi="Calibri" w:cs="Calibri"/>
          <w:i/>
          <w:iCs/>
        </w:rPr>
        <w:t xml:space="preserve"> Y Gastric Bypass in a patient with Intestinal Non-Rotation</w:t>
      </w:r>
      <w:r w:rsidRPr="00D701EC">
        <w:rPr>
          <w:rFonts w:ascii="Calibri" w:hAnsi="Calibri" w:cs="Calibri"/>
        </w:rPr>
        <w:t>.  SAGES Annual Meeting, Baltimore, Maryland, USA (Apr 2019).</w:t>
      </w:r>
    </w:p>
    <w:p w14:paraId="2BE1829F" w14:textId="77777777" w:rsidR="006972C6" w:rsidRDefault="006972C6"/>
    <w:p w14:paraId="055CE402" w14:textId="77777777" w:rsidR="006972C6" w:rsidRDefault="006972C6"/>
    <w:p w14:paraId="57A3D6D3" w14:textId="77777777" w:rsidR="006972C6" w:rsidRDefault="006972C6" w:rsidP="00102629">
      <w:pPr>
        <w:pStyle w:val="Heading2"/>
      </w:pPr>
      <w:bookmarkStart w:id="44" w:name="_Toc117769173"/>
      <w:r w:rsidRPr="00102629">
        <w:t>Department</w:t>
      </w:r>
      <w:r>
        <w:t xml:space="preserve"> / Division / Hospital R</w:t>
      </w:r>
      <w:r w:rsidRPr="00102629">
        <w:t>ounds</w:t>
      </w:r>
      <w:bookmarkEnd w:id="44"/>
    </w:p>
    <w:p w14:paraId="06C7FBEB" w14:textId="77777777" w:rsidR="00031B5E" w:rsidRDefault="00031B5E" w:rsidP="00027732">
      <w:pPr>
        <w:pStyle w:val="ListParagraph"/>
        <w:ind w:left="0" w:right="-1"/>
        <w:rPr>
          <w:rFonts w:ascii="Calibri" w:hAnsi="Calibri" w:cs="Calibri"/>
          <w:bCs/>
          <w:i/>
        </w:rPr>
      </w:pPr>
    </w:p>
    <w:p w14:paraId="54EDE43D" w14:textId="76128A3C" w:rsidR="0076623E" w:rsidRPr="0076623E" w:rsidRDefault="0076623E">
      <w:pPr>
        <w:pStyle w:val="ListParagraph"/>
        <w:numPr>
          <w:ilvl w:val="0"/>
          <w:numId w:val="14"/>
        </w:numPr>
        <w:tabs>
          <w:tab w:val="clear" w:pos="720"/>
        </w:tabs>
        <w:ind w:left="426" w:right="-1" w:hanging="426"/>
        <w:rPr>
          <w:rFonts w:ascii="Calibri" w:hAnsi="Calibri" w:cs="Calibri"/>
          <w:bCs/>
          <w:i/>
        </w:rPr>
      </w:pPr>
      <w:r w:rsidRPr="0076623E">
        <w:rPr>
          <w:rFonts w:ascii="Calibri" w:hAnsi="Calibri" w:cs="Calibri"/>
          <w:i/>
        </w:rPr>
        <w:t>Bariatric and Metabolic Surgery for Management of Type 2 Diabetes.</w:t>
      </w:r>
      <w:r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Cs/>
        </w:rPr>
        <w:t xml:space="preserve">Talk Diabetes, </w:t>
      </w:r>
      <w:r w:rsidRPr="00102629">
        <w:rPr>
          <w:rFonts w:ascii="Calibri" w:hAnsi="Calibri" w:cs="Calibri"/>
          <w:bCs/>
        </w:rPr>
        <w:t>Queen’s University, Kingston, O</w:t>
      </w:r>
      <w:r>
        <w:rPr>
          <w:rFonts w:ascii="Calibri" w:hAnsi="Calibri" w:cs="Calibri"/>
          <w:bCs/>
        </w:rPr>
        <w:t>ntario.</w:t>
      </w:r>
    </w:p>
    <w:p w14:paraId="43944472" w14:textId="77777777" w:rsidR="0076623E" w:rsidRDefault="0076623E" w:rsidP="0076623E">
      <w:pPr>
        <w:pStyle w:val="ListParagraph"/>
        <w:ind w:left="426" w:right="-1"/>
        <w:rPr>
          <w:rFonts w:ascii="Calibri" w:hAnsi="Calibri" w:cs="Calibri"/>
          <w:bCs/>
          <w:i/>
        </w:rPr>
      </w:pPr>
    </w:p>
    <w:p w14:paraId="14A7F6D6" w14:textId="6B1D0FA4" w:rsidR="00F47BDD" w:rsidRPr="00102629" w:rsidRDefault="00F47BDD">
      <w:pPr>
        <w:pStyle w:val="ListParagraph"/>
        <w:numPr>
          <w:ilvl w:val="0"/>
          <w:numId w:val="14"/>
        </w:numPr>
        <w:tabs>
          <w:tab w:val="clear" w:pos="720"/>
        </w:tabs>
        <w:ind w:left="426" w:right="-1" w:hanging="426"/>
        <w:rPr>
          <w:rFonts w:ascii="Calibri" w:hAnsi="Calibri" w:cs="Calibri"/>
          <w:bCs/>
          <w:i/>
        </w:rPr>
      </w:pPr>
      <w:r w:rsidRPr="00102629">
        <w:rPr>
          <w:rFonts w:ascii="Calibri" w:hAnsi="Calibri" w:cs="Calibri"/>
          <w:bCs/>
          <w:i/>
        </w:rPr>
        <w:t xml:space="preserve">Bariatric Surgery: Procedures, early and late complications.  </w:t>
      </w:r>
      <w:r>
        <w:rPr>
          <w:rFonts w:ascii="Calibri" w:hAnsi="Calibri" w:cs="Calibri"/>
          <w:bCs/>
        </w:rPr>
        <w:t>Division of</w:t>
      </w:r>
      <w:r w:rsidRPr="00102629">
        <w:rPr>
          <w:rFonts w:ascii="Calibri" w:hAnsi="Calibri" w:cs="Calibri"/>
          <w:bCs/>
        </w:rPr>
        <w:t xml:space="preserve"> Gastroenterology</w:t>
      </w:r>
      <w:r>
        <w:rPr>
          <w:rFonts w:ascii="Calibri" w:hAnsi="Calibri" w:cs="Calibri"/>
          <w:bCs/>
        </w:rPr>
        <w:t xml:space="preserve">, Department of Medicine, </w:t>
      </w:r>
      <w:r w:rsidRPr="00102629">
        <w:rPr>
          <w:rFonts w:ascii="Calibri" w:hAnsi="Calibri" w:cs="Calibri"/>
          <w:bCs/>
        </w:rPr>
        <w:t>Queen’s University, Kingston, O</w:t>
      </w:r>
      <w:r>
        <w:rPr>
          <w:rFonts w:ascii="Calibri" w:hAnsi="Calibri" w:cs="Calibri"/>
          <w:bCs/>
        </w:rPr>
        <w:t>ntario</w:t>
      </w:r>
      <w:r w:rsidRPr="00102629">
        <w:rPr>
          <w:rFonts w:ascii="Calibri" w:hAnsi="Calibri" w:cs="Calibri"/>
          <w:bCs/>
        </w:rPr>
        <w:t xml:space="preserve"> (</w:t>
      </w:r>
      <w:r>
        <w:rPr>
          <w:rFonts w:ascii="Calibri" w:hAnsi="Calibri" w:cs="Calibri"/>
          <w:bCs/>
        </w:rPr>
        <w:t>Apr 20,</w:t>
      </w:r>
      <w:r w:rsidRPr="00102629">
        <w:rPr>
          <w:rFonts w:ascii="Calibri" w:hAnsi="Calibri" w:cs="Calibri"/>
          <w:bCs/>
        </w:rPr>
        <w:t xml:space="preserve"> 202</w:t>
      </w:r>
      <w:r>
        <w:rPr>
          <w:rFonts w:ascii="Calibri" w:hAnsi="Calibri" w:cs="Calibri"/>
          <w:bCs/>
        </w:rPr>
        <w:t>1</w:t>
      </w:r>
      <w:r w:rsidRPr="00102629">
        <w:rPr>
          <w:rFonts w:ascii="Calibri" w:hAnsi="Calibri" w:cs="Calibri"/>
          <w:bCs/>
        </w:rPr>
        <w:t>)</w:t>
      </w:r>
      <w:r>
        <w:rPr>
          <w:rFonts w:ascii="Calibri" w:hAnsi="Calibri" w:cs="Calibri"/>
          <w:bCs/>
        </w:rPr>
        <w:t>.</w:t>
      </w:r>
    </w:p>
    <w:p w14:paraId="63487F2D" w14:textId="77777777" w:rsidR="00F47BDD" w:rsidRPr="00F47BDD" w:rsidRDefault="00F47BDD" w:rsidP="00F47BDD">
      <w:pPr>
        <w:pStyle w:val="ListParagraph"/>
        <w:widowControl w:val="0"/>
        <w:autoSpaceDE w:val="0"/>
        <w:autoSpaceDN w:val="0"/>
        <w:adjustRightInd w:val="0"/>
        <w:ind w:left="426" w:right="-1"/>
        <w:rPr>
          <w:rFonts w:ascii="Calibri" w:hAnsi="Calibri" w:cs="Calibri"/>
        </w:rPr>
      </w:pPr>
    </w:p>
    <w:p w14:paraId="3D5CA365" w14:textId="13ADFC51" w:rsidR="00D701EC" w:rsidRDefault="00D701EC">
      <w:pPr>
        <w:pStyle w:val="ListParagraph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426" w:right="-1" w:hanging="426"/>
        <w:rPr>
          <w:rFonts w:ascii="Calibri" w:hAnsi="Calibri" w:cs="Calibri"/>
        </w:rPr>
      </w:pPr>
      <w:r w:rsidRPr="00D701EC">
        <w:rPr>
          <w:rFonts w:ascii="Calibri" w:hAnsi="Calibri" w:cs="Calibri"/>
          <w:i/>
          <w:iCs/>
        </w:rPr>
        <w:t>Bariatric Surgery: Long-term Complications and Outcomes</w:t>
      </w:r>
      <w:r>
        <w:rPr>
          <w:rFonts w:ascii="Calibri" w:hAnsi="Calibri" w:cs="Calibri"/>
        </w:rPr>
        <w:t xml:space="preserve">.  </w:t>
      </w:r>
      <w:r w:rsidRPr="008659E8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otel Dieu </w:t>
      </w:r>
      <w:r w:rsidRPr="008659E8">
        <w:rPr>
          <w:rFonts w:ascii="Calibri" w:hAnsi="Calibri" w:cs="Calibri"/>
        </w:rPr>
        <w:t>PACU Education Day</w:t>
      </w:r>
      <w:r>
        <w:rPr>
          <w:rFonts w:ascii="Calibri" w:hAnsi="Calibri" w:cs="Calibri"/>
        </w:rPr>
        <w:t>, Kingston Health Sciences Centre, Kingston, Ontario, Canada (</w:t>
      </w:r>
      <w:r w:rsidRPr="008659E8">
        <w:rPr>
          <w:rFonts w:ascii="Calibri" w:hAnsi="Calibri" w:cs="Calibri"/>
        </w:rPr>
        <w:t>Apr</w:t>
      </w:r>
      <w:r>
        <w:rPr>
          <w:rFonts w:ascii="Calibri" w:hAnsi="Calibri" w:cs="Calibri"/>
        </w:rPr>
        <w:t xml:space="preserve"> 9,</w:t>
      </w:r>
      <w:r w:rsidRPr="008659E8">
        <w:rPr>
          <w:rFonts w:ascii="Calibri" w:hAnsi="Calibri" w:cs="Calibri"/>
        </w:rPr>
        <w:t xml:space="preserve"> 2021</w:t>
      </w:r>
      <w:r>
        <w:rPr>
          <w:rFonts w:ascii="Calibri" w:hAnsi="Calibri" w:cs="Calibri"/>
        </w:rPr>
        <w:t>).</w:t>
      </w:r>
    </w:p>
    <w:p w14:paraId="6C7E1E48" w14:textId="77777777" w:rsidR="00D701EC" w:rsidRDefault="00D701EC" w:rsidP="00D701EC">
      <w:pPr>
        <w:pStyle w:val="ListParagraph"/>
        <w:ind w:left="0" w:right="-1"/>
        <w:rPr>
          <w:rFonts w:ascii="Calibri" w:hAnsi="Calibri" w:cs="Calibri"/>
          <w:bCs/>
          <w:i/>
        </w:rPr>
      </w:pPr>
    </w:p>
    <w:p w14:paraId="61304A8A" w14:textId="0D32AF5C" w:rsidR="00116186" w:rsidRPr="00116186" w:rsidRDefault="00116186">
      <w:pPr>
        <w:pStyle w:val="ListParagraph"/>
        <w:numPr>
          <w:ilvl w:val="0"/>
          <w:numId w:val="14"/>
        </w:numPr>
        <w:tabs>
          <w:tab w:val="clear" w:pos="720"/>
        </w:tabs>
        <w:ind w:left="426" w:right="-1" w:hanging="426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Peptic Ulcer Disease. </w:t>
      </w:r>
      <w:r>
        <w:rPr>
          <w:rFonts w:ascii="Calibri" w:hAnsi="Calibri" w:cs="Calibri"/>
          <w:bCs/>
          <w:iCs/>
        </w:rPr>
        <w:t>Division of General Surgery, Department of Surgery, Queen’s University, Kingston, Ontario (Nov 2020).</w:t>
      </w:r>
    </w:p>
    <w:p w14:paraId="389407EC" w14:textId="77777777" w:rsidR="00116186" w:rsidRDefault="00116186" w:rsidP="00116186">
      <w:pPr>
        <w:pStyle w:val="ListParagraph"/>
        <w:ind w:left="426" w:right="-1"/>
        <w:rPr>
          <w:rFonts w:ascii="Calibri" w:hAnsi="Calibri" w:cs="Calibri"/>
          <w:bCs/>
          <w:i/>
        </w:rPr>
      </w:pPr>
    </w:p>
    <w:p w14:paraId="038D07E1" w14:textId="1BD1F853" w:rsidR="006972C6" w:rsidRPr="00102629" w:rsidRDefault="006972C6">
      <w:pPr>
        <w:pStyle w:val="ListParagraph"/>
        <w:numPr>
          <w:ilvl w:val="0"/>
          <w:numId w:val="14"/>
        </w:numPr>
        <w:tabs>
          <w:tab w:val="clear" w:pos="720"/>
        </w:tabs>
        <w:ind w:left="426" w:right="-1" w:hanging="426"/>
        <w:rPr>
          <w:rFonts w:ascii="Calibri" w:hAnsi="Calibri" w:cs="Calibri"/>
          <w:bCs/>
          <w:i/>
        </w:rPr>
      </w:pPr>
      <w:r w:rsidRPr="00102629">
        <w:rPr>
          <w:rFonts w:ascii="Calibri" w:hAnsi="Calibri" w:cs="Calibri"/>
          <w:bCs/>
          <w:i/>
        </w:rPr>
        <w:t xml:space="preserve">Bariatric Surgery: Procedures, early and late complications.  </w:t>
      </w:r>
      <w:r>
        <w:rPr>
          <w:rFonts w:ascii="Calibri" w:hAnsi="Calibri" w:cs="Calibri"/>
          <w:bCs/>
        </w:rPr>
        <w:t>Division of</w:t>
      </w:r>
      <w:r w:rsidRPr="00102629">
        <w:rPr>
          <w:rFonts w:ascii="Calibri" w:hAnsi="Calibri" w:cs="Calibri"/>
          <w:bCs/>
        </w:rPr>
        <w:t xml:space="preserve"> Gastroenterology</w:t>
      </w:r>
      <w:r>
        <w:rPr>
          <w:rFonts w:ascii="Calibri" w:hAnsi="Calibri" w:cs="Calibri"/>
          <w:bCs/>
        </w:rPr>
        <w:t xml:space="preserve">, Department of Medicine, </w:t>
      </w:r>
      <w:r w:rsidRPr="00102629">
        <w:rPr>
          <w:rFonts w:ascii="Calibri" w:hAnsi="Calibri" w:cs="Calibri"/>
          <w:bCs/>
        </w:rPr>
        <w:t>Queen’s University, Kingston, O</w:t>
      </w:r>
      <w:r>
        <w:rPr>
          <w:rFonts w:ascii="Calibri" w:hAnsi="Calibri" w:cs="Calibri"/>
          <w:bCs/>
        </w:rPr>
        <w:t>ntario</w:t>
      </w:r>
      <w:r w:rsidRPr="00102629">
        <w:rPr>
          <w:rFonts w:ascii="Calibri" w:hAnsi="Calibri" w:cs="Calibri"/>
          <w:bCs/>
        </w:rPr>
        <w:t xml:space="preserve"> (Jan 2020)</w:t>
      </w:r>
      <w:r>
        <w:rPr>
          <w:rFonts w:ascii="Calibri" w:hAnsi="Calibri" w:cs="Calibri"/>
          <w:bCs/>
        </w:rPr>
        <w:t>.</w:t>
      </w:r>
    </w:p>
    <w:p w14:paraId="5473F7B6" w14:textId="77777777" w:rsidR="006972C6" w:rsidRPr="00102629" w:rsidRDefault="006972C6" w:rsidP="00102629">
      <w:pPr>
        <w:ind w:right="-1"/>
        <w:rPr>
          <w:rFonts w:ascii="Calibri" w:hAnsi="Calibri" w:cs="Calibri"/>
          <w:bCs/>
          <w:i/>
        </w:rPr>
      </w:pPr>
    </w:p>
    <w:p w14:paraId="7FF2EB10" w14:textId="77777777" w:rsidR="006972C6" w:rsidRPr="00102629" w:rsidRDefault="006972C6">
      <w:pPr>
        <w:pStyle w:val="ListParagraph"/>
        <w:numPr>
          <w:ilvl w:val="0"/>
          <w:numId w:val="14"/>
        </w:numPr>
        <w:tabs>
          <w:tab w:val="clear" w:pos="720"/>
        </w:tabs>
        <w:ind w:left="426" w:right="-1" w:hanging="426"/>
        <w:rPr>
          <w:rFonts w:ascii="Calibri" w:hAnsi="Calibri" w:cs="Calibri"/>
          <w:bCs/>
          <w:i/>
        </w:rPr>
      </w:pPr>
      <w:r w:rsidRPr="00102629">
        <w:rPr>
          <w:rFonts w:ascii="Calibri" w:hAnsi="Calibri" w:cs="Calibri"/>
          <w:bCs/>
          <w:i/>
        </w:rPr>
        <w:t xml:space="preserve">Bariatric Surgery: Procedures, early and late complications.  </w:t>
      </w:r>
      <w:r>
        <w:rPr>
          <w:rFonts w:ascii="Calibri" w:hAnsi="Calibri" w:cs="Calibri"/>
          <w:bCs/>
        </w:rPr>
        <w:t>Division of</w:t>
      </w:r>
      <w:r w:rsidRPr="00102629">
        <w:rPr>
          <w:rFonts w:ascii="Calibri" w:hAnsi="Calibri" w:cs="Calibri"/>
          <w:bCs/>
        </w:rPr>
        <w:t xml:space="preserve"> Gastroenterology</w:t>
      </w:r>
      <w:r>
        <w:rPr>
          <w:rFonts w:ascii="Calibri" w:hAnsi="Calibri" w:cs="Calibri"/>
          <w:bCs/>
        </w:rPr>
        <w:t>, Department of Medicine,</w:t>
      </w:r>
      <w:r w:rsidRPr="00102629">
        <w:rPr>
          <w:rFonts w:ascii="Calibri" w:hAnsi="Calibri" w:cs="Calibri"/>
          <w:bCs/>
        </w:rPr>
        <w:t xml:space="preserve"> Queen’s University, Kingston, O</w:t>
      </w:r>
      <w:r>
        <w:rPr>
          <w:rFonts w:ascii="Calibri" w:hAnsi="Calibri" w:cs="Calibri"/>
          <w:bCs/>
        </w:rPr>
        <w:t>ntario</w:t>
      </w:r>
      <w:r w:rsidRPr="00102629">
        <w:rPr>
          <w:rFonts w:ascii="Calibri" w:hAnsi="Calibri" w:cs="Calibri"/>
          <w:bCs/>
        </w:rPr>
        <w:t xml:space="preserve"> (</w:t>
      </w:r>
      <w:r>
        <w:rPr>
          <w:rFonts w:ascii="Calibri" w:hAnsi="Calibri" w:cs="Calibri"/>
          <w:bCs/>
        </w:rPr>
        <w:t>Nov</w:t>
      </w:r>
      <w:r w:rsidRPr="00102629">
        <w:rPr>
          <w:rFonts w:ascii="Calibri" w:hAnsi="Calibri" w:cs="Calibri"/>
          <w:bCs/>
        </w:rPr>
        <w:t xml:space="preserve"> 20</w:t>
      </w:r>
      <w:r>
        <w:rPr>
          <w:rFonts w:ascii="Calibri" w:hAnsi="Calibri" w:cs="Calibri"/>
          <w:bCs/>
        </w:rPr>
        <w:t>18</w:t>
      </w:r>
      <w:r w:rsidRPr="00102629">
        <w:rPr>
          <w:rFonts w:ascii="Calibri" w:hAnsi="Calibri" w:cs="Calibri"/>
          <w:bCs/>
        </w:rPr>
        <w:t>)</w:t>
      </w:r>
      <w:r>
        <w:rPr>
          <w:rFonts w:ascii="Calibri" w:hAnsi="Calibri" w:cs="Calibri"/>
          <w:bCs/>
        </w:rPr>
        <w:t>.</w:t>
      </w:r>
    </w:p>
    <w:p w14:paraId="2530BEDF" w14:textId="77777777" w:rsidR="006972C6" w:rsidRPr="00102629" w:rsidRDefault="006972C6" w:rsidP="00102629">
      <w:pPr>
        <w:pStyle w:val="ListParagraph"/>
        <w:rPr>
          <w:rFonts w:ascii="Calibri" w:hAnsi="Calibri" w:cs="Calibri"/>
          <w:bCs/>
          <w:i/>
        </w:rPr>
      </w:pPr>
    </w:p>
    <w:p w14:paraId="5A1746CE" w14:textId="0F4CC08D" w:rsidR="006972C6" w:rsidRPr="00102629" w:rsidRDefault="006972C6">
      <w:pPr>
        <w:pStyle w:val="ListParagraph"/>
        <w:numPr>
          <w:ilvl w:val="0"/>
          <w:numId w:val="14"/>
        </w:numPr>
        <w:tabs>
          <w:tab w:val="clear" w:pos="720"/>
        </w:tabs>
        <w:ind w:left="426" w:right="-1" w:hanging="426"/>
        <w:rPr>
          <w:rFonts w:ascii="Calibri" w:hAnsi="Calibri" w:cs="Calibri"/>
          <w:bCs/>
          <w:i/>
        </w:rPr>
      </w:pPr>
      <w:r w:rsidRPr="00102629">
        <w:rPr>
          <w:rFonts w:ascii="Calibri" w:hAnsi="Calibri" w:cs="Calibri"/>
          <w:bCs/>
          <w:i/>
        </w:rPr>
        <w:t>Bariatric Surgery: Procedures, complications, post-op care.</w:t>
      </w:r>
      <w:r w:rsidRPr="00102629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Division of</w:t>
      </w:r>
      <w:r w:rsidRPr="00102629">
        <w:rPr>
          <w:rFonts w:ascii="Calibri" w:hAnsi="Calibri" w:cs="Calibri"/>
          <w:bCs/>
        </w:rPr>
        <w:t xml:space="preserve"> General Surgery,</w:t>
      </w:r>
      <w:r>
        <w:rPr>
          <w:rFonts w:ascii="Calibri" w:hAnsi="Calibri" w:cs="Calibri"/>
          <w:bCs/>
        </w:rPr>
        <w:t xml:space="preserve"> Department of Surgery, </w:t>
      </w:r>
      <w:r w:rsidRPr="00102629">
        <w:rPr>
          <w:rFonts w:ascii="Calibri" w:hAnsi="Calibri" w:cs="Calibri"/>
          <w:bCs/>
        </w:rPr>
        <w:t>Queen’s University, Kingston,</w:t>
      </w:r>
      <w:r>
        <w:rPr>
          <w:rFonts w:ascii="Calibri" w:hAnsi="Calibri" w:cs="Calibri"/>
          <w:bCs/>
        </w:rPr>
        <w:t xml:space="preserve"> Ontario</w:t>
      </w:r>
      <w:r w:rsidRPr="00102629">
        <w:rPr>
          <w:rFonts w:ascii="Calibri" w:hAnsi="Calibri" w:cs="Calibri"/>
          <w:bCs/>
        </w:rPr>
        <w:t xml:space="preserve"> (Jul 2018)</w:t>
      </w:r>
      <w:r>
        <w:rPr>
          <w:rFonts w:ascii="Calibri" w:hAnsi="Calibri" w:cs="Calibri"/>
          <w:bCs/>
        </w:rPr>
        <w:t>.</w:t>
      </w:r>
    </w:p>
    <w:p w14:paraId="4A0425DA" w14:textId="77777777" w:rsidR="006972C6" w:rsidRPr="00102629" w:rsidRDefault="006972C6" w:rsidP="00102629">
      <w:pPr>
        <w:pStyle w:val="ListParagraph"/>
        <w:rPr>
          <w:rFonts w:ascii="Calibri" w:hAnsi="Calibri" w:cs="Calibri"/>
          <w:i/>
        </w:rPr>
      </w:pPr>
    </w:p>
    <w:p w14:paraId="1C2CEDF2" w14:textId="77777777" w:rsidR="006972C6" w:rsidRPr="00102629" w:rsidRDefault="006972C6">
      <w:pPr>
        <w:pStyle w:val="ListParagraph"/>
        <w:numPr>
          <w:ilvl w:val="0"/>
          <w:numId w:val="14"/>
        </w:numPr>
        <w:tabs>
          <w:tab w:val="clear" w:pos="720"/>
        </w:tabs>
        <w:ind w:left="426" w:right="-1" w:hanging="426"/>
        <w:rPr>
          <w:rFonts w:ascii="Calibri" w:hAnsi="Calibri" w:cs="Calibri"/>
          <w:bCs/>
          <w:i/>
        </w:rPr>
      </w:pPr>
      <w:r w:rsidRPr="00102629">
        <w:rPr>
          <w:rFonts w:ascii="Calibri" w:hAnsi="Calibri" w:cs="Calibri"/>
          <w:i/>
        </w:rPr>
        <w:t>Drains and Tubes</w:t>
      </w:r>
      <w:r w:rsidRPr="00102629">
        <w:rPr>
          <w:rFonts w:ascii="Calibri" w:hAnsi="Calibri" w:cs="Calibri"/>
        </w:rPr>
        <w:t xml:space="preserve">. PGY 1 surgery residents, </w:t>
      </w:r>
      <w:r>
        <w:rPr>
          <w:rFonts w:ascii="Calibri" w:hAnsi="Calibri" w:cs="Calibri"/>
        </w:rPr>
        <w:t xml:space="preserve">Department of Surgery, </w:t>
      </w:r>
      <w:r w:rsidRPr="00102629">
        <w:rPr>
          <w:rFonts w:ascii="Calibri" w:hAnsi="Calibri" w:cs="Calibri"/>
        </w:rPr>
        <w:t>Queen’s University, Kingston, O</w:t>
      </w:r>
      <w:r>
        <w:rPr>
          <w:rFonts w:ascii="Calibri" w:hAnsi="Calibri" w:cs="Calibri"/>
        </w:rPr>
        <w:t>ntario</w:t>
      </w:r>
      <w:r w:rsidRPr="00102629">
        <w:rPr>
          <w:rFonts w:ascii="Calibri" w:hAnsi="Calibri" w:cs="Calibri"/>
        </w:rPr>
        <w:t xml:space="preserve"> (Ju</w:t>
      </w:r>
      <w:r>
        <w:rPr>
          <w:rFonts w:ascii="Calibri" w:hAnsi="Calibri" w:cs="Calibri"/>
        </w:rPr>
        <w:t xml:space="preserve">l </w:t>
      </w:r>
      <w:r w:rsidRPr="00102629">
        <w:rPr>
          <w:rFonts w:ascii="Calibri" w:hAnsi="Calibri" w:cs="Calibri"/>
        </w:rPr>
        <w:t>2018)</w:t>
      </w:r>
      <w:r>
        <w:rPr>
          <w:rFonts w:ascii="Calibri" w:hAnsi="Calibri" w:cs="Calibri"/>
        </w:rPr>
        <w:t>.</w:t>
      </w:r>
    </w:p>
    <w:p w14:paraId="02B116EA" w14:textId="77777777" w:rsidR="006972C6" w:rsidRPr="00102629" w:rsidRDefault="006972C6" w:rsidP="00102629">
      <w:pPr>
        <w:pStyle w:val="ListParagraph"/>
        <w:rPr>
          <w:rFonts w:ascii="Calibri" w:hAnsi="Calibri" w:cs="Calibri"/>
          <w:bCs/>
          <w:i/>
        </w:rPr>
      </w:pPr>
    </w:p>
    <w:p w14:paraId="5EC8B2BF" w14:textId="77777777" w:rsidR="006972C6" w:rsidRPr="00102629" w:rsidRDefault="006972C6">
      <w:pPr>
        <w:pStyle w:val="ListParagraph"/>
        <w:numPr>
          <w:ilvl w:val="0"/>
          <w:numId w:val="14"/>
        </w:numPr>
        <w:tabs>
          <w:tab w:val="clear" w:pos="720"/>
        </w:tabs>
        <w:ind w:left="426" w:right="-1" w:hanging="426"/>
        <w:rPr>
          <w:rFonts w:ascii="Calibri" w:hAnsi="Calibri" w:cs="Calibri"/>
          <w:bCs/>
          <w:i/>
        </w:rPr>
      </w:pPr>
      <w:r w:rsidRPr="00102629">
        <w:rPr>
          <w:rFonts w:ascii="Calibri" w:hAnsi="Calibri" w:cs="Calibri"/>
          <w:bCs/>
          <w:i/>
        </w:rPr>
        <w:t>Bariatric Surgery: Types of procedures &amp; complication</w:t>
      </w:r>
      <w:r w:rsidRPr="00102629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Perioperative Services,</w:t>
      </w:r>
      <w:r w:rsidRPr="00102629">
        <w:rPr>
          <w:rFonts w:ascii="Calibri" w:hAnsi="Calibri" w:cs="Calibri"/>
          <w:bCs/>
        </w:rPr>
        <w:t xml:space="preserve"> Kingston General Hospital, Kingston, O</w:t>
      </w:r>
      <w:r>
        <w:rPr>
          <w:rFonts w:ascii="Calibri" w:hAnsi="Calibri" w:cs="Calibri"/>
          <w:bCs/>
        </w:rPr>
        <w:t>ntario</w:t>
      </w:r>
      <w:r w:rsidRPr="00102629">
        <w:rPr>
          <w:rFonts w:ascii="Calibri" w:hAnsi="Calibri" w:cs="Calibri"/>
          <w:bCs/>
        </w:rPr>
        <w:t xml:space="preserve"> (Oct</w:t>
      </w:r>
      <w:r>
        <w:rPr>
          <w:rFonts w:ascii="Calibri" w:hAnsi="Calibri" w:cs="Calibri"/>
          <w:bCs/>
        </w:rPr>
        <w:t xml:space="preserve"> </w:t>
      </w:r>
      <w:r w:rsidRPr="00102629">
        <w:rPr>
          <w:rFonts w:ascii="Calibri" w:hAnsi="Calibri" w:cs="Calibri"/>
          <w:bCs/>
        </w:rPr>
        <w:t>2017)</w:t>
      </w:r>
      <w:r>
        <w:rPr>
          <w:rFonts w:ascii="Calibri" w:hAnsi="Calibri" w:cs="Calibri"/>
          <w:bCs/>
        </w:rPr>
        <w:t>.</w:t>
      </w:r>
    </w:p>
    <w:p w14:paraId="547E3BE1" w14:textId="77777777" w:rsidR="006972C6" w:rsidRPr="00102629" w:rsidRDefault="006972C6" w:rsidP="00102629">
      <w:pPr>
        <w:pStyle w:val="ListParagraph"/>
        <w:rPr>
          <w:rFonts w:ascii="Calibri" w:hAnsi="Calibri" w:cs="Calibri"/>
          <w:i/>
        </w:rPr>
      </w:pPr>
    </w:p>
    <w:p w14:paraId="09CC0633" w14:textId="77777777" w:rsidR="006972C6" w:rsidRPr="007C14E7" w:rsidRDefault="006972C6">
      <w:pPr>
        <w:pStyle w:val="ListParagraph"/>
        <w:numPr>
          <w:ilvl w:val="0"/>
          <w:numId w:val="14"/>
        </w:numPr>
        <w:tabs>
          <w:tab w:val="clear" w:pos="720"/>
        </w:tabs>
        <w:ind w:left="426" w:right="-1" w:hanging="426"/>
        <w:rPr>
          <w:rFonts w:ascii="Calibri" w:hAnsi="Calibri" w:cs="Calibri"/>
          <w:bCs/>
          <w:i/>
        </w:rPr>
      </w:pPr>
      <w:r w:rsidRPr="00102629">
        <w:rPr>
          <w:rFonts w:ascii="Calibri" w:hAnsi="Calibri" w:cs="Calibri"/>
          <w:i/>
        </w:rPr>
        <w:t>Paraesophageal Hernia and GERD</w:t>
      </w:r>
      <w:r w:rsidRPr="00102629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Division of General Surgery, Department of Surgery</w:t>
      </w:r>
      <w:r w:rsidRPr="00102629">
        <w:rPr>
          <w:rFonts w:ascii="Calibri" w:hAnsi="Calibri" w:cs="Calibri"/>
        </w:rPr>
        <w:t>, Queen’s University, Kingston, O</w:t>
      </w:r>
      <w:r>
        <w:rPr>
          <w:rFonts w:ascii="Calibri" w:hAnsi="Calibri" w:cs="Calibri"/>
        </w:rPr>
        <w:t>ntario</w:t>
      </w:r>
      <w:r w:rsidRPr="00102629">
        <w:rPr>
          <w:rFonts w:ascii="Calibri" w:hAnsi="Calibri" w:cs="Calibri"/>
        </w:rPr>
        <w:t xml:space="preserve"> (Jan 2017)</w:t>
      </w:r>
      <w:r>
        <w:rPr>
          <w:rFonts w:ascii="Calibri" w:hAnsi="Calibri" w:cs="Calibri"/>
        </w:rPr>
        <w:t>.</w:t>
      </w:r>
    </w:p>
    <w:p w14:paraId="731695BC" w14:textId="77777777" w:rsidR="006972C6" w:rsidRPr="007C14E7" w:rsidRDefault="006972C6" w:rsidP="007C14E7">
      <w:pPr>
        <w:pStyle w:val="ListParagraph"/>
        <w:rPr>
          <w:rFonts w:ascii="Calibri" w:hAnsi="Calibri" w:cs="Calibri"/>
          <w:i/>
        </w:rPr>
      </w:pPr>
    </w:p>
    <w:p w14:paraId="447B4AE0" w14:textId="77777777" w:rsidR="006972C6" w:rsidRPr="007C14E7" w:rsidRDefault="006972C6">
      <w:pPr>
        <w:pStyle w:val="ListParagraph"/>
        <w:numPr>
          <w:ilvl w:val="0"/>
          <w:numId w:val="14"/>
        </w:numPr>
        <w:tabs>
          <w:tab w:val="clear" w:pos="720"/>
        </w:tabs>
        <w:ind w:left="426" w:right="-1" w:hanging="426"/>
        <w:rPr>
          <w:rFonts w:ascii="Calibri" w:hAnsi="Calibri" w:cs="Calibri"/>
          <w:bCs/>
          <w:i/>
        </w:rPr>
      </w:pPr>
      <w:r w:rsidRPr="007C14E7">
        <w:rPr>
          <w:rFonts w:ascii="Calibri" w:hAnsi="Calibri" w:cs="Calibri"/>
          <w:i/>
        </w:rPr>
        <w:t>Bariatric Surgery: Types of procedures &amp; complications</w:t>
      </w:r>
      <w:r w:rsidRPr="007C14E7">
        <w:rPr>
          <w:rFonts w:ascii="Calibri" w:hAnsi="Calibri" w:cs="Calibri"/>
        </w:rPr>
        <w:t>.  Urgent Care</w:t>
      </w:r>
      <w:r>
        <w:rPr>
          <w:rFonts w:ascii="Calibri" w:hAnsi="Calibri" w:cs="Calibri"/>
        </w:rPr>
        <w:t xml:space="preserve">, </w:t>
      </w:r>
      <w:r w:rsidRPr="007C14E7">
        <w:rPr>
          <w:rFonts w:ascii="Calibri" w:hAnsi="Calibri" w:cs="Calibri"/>
        </w:rPr>
        <w:t>Hotel Dieu Hospital</w:t>
      </w:r>
      <w:r>
        <w:rPr>
          <w:rFonts w:ascii="Calibri" w:hAnsi="Calibri" w:cs="Calibri"/>
        </w:rPr>
        <w:t>,</w:t>
      </w:r>
      <w:r w:rsidRPr="007C14E7">
        <w:rPr>
          <w:rFonts w:ascii="Calibri" w:hAnsi="Calibri" w:cs="Calibri"/>
        </w:rPr>
        <w:t xml:space="preserve"> Kingston, O</w:t>
      </w:r>
      <w:r>
        <w:rPr>
          <w:rFonts w:ascii="Calibri" w:hAnsi="Calibri" w:cs="Calibri"/>
        </w:rPr>
        <w:t>ntario</w:t>
      </w:r>
      <w:r w:rsidRPr="007C14E7">
        <w:rPr>
          <w:rFonts w:ascii="Calibri" w:hAnsi="Calibri" w:cs="Calibri"/>
        </w:rPr>
        <w:t xml:space="preserve"> (Sep 2016)</w:t>
      </w:r>
      <w:r>
        <w:rPr>
          <w:rFonts w:ascii="Calibri" w:hAnsi="Calibri" w:cs="Calibri"/>
        </w:rPr>
        <w:t>.</w:t>
      </w:r>
    </w:p>
    <w:p w14:paraId="48F45DB3" w14:textId="77777777" w:rsidR="006972C6" w:rsidRPr="007C14E7" w:rsidRDefault="006972C6" w:rsidP="007C14E7">
      <w:pPr>
        <w:pStyle w:val="ListParagraph"/>
        <w:rPr>
          <w:rFonts w:ascii="Calibri" w:hAnsi="Calibri" w:cs="Calibri"/>
          <w:i/>
        </w:rPr>
      </w:pPr>
    </w:p>
    <w:p w14:paraId="61BB6C33" w14:textId="77777777" w:rsidR="006972C6" w:rsidRPr="007C14E7" w:rsidRDefault="006972C6">
      <w:pPr>
        <w:pStyle w:val="ListParagraph"/>
        <w:numPr>
          <w:ilvl w:val="0"/>
          <w:numId w:val="14"/>
        </w:numPr>
        <w:tabs>
          <w:tab w:val="clear" w:pos="720"/>
        </w:tabs>
        <w:ind w:left="426" w:right="-1" w:hanging="426"/>
        <w:rPr>
          <w:rFonts w:ascii="Calibri" w:hAnsi="Calibri" w:cs="Calibri"/>
          <w:bCs/>
          <w:i/>
        </w:rPr>
      </w:pPr>
      <w:r w:rsidRPr="007C14E7">
        <w:rPr>
          <w:rFonts w:ascii="Calibri" w:hAnsi="Calibri" w:cs="Calibri"/>
          <w:i/>
        </w:rPr>
        <w:t>Laparoscopic Bariatric Surgery</w:t>
      </w:r>
      <w:r w:rsidRPr="007C14E7">
        <w:rPr>
          <w:rFonts w:ascii="Calibri" w:hAnsi="Calibri" w:cs="Calibri"/>
        </w:rPr>
        <w:t xml:space="preserve">.  </w:t>
      </w:r>
      <w:r>
        <w:rPr>
          <w:rFonts w:ascii="Calibri" w:hAnsi="Calibri" w:cs="Calibri"/>
        </w:rPr>
        <w:t>Perioperative Services,</w:t>
      </w:r>
      <w:r w:rsidRPr="007C14E7">
        <w:rPr>
          <w:rFonts w:ascii="Calibri" w:hAnsi="Calibri" w:cs="Calibri"/>
        </w:rPr>
        <w:t xml:space="preserve"> </w:t>
      </w:r>
      <w:r w:rsidRPr="007C14E7">
        <w:rPr>
          <w:rFonts w:ascii="Calibri" w:hAnsi="Calibri" w:cs="Calibri"/>
          <w:bCs/>
        </w:rPr>
        <w:t>Hotel Dieu Hospital, Kingston, O</w:t>
      </w:r>
      <w:r>
        <w:rPr>
          <w:rFonts w:ascii="Calibri" w:hAnsi="Calibri" w:cs="Calibri"/>
          <w:bCs/>
        </w:rPr>
        <w:t>ntario</w:t>
      </w:r>
      <w:r w:rsidRPr="007C14E7">
        <w:rPr>
          <w:rFonts w:ascii="Calibri" w:hAnsi="Calibri" w:cs="Calibri"/>
          <w:bCs/>
        </w:rPr>
        <w:t xml:space="preserve"> (Aug 2016)</w:t>
      </w:r>
      <w:r>
        <w:rPr>
          <w:rFonts w:ascii="Calibri" w:hAnsi="Calibri" w:cs="Calibri"/>
          <w:bCs/>
        </w:rPr>
        <w:t>.</w:t>
      </w:r>
    </w:p>
    <w:p w14:paraId="6E32C800" w14:textId="77777777" w:rsidR="006972C6" w:rsidRPr="007C14E7" w:rsidRDefault="006972C6" w:rsidP="007C14E7">
      <w:pPr>
        <w:pStyle w:val="ListParagraph"/>
        <w:rPr>
          <w:rFonts w:ascii="Calibri" w:hAnsi="Calibri" w:cs="Calibri"/>
          <w:bCs/>
          <w:i/>
        </w:rPr>
      </w:pPr>
    </w:p>
    <w:p w14:paraId="2D2FA249" w14:textId="77777777" w:rsidR="006972C6" w:rsidRPr="007C14E7" w:rsidRDefault="006972C6">
      <w:pPr>
        <w:pStyle w:val="ListParagraph"/>
        <w:numPr>
          <w:ilvl w:val="0"/>
          <w:numId w:val="14"/>
        </w:numPr>
        <w:tabs>
          <w:tab w:val="clear" w:pos="720"/>
        </w:tabs>
        <w:ind w:left="426" w:right="-1" w:hanging="426"/>
        <w:rPr>
          <w:rFonts w:ascii="Calibri" w:hAnsi="Calibri" w:cs="Calibri"/>
          <w:bCs/>
          <w:i/>
        </w:rPr>
      </w:pPr>
      <w:r w:rsidRPr="007C14E7">
        <w:rPr>
          <w:rFonts w:ascii="Calibri" w:hAnsi="Calibri" w:cs="Calibri"/>
          <w:bCs/>
          <w:i/>
        </w:rPr>
        <w:t>Bariatric Surgery: Expected Hospital Course and Complication</w:t>
      </w:r>
      <w:r w:rsidRPr="007C14E7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Perioperative Services,</w:t>
      </w:r>
      <w:r w:rsidRPr="007C14E7">
        <w:rPr>
          <w:rFonts w:ascii="Calibri" w:hAnsi="Calibri" w:cs="Calibri"/>
          <w:bCs/>
        </w:rPr>
        <w:t xml:space="preserve"> Hotel Dieu Hospital, Kingston, O</w:t>
      </w:r>
      <w:r>
        <w:rPr>
          <w:rFonts w:ascii="Calibri" w:hAnsi="Calibri" w:cs="Calibri"/>
          <w:bCs/>
        </w:rPr>
        <w:t>ntario</w:t>
      </w:r>
      <w:r w:rsidRPr="007C14E7">
        <w:rPr>
          <w:rFonts w:ascii="Calibri" w:hAnsi="Calibri" w:cs="Calibri"/>
          <w:bCs/>
        </w:rPr>
        <w:t xml:space="preserve"> (Aug 2016)</w:t>
      </w:r>
      <w:r>
        <w:rPr>
          <w:rFonts w:ascii="Calibri" w:hAnsi="Calibri" w:cs="Calibri"/>
          <w:bCs/>
        </w:rPr>
        <w:t>.</w:t>
      </w:r>
    </w:p>
    <w:p w14:paraId="17718EC8" w14:textId="77777777" w:rsidR="006972C6" w:rsidRPr="007C14E7" w:rsidRDefault="006972C6" w:rsidP="007C14E7">
      <w:pPr>
        <w:pStyle w:val="ListParagraph"/>
        <w:rPr>
          <w:rFonts w:ascii="Calibri" w:hAnsi="Calibri" w:cs="Calibri"/>
          <w:i/>
        </w:rPr>
      </w:pPr>
    </w:p>
    <w:p w14:paraId="7A7F5456" w14:textId="77777777" w:rsidR="006972C6" w:rsidRPr="007C14E7" w:rsidRDefault="006972C6">
      <w:pPr>
        <w:pStyle w:val="ListParagraph"/>
        <w:numPr>
          <w:ilvl w:val="0"/>
          <w:numId w:val="14"/>
        </w:numPr>
        <w:tabs>
          <w:tab w:val="clear" w:pos="720"/>
        </w:tabs>
        <w:ind w:left="426" w:right="-1" w:hanging="426"/>
        <w:rPr>
          <w:rFonts w:ascii="Calibri" w:hAnsi="Calibri" w:cs="Calibri"/>
          <w:bCs/>
          <w:i/>
        </w:rPr>
      </w:pPr>
      <w:r w:rsidRPr="007C14E7">
        <w:rPr>
          <w:rFonts w:ascii="Calibri" w:hAnsi="Calibri" w:cs="Calibri"/>
          <w:i/>
        </w:rPr>
        <w:t>Surgical Management of Obesity.</w:t>
      </w:r>
      <w:r w:rsidRPr="007C14E7">
        <w:rPr>
          <w:rFonts w:ascii="Calibri" w:hAnsi="Calibri" w:cs="Calibri"/>
        </w:rPr>
        <w:t xml:space="preserve">  Grand Rounds</w:t>
      </w:r>
      <w:r>
        <w:rPr>
          <w:rFonts w:ascii="Calibri" w:hAnsi="Calibri" w:cs="Calibri"/>
        </w:rPr>
        <w:t>,</w:t>
      </w:r>
      <w:r w:rsidRPr="007C14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Department of</w:t>
      </w:r>
      <w:r w:rsidRPr="007C14E7">
        <w:rPr>
          <w:rFonts w:ascii="Calibri" w:hAnsi="Calibri" w:cs="Calibri"/>
        </w:rPr>
        <w:t xml:space="preserve"> Surgery, </w:t>
      </w:r>
      <w:r>
        <w:rPr>
          <w:rFonts w:ascii="Calibri" w:hAnsi="Calibri" w:cs="Calibri"/>
        </w:rPr>
        <w:t>Queen’s University</w:t>
      </w:r>
      <w:r w:rsidRPr="007C14E7">
        <w:rPr>
          <w:rFonts w:ascii="Calibri" w:hAnsi="Calibri" w:cs="Calibri"/>
        </w:rPr>
        <w:t>, Kingston, Ontario (Jan 2016)</w:t>
      </w:r>
      <w:r>
        <w:rPr>
          <w:rFonts w:ascii="Calibri" w:hAnsi="Calibri" w:cs="Calibri"/>
        </w:rPr>
        <w:t>.</w:t>
      </w:r>
    </w:p>
    <w:p w14:paraId="01D3649A" w14:textId="77777777" w:rsidR="006972C6" w:rsidRPr="007C14E7" w:rsidRDefault="006972C6" w:rsidP="007C14E7">
      <w:pPr>
        <w:pStyle w:val="ListParagraph"/>
        <w:rPr>
          <w:rFonts w:ascii="Calibri" w:hAnsi="Calibri" w:cs="Calibri"/>
          <w:i/>
        </w:rPr>
      </w:pPr>
    </w:p>
    <w:p w14:paraId="25C71714" w14:textId="77777777" w:rsidR="006972C6" w:rsidRPr="007C14E7" w:rsidRDefault="006972C6">
      <w:pPr>
        <w:pStyle w:val="ListParagraph"/>
        <w:numPr>
          <w:ilvl w:val="0"/>
          <w:numId w:val="14"/>
        </w:numPr>
        <w:tabs>
          <w:tab w:val="clear" w:pos="720"/>
        </w:tabs>
        <w:ind w:left="426" w:right="-1" w:hanging="426"/>
        <w:rPr>
          <w:rFonts w:ascii="Calibri" w:hAnsi="Calibri" w:cs="Calibri"/>
          <w:bCs/>
          <w:i/>
        </w:rPr>
      </w:pPr>
      <w:r w:rsidRPr="007C14E7">
        <w:rPr>
          <w:rFonts w:ascii="Calibri" w:hAnsi="Calibri" w:cs="Calibri"/>
          <w:i/>
        </w:rPr>
        <w:t>Management of Hepatocellular Carcinoma</w:t>
      </w:r>
      <w:r w:rsidRPr="007C14E7">
        <w:rPr>
          <w:rFonts w:ascii="Calibri" w:hAnsi="Calibri" w:cs="Calibri"/>
        </w:rPr>
        <w:t xml:space="preserve">. Hepatobiliary Resident Rounds, Toronto General Hospital, Toronto, </w:t>
      </w:r>
      <w:r>
        <w:rPr>
          <w:rFonts w:ascii="Calibri" w:hAnsi="Calibri" w:cs="Calibri"/>
        </w:rPr>
        <w:t>Ontario</w:t>
      </w:r>
      <w:r w:rsidRPr="007C14E7">
        <w:rPr>
          <w:rFonts w:ascii="Calibri" w:hAnsi="Calibri" w:cs="Calibri"/>
        </w:rPr>
        <w:t xml:space="preserve"> (May 2014)</w:t>
      </w:r>
      <w:r>
        <w:rPr>
          <w:rFonts w:ascii="Calibri" w:hAnsi="Calibri" w:cs="Calibri"/>
        </w:rPr>
        <w:t>.</w:t>
      </w:r>
    </w:p>
    <w:p w14:paraId="1407EA05" w14:textId="0BAC079B" w:rsidR="006972C6" w:rsidRPr="00B5540C" w:rsidRDefault="006972C6" w:rsidP="00B5540C">
      <w:pPr>
        <w:pStyle w:val="Heading1"/>
      </w:pPr>
      <w:r>
        <w:br w:type="page"/>
      </w:r>
      <w:bookmarkStart w:id="45" w:name="_Toc117769174"/>
      <w:r>
        <w:lastRenderedPageBreak/>
        <w:t>TRAINEE</w:t>
      </w:r>
      <w:r w:rsidRPr="00B31A04">
        <w:t xml:space="preserve"> SUPERVISION</w:t>
      </w:r>
      <w:bookmarkEnd w:id="45"/>
    </w:p>
    <w:p w14:paraId="0EA97140" w14:textId="77777777" w:rsidR="006972C6" w:rsidRPr="00603E93" w:rsidRDefault="006972C6" w:rsidP="00603E93">
      <w:pPr>
        <w:ind w:left="1210" w:right="-310" w:hanging="1210"/>
        <w:rPr>
          <w:rFonts w:ascii="Calibri" w:hAnsi="Calibri" w:cs="Calibri"/>
          <w:b/>
        </w:rPr>
      </w:pPr>
    </w:p>
    <w:p w14:paraId="156A56E8" w14:textId="77777777" w:rsidR="006972C6" w:rsidRDefault="006972C6" w:rsidP="00B31A04">
      <w:pPr>
        <w:pStyle w:val="Heading2"/>
      </w:pPr>
      <w:bookmarkStart w:id="46" w:name="_Toc117769175"/>
      <w:bookmarkStart w:id="47" w:name="_Toc13655859"/>
      <w:r>
        <w:t>Graduate Supervision</w:t>
      </w:r>
      <w:bookmarkEnd w:id="46"/>
    </w:p>
    <w:p w14:paraId="2B94ADAB" w14:textId="4A4DCE21" w:rsidR="006972C6" w:rsidRDefault="006972C6" w:rsidP="00F66513">
      <w:pPr>
        <w:pStyle w:val="Heading3"/>
      </w:pPr>
    </w:p>
    <w:p w14:paraId="25E9B29D" w14:textId="5F60B701" w:rsidR="006E5067" w:rsidRDefault="006E5067" w:rsidP="006E5067">
      <w:pPr>
        <w:pStyle w:val="Heading3"/>
      </w:pPr>
      <w:bookmarkStart w:id="48" w:name="_Toc117769176"/>
      <w:r>
        <w:t>Doctor of Philosophy, Queen’s University</w:t>
      </w:r>
      <w:bookmarkEnd w:id="48"/>
    </w:p>
    <w:p w14:paraId="40D35CC2" w14:textId="77777777" w:rsidR="004C29AB" w:rsidRPr="006E5067" w:rsidRDefault="004C29AB" w:rsidP="004C29A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Committee Member</w:t>
      </w:r>
    </w:p>
    <w:p w14:paraId="75EE0D39" w14:textId="77777777" w:rsidR="006E5067" w:rsidRPr="00D80EEF" w:rsidRDefault="006E5067" w:rsidP="006E5067">
      <w:pPr>
        <w:rPr>
          <w:rFonts w:ascii="Calibri" w:hAnsi="Calibri" w:cs="Calibri"/>
          <w:i/>
        </w:rPr>
      </w:pPr>
      <w:r w:rsidRPr="00D80EEF">
        <w:rPr>
          <w:rFonts w:ascii="Calibri" w:hAnsi="Calibri" w:cs="Calibri"/>
          <w:i/>
        </w:rPr>
        <w:t>Faculty of Education (Thesis)</w:t>
      </w:r>
    </w:p>
    <w:p w14:paraId="739E826F" w14:textId="77777777" w:rsidR="004C29AB" w:rsidRDefault="006E506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6E5067">
        <w:rPr>
          <w:rFonts w:ascii="Calibri" w:hAnsi="Calibri" w:cs="Calibri"/>
        </w:rPr>
        <w:t xml:space="preserve">Hasan </w:t>
      </w:r>
      <w:proofErr w:type="spellStart"/>
      <w:r w:rsidRPr="006E5067">
        <w:rPr>
          <w:rFonts w:ascii="Calibri" w:hAnsi="Calibri" w:cs="Calibri"/>
        </w:rPr>
        <w:t>Kettaneh</w:t>
      </w:r>
      <w:proofErr w:type="spellEnd"/>
      <w:r w:rsidRPr="006E5067">
        <w:rPr>
          <w:rFonts w:ascii="Calibri" w:hAnsi="Calibri" w:cs="Calibri"/>
        </w:rPr>
        <w:t xml:space="preserve"> (2022 – present)</w:t>
      </w:r>
    </w:p>
    <w:p w14:paraId="2D9B5517" w14:textId="62A346E9" w:rsidR="004C29AB" w:rsidRPr="004C29AB" w:rsidRDefault="004C29A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Ingrid de Vries </w:t>
      </w:r>
      <w:r w:rsidRPr="004C29AB">
        <w:rPr>
          <w:rFonts w:ascii="Calibri" w:hAnsi="Calibri" w:cs="Calibri"/>
        </w:rPr>
        <w:t>(2022 – present)</w:t>
      </w:r>
    </w:p>
    <w:p w14:paraId="4118DEB1" w14:textId="77777777" w:rsidR="004C29AB" w:rsidRPr="004C29AB" w:rsidRDefault="004C29AB" w:rsidP="004C29AB"/>
    <w:p w14:paraId="7925C390" w14:textId="67AD16D7" w:rsidR="005B0206" w:rsidRPr="00F66513" w:rsidRDefault="005B0206" w:rsidP="005B0206">
      <w:pPr>
        <w:pStyle w:val="Heading3"/>
      </w:pPr>
      <w:bookmarkStart w:id="49" w:name="_Toc117769177"/>
      <w:r>
        <w:t xml:space="preserve">Doctor of Philosophy in Health Quality, </w:t>
      </w:r>
      <w:r w:rsidRPr="00B31A04">
        <w:t>Queen’s University</w:t>
      </w:r>
      <w:bookmarkEnd w:id="49"/>
    </w:p>
    <w:p w14:paraId="38CC56C3" w14:textId="77777777" w:rsidR="005B0206" w:rsidRPr="00D80EEF" w:rsidRDefault="005B0206" w:rsidP="005B0206">
      <w:pPr>
        <w:rPr>
          <w:rFonts w:ascii="Calibri" w:hAnsi="Calibri" w:cs="Calibri"/>
          <w:b/>
          <w:bCs/>
        </w:rPr>
      </w:pPr>
      <w:r w:rsidRPr="00D80EEF">
        <w:rPr>
          <w:rFonts w:ascii="Calibri" w:hAnsi="Calibri" w:cs="Calibri"/>
          <w:b/>
          <w:bCs/>
        </w:rPr>
        <w:t>Supervisor</w:t>
      </w:r>
    </w:p>
    <w:p w14:paraId="12293C9A" w14:textId="2D5A0CBA" w:rsidR="005B0206" w:rsidRPr="00D80EEF" w:rsidRDefault="005B0206" w:rsidP="005B0206">
      <w:pPr>
        <w:rPr>
          <w:rFonts w:ascii="Calibri" w:hAnsi="Calibri" w:cs="Calibri"/>
          <w:i/>
        </w:rPr>
      </w:pPr>
      <w:r w:rsidRPr="005B0206">
        <w:rPr>
          <w:rFonts w:ascii="Calibri" w:hAnsi="Calibri" w:cs="Calibri"/>
          <w:i/>
        </w:rPr>
        <w:t>Faculty of Health Sciences</w:t>
      </w:r>
      <w:r>
        <w:rPr>
          <w:rFonts w:ascii="Calibri" w:hAnsi="Calibri" w:cs="Calibri"/>
          <w:i/>
        </w:rPr>
        <w:t xml:space="preserve"> </w:t>
      </w:r>
      <w:r w:rsidRPr="00D80EEF">
        <w:rPr>
          <w:rFonts w:ascii="Calibri" w:hAnsi="Calibri" w:cs="Calibri"/>
          <w:i/>
        </w:rPr>
        <w:t>(Thesis)</w:t>
      </w:r>
    </w:p>
    <w:p w14:paraId="3691242E" w14:textId="700DCD6A" w:rsidR="005B0206" w:rsidRDefault="005B0206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C57929">
        <w:rPr>
          <w:rFonts w:ascii="Calibri" w:hAnsi="Calibri" w:cs="Calibri"/>
        </w:rPr>
        <w:t xml:space="preserve">Dr. </w:t>
      </w:r>
      <w:r>
        <w:rPr>
          <w:rFonts w:ascii="Calibri" w:hAnsi="Calibri" w:cs="Calibri"/>
        </w:rPr>
        <w:t>Julie La (2021 – present)</w:t>
      </w:r>
    </w:p>
    <w:p w14:paraId="5C8E5976" w14:textId="7025DCDE" w:rsidR="006E5067" w:rsidRPr="005B0206" w:rsidRDefault="006E5067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Dr. Wiley Chung (2022 – present)</w:t>
      </w:r>
    </w:p>
    <w:p w14:paraId="2B89C8A9" w14:textId="77777777" w:rsidR="005B0206" w:rsidRDefault="005B0206" w:rsidP="008E202C">
      <w:pPr>
        <w:pStyle w:val="Heading3"/>
      </w:pPr>
    </w:p>
    <w:p w14:paraId="271059CA" w14:textId="22C0B55B" w:rsidR="008E202C" w:rsidRPr="00F66513" w:rsidRDefault="008E202C" w:rsidP="008E202C">
      <w:pPr>
        <w:pStyle w:val="Heading3"/>
      </w:pPr>
      <w:bookmarkStart w:id="50" w:name="_Toc117769178"/>
      <w:r>
        <w:t>Doctor of Philosophy</w:t>
      </w:r>
      <w:r w:rsidRPr="00B31A04">
        <w:t xml:space="preserve">, </w:t>
      </w:r>
      <w:r w:rsidR="009E4B61">
        <w:t>University of Newcastle</w:t>
      </w:r>
      <w:r w:rsidR="005B0206">
        <w:t>, Australia</w:t>
      </w:r>
      <w:bookmarkEnd w:id="50"/>
    </w:p>
    <w:p w14:paraId="5B1B23B2" w14:textId="77777777" w:rsidR="005B0206" w:rsidRPr="005B0206" w:rsidRDefault="009A7D22" w:rsidP="005B0206">
      <w:pPr>
        <w:rPr>
          <w:rFonts w:ascii="Calibri" w:hAnsi="Calibri" w:cs="Calibri"/>
          <w:b/>
          <w:bCs/>
          <w:iCs/>
        </w:rPr>
      </w:pPr>
      <w:r w:rsidRPr="005B0206">
        <w:rPr>
          <w:rFonts w:ascii="Calibri" w:hAnsi="Calibri" w:cs="Calibri"/>
          <w:b/>
          <w:bCs/>
          <w:iCs/>
        </w:rPr>
        <w:t>Co-</w:t>
      </w:r>
      <w:r w:rsidR="008E202C" w:rsidRPr="005B0206">
        <w:rPr>
          <w:rFonts w:ascii="Calibri" w:hAnsi="Calibri" w:cs="Calibri"/>
          <w:b/>
          <w:bCs/>
          <w:iCs/>
        </w:rPr>
        <w:t>Supervisor</w:t>
      </w:r>
    </w:p>
    <w:p w14:paraId="27A3CCE1" w14:textId="77777777" w:rsidR="009A7D22" w:rsidRDefault="008E202C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 w:rsidRPr="00C57929">
        <w:rPr>
          <w:rFonts w:ascii="Calibri" w:hAnsi="Calibri" w:cs="Calibri"/>
        </w:rPr>
        <w:t xml:space="preserve">Dr. </w:t>
      </w:r>
      <w:r w:rsidR="009A7D22">
        <w:rPr>
          <w:rFonts w:ascii="Calibri" w:hAnsi="Calibri" w:cs="Calibri"/>
        </w:rPr>
        <w:t>Benjamin Julien</w:t>
      </w:r>
      <w:r w:rsidRPr="00C57929">
        <w:rPr>
          <w:rFonts w:ascii="Calibri" w:hAnsi="Calibri" w:cs="Calibri"/>
        </w:rPr>
        <w:t xml:space="preserve"> (</w:t>
      </w:r>
      <w:r w:rsidR="009A7D22">
        <w:rPr>
          <w:rFonts w:ascii="Calibri" w:hAnsi="Calibri" w:cs="Calibri"/>
        </w:rPr>
        <w:t>2021 - present</w:t>
      </w:r>
      <w:r w:rsidRPr="00C57929">
        <w:rPr>
          <w:rFonts w:ascii="Calibri" w:hAnsi="Calibri" w:cs="Calibri"/>
        </w:rPr>
        <w:t>)</w:t>
      </w:r>
    </w:p>
    <w:p w14:paraId="03490DD8" w14:textId="1343B5D8" w:rsidR="009A7D22" w:rsidRPr="009A7D22" w:rsidRDefault="009A7D22" w:rsidP="009A7D22">
      <w:pPr>
        <w:ind w:left="720"/>
        <w:rPr>
          <w:rFonts w:ascii="Calibri" w:hAnsi="Calibri" w:cs="Calibri"/>
        </w:rPr>
      </w:pPr>
      <w:r w:rsidRPr="009A7D22">
        <w:rPr>
          <w:rFonts w:ascii="Calibri" w:hAnsi="Calibri" w:cs="Calibri"/>
        </w:rPr>
        <w:t>Title: Components of a Surgical Coaching Framework</w:t>
      </w:r>
    </w:p>
    <w:p w14:paraId="221BFEF2" w14:textId="24A4D549" w:rsidR="008E202C" w:rsidRPr="009A7D22" w:rsidRDefault="008E202C" w:rsidP="009A7D22">
      <w:pPr>
        <w:ind w:firstLine="720"/>
        <w:rPr>
          <w:lang w:val="en-US"/>
        </w:rPr>
      </w:pPr>
    </w:p>
    <w:p w14:paraId="01D7331F" w14:textId="77777777" w:rsidR="006972C6" w:rsidRPr="00F66513" w:rsidRDefault="006972C6" w:rsidP="00B31A04">
      <w:pPr>
        <w:pStyle w:val="Heading3"/>
      </w:pPr>
      <w:bookmarkStart w:id="51" w:name="_Toc117769179"/>
      <w:r w:rsidRPr="00B31A04">
        <w:t>Masters of Education, Queen’s University</w:t>
      </w:r>
      <w:bookmarkStart w:id="52" w:name="_Toc13655860"/>
      <w:bookmarkEnd w:id="47"/>
      <w:bookmarkEnd w:id="51"/>
    </w:p>
    <w:p w14:paraId="37D0D001" w14:textId="77777777" w:rsidR="006972C6" w:rsidRPr="00D80EEF" w:rsidRDefault="006972C6" w:rsidP="00D80EEF">
      <w:pPr>
        <w:rPr>
          <w:rFonts w:ascii="Calibri" w:hAnsi="Calibri" w:cs="Calibri"/>
          <w:b/>
          <w:bCs/>
        </w:rPr>
      </w:pPr>
      <w:r w:rsidRPr="00D80EEF">
        <w:rPr>
          <w:rFonts w:ascii="Calibri" w:hAnsi="Calibri" w:cs="Calibri"/>
          <w:b/>
          <w:bCs/>
        </w:rPr>
        <w:t>Supervisor</w:t>
      </w:r>
      <w:bookmarkEnd w:id="52"/>
    </w:p>
    <w:p w14:paraId="60C8827E" w14:textId="77777777" w:rsidR="006972C6" w:rsidRPr="00D80EEF" w:rsidRDefault="006972C6" w:rsidP="00D80EEF">
      <w:pPr>
        <w:rPr>
          <w:rFonts w:ascii="Calibri" w:hAnsi="Calibri" w:cs="Calibri"/>
          <w:i/>
        </w:rPr>
      </w:pPr>
      <w:r w:rsidRPr="00D80EEF">
        <w:rPr>
          <w:rFonts w:ascii="Calibri" w:hAnsi="Calibri" w:cs="Calibri"/>
          <w:i/>
        </w:rPr>
        <w:t>Faculty of Education (Thesis)</w:t>
      </w:r>
    </w:p>
    <w:p w14:paraId="0742FB3C" w14:textId="682CC469" w:rsidR="006972C6" w:rsidRPr="00C57929" w:rsidRDefault="006972C6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C57929">
        <w:rPr>
          <w:rFonts w:ascii="Calibri" w:hAnsi="Calibri" w:cs="Calibri"/>
        </w:rPr>
        <w:t>Dr. Guy Sheahan (Graduated 2018)</w:t>
      </w:r>
    </w:p>
    <w:p w14:paraId="2FACF002" w14:textId="77777777" w:rsidR="006972C6" w:rsidRPr="00C80D5C" w:rsidRDefault="006972C6" w:rsidP="00C80D5C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Title: </w:t>
      </w:r>
      <w:r w:rsidRPr="00C80D5C">
        <w:rPr>
          <w:rFonts w:ascii="Calibri" w:hAnsi="Calibri" w:cs="Calibri"/>
        </w:rPr>
        <w:t xml:space="preserve">Comparison of Faculty versus Structured Peer Feedback: Implications of technical skills training </w:t>
      </w:r>
    </w:p>
    <w:p w14:paraId="188053F2" w14:textId="77777777" w:rsidR="006972C6" w:rsidRPr="00C80D5C" w:rsidRDefault="006972C6" w:rsidP="00761625">
      <w:pPr>
        <w:ind w:right="-310"/>
        <w:rPr>
          <w:rFonts w:ascii="Calibri" w:hAnsi="Calibri" w:cs="Calibri"/>
        </w:rPr>
      </w:pPr>
      <w:r w:rsidRPr="00C80D5C">
        <w:rPr>
          <w:rFonts w:ascii="Calibri" w:hAnsi="Calibri" w:cs="Calibri"/>
        </w:rPr>
        <w:tab/>
      </w:r>
    </w:p>
    <w:p w14:paraId="0E212EE1" w14:textId="77777777" w:rsidR="006972C6" w:rsidRPr="00C80D5C" w:rsidRDefault="006972C6" w:rsidP="00F66513">
      <w:pPr>
        <w:pStyle w:val="Heading3"/>
        <w:rPr>
          <w:rFonts w:ascii="Calibri" w:hAnsi="Calibri" w:cs="Calibri"/>
        </w:rPr>
      </w:pPr>
      <w:bookmarkStart w:id="53" w:name="_Toc117769180"/>
      <w:r w:rsidRPr="00C80D5C">
        <w:rPr>
          <w:rFonts w:ascii="Calibri" w:hAnsi="Calibri" w:cs="Calibri"/>
        </w:rPr>
        <w:t>Master of Science, Queen’s University</w:t>
      </w:r>
      <w:bookmarkEnd w:id="53"/>
    </w:p>
    <w:p w14:paraId="2A10178D" w14:textId="77777777" w:rsidR="006972C6" w:rsidRPr="00D80EEF" w:rsidRDefault="006972C6" w:rsidP="00D80EEF">
      <w:pPr>
        <w:rPr>
          <w:rFonts w:ascii="Calibri" w:hAnsi="Calibri" w:cs="Calibri"/>
          <w:b/>
          <w:bCs/>
        </w:rPr>
      </w:pPr>
      <w:r w:rsidRPr="00D80EEF">
        <w:rPr>
          <w:rFonts w:ascii="Calibri" w:hAnsi="Calibri" w:cs="Calibri"/>
          <w:b/>
          <w:bCs/>
        </w:rPr>
        <w:t>Co-Supervisor</w:t>
      </w:r>
    </w:p>
    <w:p w14:paraId="46643D56" w14:textId="77777777" w:rsidR="006972C6" w:rsidRPr="00D80EEF" w:rsidRDefault="006972C6" w:rsidP="00D80EEF">
      <w:pPr>
        <w:rPr>
          <w:rFonts w:ascii="Calibri" w:hAnsi="Calibri" w:cs="Calibri"/>
          <w:i/>
        </w:rPr>
      </w:pPr>
      <w:r w:rsidRPr="00D80EEF">
        <w:rPr>
          <w:rFonts w:ascii="Calibri" w:hAnsi="Calibri" w:cs="Calibri"/>
          <w:i/>
        </w:rPr>
        <w:t>Department of Public Health Sciences (Thesis)</w:t>
      </w:r>
    </w:p>
    <w:p w14:paraId="0E91E02A" w14:textId="77777777" w:rsidR="006972C6" w:rsidRPr="00C57929" w:rsidRDefault="006972C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C57929">
        <w:rPr>
          <w:rFonts w:ascii="Calibri" w:hAnsi="Calibri" w:cs="Calibri"/>
        </w:rPr>
        <w:t xml:space="preserve">Dr. Barbara </w:t>
      </w:r>
      <w:proofErr w:type="spellStart"/>
      <w:r w:rsidRPr="00C57929">
        <w:rPr>
          <w:rFonts w:ascii="Calibri" w:hAnsi="Calibri" w:cs="Calibri"/>
        </w:rPr>
        <w:t>Bielawska</w:t>
      </w:r>
      <w:proofErr w:type="spellEnd"/>
      <w:r w:rsidRPr="00C57929">
        <w:rPr>
          <w:rFonts w:ascii="Calibri" w:hAnsi="Calibri" w:cs="Calibri"/>
        </w:rPr>
        <w:t xml:space="preserve"> (Graduated 2018)</w:t>
      </w:r>
    </w:p>
    <w:p w14:paraId="0D516F85" w14:textId="77777777" w:rsidR="006972C6" w:rsidRPr="00C80D5C" w:rsidRDefault="006972C6" w:rsidP="00C80D5C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Title: </w:t>
      </w:r>
      <w:r w:rsidRPr="00C80D5C">
        <w:rPr>
          <w:rFonts w:ascii="Calibri" w:hAnsi="Calibri" w:cs="Calibri"/>
        </w:rPr>
        <w:t>Severe nutritional complications after bariatric surgery</w:t>
      </w:r>
      <w:r>
        <w:rPr>
          <w:rFonts w:ascii="Calibri" w:hAnsi="Calibri" w:cs="Calibri"/>
        </w:rPr>
        <w:t>.</w:t>
      </w:r>
    </w:p>
    <w:p w14:paraId="4F950B13" w14:textId="77777777" w:rsidR="006972C6" w:rsidRPr="00C80D5C" w:rsidRDefault="006972C6" w:rsidP="007B22DE">
      <w:pPr>
        <w:pStyle w:val="ListParagraph"/>
        <w:spacing w:after="160" w:line="259" w:lineRule="auto"/>
        <w:ind w:left="0"/>
        <w:rPr>
          <w:rFonts w:ascii="Calibri" w:hAnsi="Calibri" w:cs="Calibri"/>
        </w:rPr>
      </w:pPr>
    </w:p>
    <w:p w14:paraId="23D6AFA5" w14:textId="77777777" w:rsidR="006972C6" w:rsidRPr="00C80D5C" w:rsidRDefault="006972C6" w:rsidP="00526AD7">
      <w:pPr>
        <w:pStyle w:val="Heading3"/>
        <w:rPr>
          <w:rFonts w:ascii="Calibri" w:hAnsi="Calibri" w:cs="Calibri"/>
        </w:rPr>
      </w:pPr>
      <w:bookmarkStart w:id="54" w:name="_Toc13655866"/>
      <w:bookmarkStart w:id="55" w:name="_Toc117769181"/>
      <w:r w:rsidRPr="00C80D5C">
        <w:rPr>
          <w:rFonts w:ascii="Calibri" w:hAnsi="Calibri" w:cs="Calibri"/>
        </w:rPr>
        <w:t>External Examiner</w:t>
      </w:r>
      <w:bookmarkEnd w:id="54"/>
      <w:bookmarkEnd w:id="55"/>
    </w:p>
    <w:p w14:paraId="33A8C80A" w14:textId="3DE1A413" w:rsidR="007E353A" w:rsidRDefault="00B0282B" w:rsidP="007E353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Marisa </w:t>
      </w:r>
      <w:r w:rsidR="007E353A" w:rsidRPr="007E353A">
        <w:rPr>
          <w:rFonts w:ascii="Calibri" w:hAnsi="Calibri" w:cs="Calibri"/>
        </w:rPr>
        <w:t>Horniachek, Master of Education, Queen’s University (</w:t>
      </w:r>
      <w:r w:rsidR="007E353A">
        <w:rPr>
          <w:rFonts w:ascii="Calibri" w:hAnsi="Calibri" w:cs="Calibri"/>
        </w:rPr>
        <w:t>November 28, 2022</w:t>
      </w:r>
      <w:r w:rsidR="007E353A" w:rsidRPr="007E353A">
        <w:rPr>
          <w:rFonts w:ascii="Calibri" w:hAnsi="Calibri" w:cs="Calibri"/>
        </w:rPr>
        <w:t>)</w:t>
      </w:r>
    </w:p>
    <w:p w14:paraId="0BE7B670" w14:textId="162684EC" w:rsidR="007E353A" w:rsidRPr="007E353A" w:rsidRDefault="007E353A" w:rsidP="007E353A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Title: </w:t>
      </w:r>
      <w:r w:rsidRPr="007E353A">
        <w:rPr>
          <w:rFonts w:ascii="Calibri" w:hAnsi="Calibri" w:cs="Calibri"/>
        </w:rPr>
        <w:t>Exploring Self-Regulation Among Surgical Residents During the Period of</w:t>
      </w:r>
      <w:r>
        <w:rPr>
          <w:rFonts w:ascii="Calibri" w:hAnsi="Calibri" w:cs="Calibri"/>
        </w:rPr>
        <w:t xml:space="preserve"> </w:t>
      </w:r>
      <w:r w:rsidRPr="007E353A">
        <w:rPr>
          <w:rFonts w:ascii="Calibri" w:hAnsi="Calibri" w:cs="Calibri"/>
        </w:rPr>
        <w:t>Competency-Based Medical Education Curricular Implementation</w:t>
      </w:r>
      <w:r>
        <w:rPr>
          <w:rFonts w:ascii="Calibri" w:hAnsi="Calibri" w:cs="Calibri"/>
        </w:rPr>
        <w:t>.</w:t>
      </w:r>
    </w:p>
    <w:p w14:paraId="0E8F6ED8" w14:textId="77777777" w:rsidR="00B0282B" w:rsidRPr="00B0282B" w:rsidRDefault="00B0282B" w:rsidP="00B0282B">
      <w:pPr>
        <w:pStyle w:val="ListParagraph"/>
        <w:rPr>
          <w:rFonts w:ascii="Calibri" w:hAnsi="Calibri" w:cs="Calibri"/>
        </w:rPr>
      </w:pPr>
    </w:p>
    <w:p w14:paraId="7E1D1B50" w14:textId="38701906" w:rsidR="006972C6" w:rsidRPr="00C57929" w:rsidRDefault="006972C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57929">
        <w:rPr>
          <w:rFonts w:ascii="Calibri" w:hAnsi="Calibri" w:cs="Calibri"/>
          <w:color w:val="000000"/>
        </w:rPr>
        <w:t>Caryn Fahey</w:t>
      </w:r>
      <w:r w:rsidRPr="00C57929">
        <w:rPr>
          <w:rFonts w:ascii="Calibri" w:hAnsi="Calibri" w:cs="Calibri"/>
        </w:rPr>
        <w:t>, Master of Education, Queen’s University (December 10, 2018)</w:t>
      </w:r>
    </w:p>
    <w:p w14:paraId="3DADCC1E" w14:textId="5EC60BBA" w:rsidR="006972C6" w:rsidRPr="00C80D5C" w:rsidRDefault="006972C6" w:rsidP="00B426FE">
      <w:pPr>
        <w:ind w:left="720"/>
        <w:rPr>
          <w:rFonts w:ascii="Calibri" w:hAnsi="Calibri" w:cs="Calibri"/>
        </w:rPr>
      </w:pPr>
      <w:r w:rsidRPr="00C80D5C">
        <w:rPr>
          <w:rFonts w:ascii="Calibri" w:hAnsi="Calibri" w:cs="Calibri"/>
        </w:rPr>
        <w:lastRenderedPageBreak/>
        <w:t>Title: The Bachelor of Health Science Online Program: A Look at Program Development Through the Eye of the Curriculum Committee Members</w:t>
      </w:r>
      <w:r w:rsidR="007E353A">
        <w:rPr>
          <w:rFonts w:ascii="Calibri" w:hAnsi="Calibri" w:cs="Calibri"/>
        </w:rPr>
        <w:t>.</w:t>
      </w:r>
    </w:p>
    <w:p w14:paraId="4F7C5EB5" w14:textId="77777777" w:rsidR="006972C6" w:rsidRDefault="006972C6" w:rsidP="00B426FE">
      <w:pPr>
        <w:tabs>
          <w:tab w:val="left" w:pos="2463"/>
          <w:tab w:val="left" w:pos="3367"/>
          <w:tab w:val="left" w:pos="4985"/>
        </w:tabs>
        <w:rPr>
          <w:rFonts w:ascii="Calibri" w:hAnsi="Calibri" w:cs="Calibri"/>
        </w:rPr>
      </w:pPr>
    </w:p>
    <w:p w14:paraId="714A2E5A" w14:textId="77777777" w:rsidR="006972C6" w:rsidRPr="00C57929" w:rsidRDefault="006972C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57929">
        <w:rPr>
          <w:rFonts w:ascii="Calibri" w:hAnsi="Calibri" w:cs="Calibri"/>
        </w:rPr>
        <w:t>Jena Hall, Master of Education, Queen’s University (June 26, 2018)</w:t>
      </w:r>
    </w:p>
    <w:p w14:paraId="68F20FC0" w14:textId="0E1701A7" w:rsidR="006972C6" w:rsidRDefault="006972C6" w:rsidP="00E26B59">
      <w:pPr>
        <w:spacing w:after="160" w:line="259" w:lineRule="auto"/>
        <w:ind w:left="720"/>
        <w:rPr>
          <w:rFonts w:ascii="Calibri" w:hAnsi="Calibri" w:cs="Calibri"/>
        </w:rPr>
      </w:pPr>
      <w:r w:rsidRPr="00B426FE">
        <w:rPr>
          <w:rFonts w:ascii="Calibri" w:hAnsi="Calibri" w:cs="Calibri"/>
        </w:rPr>
        <w:t xml:space="preserve">Title: Enhancing surgical education using video playback: A case study on the influence of playback on the nature and experience of feedback between supervising surgeons and surgical residents </w:t>
      </w:r>
    </w:p>
    <w:p w14:paraId="29533163" w14:textId="77777777" w:rsidR="006972C6" w:rsidRPr="00526AD7" w:rsidRDefault="006972C6" w:rsidP="00526AD7">
      <w:pPr>
        <w:pStyle w:val="Heading2"/>
      </w:pPr>
      <w:bookmarkStart w:id="56" w:name="_Toc528668717"/>
      <w:bookmarkStart w:id="57" w:name="_Toc117769182"/>
      <w:r w:rsidRPr="00526AD7">
        <w:t>Clinical Fellow Supervision</w:t>
      </w:r>
      <w:bookmarkEnd w:id="56"/>
      <w:bookmarkEnd w:id="57"/>
    </w:p>
    <w:p w14:paraId="77D583C6" w14:textId="39D61885" w:rsidR="0020078C" w:rsidRDefault="0020078C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Dr. Mohammed </w:t>
      </w:r>
      <w:proofErr w:type="spellStart"/>
      <w:r>
        <w:rPr>
          <w:rFonts w:ascii="Calibri" w:hAnsi="Calibri" w:cs="Calibri"/>
        </w:rPr>
        <w:t>Aldamry</w:t>
      </w:r>
      <w:proofErr w:type="spellEnd"/>
      <w:r>
        <w:rPr>
          <w:rFonts w:ascii="Calibri" w:hAnsi="Calibri" w:cs="Calibri"/>
        </w:rPr>
        <w:t xml:space="preserve"> (2021 – Present) – Bariatric &amp; Upper GI Fellowship</w:t>
      </w:r>
    </w:p>
    <w:p w14:paraId="779A675F" w14:textId="4ABAB599" w:rsidR="006972C6" w:rsidRPr="00C57929" w:rsidRDefault="006972C6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</w:rPr>
      </w:pPr>
      <w:r w:rsidRPr="00C57929">
        <w:rPr>
          <w:rFonts w:ascii="Calibri" w:hAnsi="Calibri" w:cs="Calibri"/>
        </w:rPr>
        <w:t xml:space="preserve">Dr. Laurie </w:t>
      </w:r>
      <w:proofErr w:type="spellStart"/>
      <w:r w:rsidRPr="00C57929">
        <w:rPr>
          <w:rFonts w:ascii="Calibri" w:hAnsi="Calibri" w:cs="Calibri"/>
        </w:rPr>
        <w:t>Fasola</w:t>
      </w:r>
      <w:proofErr w:type="spellEnd"/>
      <w:r w:rsidRPr="00C57929">
        <w:rPr>
          <w:rFonts w:ascii="Calibri" w:hAnsi="Calibri" w:cs="Calibri"/>
        </w:rPr>
        <w:t xml:space="preserve"> (Graduated 2020) - Bariatric &amp; Upper GI Fellowship</w:t>
      </w:r>
    </w:p>
    <w:p w14:paraId="3D4C53E3" w14:textId="77777777" w:rsidR="006972C6" w:rsidRPr="002C4A25" w:rsidRDefault="006972C6" w:rsidP="002C4A25">
      <w:pPr>
        <w:pStyle w:val="Heading2"/>
      </w:pPr>
      <w:bookmarkStart w:id="58" w:name="_Toc117769183"/>
      <w:r w:rsidRPr="002C4A25">
        <w:t>Resident Research Supervision</w:t>
      </w:r>
      <w:bookmarkEnd w:id="58"/>
    </w:p>
    <w:p w14:paraId="2698DF93" w14:textId="0FA14F2D" w:rsidR="00460642" w:rsidRDefault="0046064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Dr. Fatimah </w:t>
      </w:r>
      <w:proofErr w:type="spellStart"/>
      <w:r>
        <w:rPr>
          <w:rFonts w:ascii="Calibri" w:hAnsi="Calibri" w:cs="Calibri"/>
        </w:rPr>
        <w:t>Sorefan</w:t>
      </w:r>
      <w:proofErr w:type="spellEnd"/>
      <w:r>
        <w:rPr>
          <w:rFonts w:ascii="Calibri" w:hAnsi="Calibri" w:cs="Calibri"/>
        </w:rPr>
        <w:t xml:space="preserve"> (2022 – present)</w:t>
      </w:r>
    </w:p>
    <w:p w14:paraId="2F4D964A" w14:textId="53DBF98F" w:rsidR="00460642" w:rsidRPr="00460642" w:rsidRDefault="00460642" w:rsidP="00460642">
      <w:pPr>
        <w:pStyle w:val="ListParagraph"/>
        <w:rPr>
          <w:rFonts w:ascii="Calibri" w:hAnsi="Calibri" w:cs="Calibri"/>
        </w:rPr>
      </w:pPr>
      <w:r w:rsidRPr="002C4A25">
        <w:rPr>
          <w:rFonts w:ascii="Calibri" w:hAnsi="Calibri" w:cs="Calibri"/>
        </w:rPr>
        <w:t>Project</w:t>
      </w:r>
      <w:r>
        <w:rPr>
          <w:rFonts w:ascii="Calibri" w:hAnsi="Calibri" w:cs="Calibri"/>
        </w:rPr>
        <w:t xml:space="preserve"> (</w:t>
      </w:r>
      <w:r w:rsidRPr="00733943">
        <w:rPr>
          <w:rFonts w:ascii="Calibri" w:hAnsi="Calibri" w:cs="Calibri"/>
        </w:rPr>
        <w:t>PGY</w:t>
      </w:r>
      <w:r>
        <w:rPr>
          <w:rFonts w:ascii="Calibri" w:hAnsi="Calibri" w:cs="Calibri"/>
        </w:rPr>
        <w:t xml:space="preserve"> 2)</w:t>
      </w:r>
      <w:r w:rsidRPr="002C4A25">
        <w:rPr>
          <w:rFonts w:ascii="Calibri" w:hAnsi="Calibri" w:cs="Calibri"/>
        </w:rPr>
        <w:t xml:space="preserve">: </w:t>
      </w:r>
      <w:r w:rsidRPr="00460642">
        <w:rPr>
          <w:rFonts w:ascii="Calibri" w:hAnsi="Calibri" w:cs="Calibri"/>
        </w:rPr>
        <w:t xml:space="preserve">Educational Effectiveness of </w:t>
      </w:r>
      <w:proofErr w:type="spellStart"/>
      <w:r>
        <w:rPr>
          <w:rFonts w:ascii="Calibri" w:hAnsi="Calibri" w:cs="Calibri"/>
        </w:rPr>
        <w:t>Telecoaching</w:t>
      </w:r>
      <w:proofErr w:type="spellEnd"/>
      <w:r w:rsidRPr="00460642">
        <w:rPr>
          <w:rFonts w:ascii="Calibri" w:hAnsi="Calibri" w:cs="Calibri"/>
        </w:rPr>
        <w:t xml:space="preserve"> as a Continuing Professional Development Intervention for Practicing Surgeons: A Systematic Review</w:t>
      </w:r>
    </w:p>
    <w:p w14:paraId="2C17FCE5" w14:textId="77777777" w:rsidR="00460642" w:rsidRDefault="00460642" w:rsidP="00460642">
      <w:pPr>
        <w:pStyle w:val="ListParagraph"/>
        <w:rPr>
          <w:rFonts w:ascii="Calibri" w:hAnsi="Calibri" w:cs="Calibri"/>
        </w:rPr>
      </w:pPr>
    </w:p>
    <w:p w14:paraId="074BC472" w14:textId="77C39E32" w:rsidR="003C0B91" w:rsidRPr="00C57929" w:rsidRDefault="003C0B9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57929">
        <w:rPr>
          <w:rFonts w:ascii="Calibri" w:hAnsi="Calibri" w:cs="Calibri"/>
        </w:rPr>
        <w:t xml:space="preserve">Dr. </w:t>
      </w:r>
      <w:r>
        <w:rPr>
          <w:rFonts w:ascii="Calibri" w:hAnsi="Calibri" w:cs="Calibri"/>
        </w:rPr>
        <w:t>Erin Williams</w:t>
      </w:r>
      <w:r w:rsidRPr="00C57929">
        <w:rPr>
          <w:rFonts w:ascii="Calibri" w:hAnsi="Calibri" w:cs="Calibri"/>
        </w:rPr>
        <w:t xml:space="preserve"> (2020 - present)</w:t>
      </w:r>
    </w:p>
    <w:p w14:paraId="00BBF002" w14:textId="28CDE6D8" w:rsidR="003C0B91" w:rsidRDefault="003C0B91" w:rsidP="003C0B91">
      <w:pPr>
        <w:pStyle w:val="ListParagraph"/>
        <w:rPr>
          <w:rFonts w:ascii="Calibri" w:hAnsi="Calibri" w:cs="Calibri"/>
        </w:rPr>
      </w:pPr>
      <w:r w:rsidRPr="002C4A25">
        <w:rPr>
          <w:rFonts w:ascii="Calibri" w:hAnsi="Calibri" w:cs="Calibri"/>
        </w:rPr>
        <w:t>Project</w:t>
      </w:r>
      <w:r>
        <w:rPr>
          <w:rFonts w:ascii="Calibri" w:hAnsi="Calibri" w:cs="Calibri"/>
        </w:rPr>
        <w:t xml:space="preserve"> (</w:t>
      </w:r>
      <w:r w:rsidRPr="00733943">
        <w:rPr>
          <w:rFonts w:ascii="Calibri" w:hAnsi="Calibri" w:cs="Calibri"/>
        </w:rPr>
        <w:t>PGY</w:t>
      </w:r>
      <w:r w:rsidR="00733943">
        <w:rPr>
          <w:rFonts w:ascii="Calibri" w:hAnsi="Calibri" w:cs="Calibri"/>
        </w:rPr>
        <w:t xml:space="preserve"> </w:t>
      </w:r>
      <w:r w:rsidR="00733943" w:rsidRPr="00733943">
        <w:rPr>
          <w:rFonts w:ascii="Calibri" w:hAnsi="Calibri" w:cs="Calibri"/>
        </w:rPr>
        <w:t>4</w:t>
      </w:r>
      <w:r>
        <w:rPr>
          <w:rFonts w:ascii="Calibri" w:hAnsi="Calibri" w:cs="Calibri"/>
        </w:rPr>
        <w:t>)</w:t>
      </w:r>
      <w:r w:rsidRPr="002C4A25">
        <w:rPr>
          <w:rFonts w:ascii="Calibri" w:hAnsi="Calibri" w:cs="Calibri"/>
        </w:rPr>
        <w:t xml:space="preserve">: </w:t>
      </w:r>
      <w:r w:rsidRPr="003C0B91">
        <w:rPr>
          <w:rFonts w:ascii="Calibri" w:hAnsi="Calibri" w:cs="Calibri"/>
        </w:rPr>
        <w:t>Optimizing the Consent Process for Emergent Laparoscopic Cholecystectomy Using an Interactive Digital Education Platform: A Randomized Control Trial</w:t>
      </w:r>
    </w:p>
    <w:p w14:paraId="60C52C92" w14:textId="77777777" w:rsidR="003C0B91" w:rsidRDefault="003C0B91" w:rsidP="003C0B91">
      <w:pPr>
        <w:pStyle w:val="ListParagraph"/>
        <w:rPr>
          <w:rFonts w:ascii="Calibri" w:hAnsi="Calibri" w:cs="Calibri"/>
        </w:rPr>
      </w:pPr>
    </w:p>
    <w:p w14:paraId="4FA017BE" w14:textId="05B08AB0" w:rsidR="003C0B91" w:rsidRPr="00C57929" w:rsidRDefault="003C0B9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57929">
        <w:rPr>
          <w:rFonts w:ascii="Calibri" w:hAnsi="Calibri" w:cs="Calibri"/>
        </w:rPr>
        <w:t xml:space="preserve">Dr. </w:t>
      </w:r>
      <w:r>
        <w:rPr>
          <w:rFonts w:ascii="Calibri" w:hAnsi="Calibri" w:cs="Calibri"/>
        </w:rPr>
        <w:t xml:space="preserve">Anood </w:t>
      </w:r>
      <w:proofErr w:type="spellStart"/>
      <w:r>
        <w:rPr>
          <w:rFonts w:ascii="Calibri" w:hAnsi="Calibri" w:cs="Calibri"/>
        </w:rPr>
        <w:t>Alqaydi</w:t>
      </w:r>
      <w:proofErr w:type="spellEnd"/>
      <w:r w:rsidRPr="00C57929">
        <w:rPr>
          <w:rFonts w:ascii="Calibri" w:hAnsi="Calibri" w:cs="Calibri"/>
        </w:rPr>
        <w:t xml:space="preserve"> (2020 - present)</w:t>
      </w:r>
    </w:p>
    <w:p w14:paraId="4BBBBFB2" w14:textId="1F98EAE1" w:rsidR="003C0B91" w:rsidRDefault="003C0B91" w:rsidP="003C0B91">
      <w:pPr>
        <w:pStyle w:val="ListParagraph"/>
        <w:rPr>
          <w:rFonts w:ascii="Calibri" w:hAnsi="Calibri" w:cs="Calibri"/>
        </w:rPr>
      </w:pPr>
      <w:r w:rsidRPr="002C4A25">
        <w:rPr>
          <w:rFonts w:ascii="Calibri" w:hAnsi="Calibri" w:cs="Calibri"/>
        </w:rPr>
        <w:t>Project</w:t>
      </w:r>
      <w:r>
        <w:rPr>
          <w:rFonts w:ascii="Calibri" w:hAnsi="Calibri" w:cs="Calibri"/>
        </w:rPr>
        <w:t xml:space="preserve"> (</w:t>
      </w:r>
      <w:r w:rsidRPr="00733943">
        <w:rPr>
          <w:rFonts w:ascii="Calibri" w:hAnsi="Calibri" w:cs="Calibri"/>
        </w:rPr>
        <w:t>PGY</w:t>
      </w:r>
      <w:r w:rsidR="00733943">
        <w:rPr>
          <w:rFonts w:ascii="Calibri" w:hAnsi="Calibri" w:cs="Calibri"/>
        </w:rPr>
        <w:t xml:space="preserve"> </w:t>
      </w:r>
      <w:r w:rsidR="00733943" w:rsidRPr="00733943">
        <w:rPr>
          <w:rFonts w:ascii="Calibri" w:hAnsi="Calibri" w:cs="Calibri"/>
        </w:rPr>
        <w:t>2</w:t>
      </w:r>
      <w:r>
        <w:rPr>
          <w:rFonts w:ascii="Calibri" w:hAnsi="Calibri" w:cs="Calibri"/>
        </w:rPr>
        <w:t>)</w:t>
      </w:r>
      <w:r w:rsidRPr="002C4A25">
        <w:rPr>
          <w:rFonts w:ascii="Calibri" w:hAnsi="Calibri" w:cs="Calibri"/>
        </w:rPr>
        <w:t xml:space="preserve">: </w:t>
      </w:r>
      <w:r w:rsidRPr="003C0B91">
        <w:rPr>
          <w:rFonts w:ascii="Calibri" w:hAnsi="Calibri" w:cs="Calibri"/>
        </w:rPr>
        <w:t>Optimizing the Consent Process for Emergent Laparoscopic Cholecystectomy Using an Interactive Digital Education Platform: A Randomized Control Trial</w:t>
      </w:r>
    </w:p>
    <w:p w14:paraId="005C2557" w14:textId="77777777" w:rsidR="003C0B91" w:rsidRDefault="003C0B91" w:rsidP="003C0B91">
      <w:pPr>
        <w:pStyle w:val="ListParagraph"/>
        <w:rPr>
          <w:rFonts w:ascii="Calibri" w:hAnsi="Calibri" w:cs="Calibri"/>
        </w:rPr>
      </w:pPr>
    </w:p>
    <w:p w14:paraId="343B01B5" w14:textId="5B972535" w:rsidR="006972C6" w:rsidRPr="00C57929" w:rsidRDefault="006972C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57929">
        <w:rPr>
          <w:rFonts w:ascii="Calibri" w:hAnsi="Calibri" w:cs="Calibri"/>
        </w:rPr>
        <w:t>Dr. Daniel Potter (2020 - present)</w:t>
      </w:r>
    </w:p>
    <w:p w14:paraId="56BD5937" w14:textId="0DD0D570" w:rsidR="006972C6" w:rsidRDefault="006972C6" w:rsidP="00C57929">
      <w:pPr>
        <w:pStyle w:val="ListParagraph"/>
        <w:rPr>
          <w:rFonts w:ascii="Calibri" w:hAnsi="Calibri" w:cs="Calibri"/>
        </w:rPr>
      </w:pPr>
      <w:r w:rsidRPr="002C4A25">
        <w:rPr>
          <w:rFonts w:ascii="Calibri" w:hAnsi="Calibri" w:cs="Calibri"/>
        </w:rPr>
        <w:t>Project</w:t>
      </w:r>
      <w:r>
        <w:rPr>
          <w:rFonts w:ascii="Calibri" w:hAnsi="Calibri" w:cs="Calibri"/>
        </w:rPr>
        <w:t xml:space="preserve"> (PGY </w:t>
      </w:r>
      <w:r w:rsidR="00733943">
        <w:rPr>
          <w:rFonts w:ascii="Calibri" w:hAnsi="Calibri" w:cs="Calibri"/>
        </w:rPr>
        <w:t>2</w:t>
      </w:r>
      <w:r>
        <w:rPr>
          <w:rFonts w:ascii="Calibri" w:hAnsi="Calibri" w:cs="Calibri"/>
        </w:rPr>
        <w:t>)</w:t>
      </w:r>
      <w:r w:rsidRPr="002C4A25">
        <w:rPr>
          <w:rFonts w:ascii="Calibri" w:hAnsi="Calibri" w:cs="Calibri"/>
        </w:rPr>
        <w:t>: Structured Remote Surgical Coaching to Improve Operative Performance in Laparoscopic Cholecystectomy: A Multicenter Randomized Control Trial</w:t>
      </w:r>
    </w:p>
    <w:p w14:paraId="3914725D" w14:textId="77777777" w:rsidR="006972C6" w:rsidRDefault="006972C6" w:rsidP="00C57929">
      <w:pPr>
        <w:pStyle w:val="ListParagraph"/>
        <w:rPr>
          <w:rFonts w:ascii="Calibri" w:hAnsi="Calibri" w:cs="Calibri"/>
        </w:rPr>
      </w:pPr>
    </w:p>
    <w:p w14:paraId="6DC8CEA6" w14:textId="3DD8634C" w:rsidR="00A56AC8" w:rsidRPr="00C57929" w:rsidRDefault="00A56AC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57929">
        <w:rPr>
          <w:rFonts w:ascii="Calibri" w:hAnsi="Calibri" w:cs="Calibri"/>
        </w:rPr>
        <w:t xml:space="preserve">Dr. </w:t>
      </w:r>
      <w:r>
        <w:rPr>
          <w:rFonts w:ascii="Calibri" w:hAnsi="Calibri" w:cs="Calibri"/>
        </w:rPr>
        <w:t xml:space="preserve">Ekaterina </w:t>
      </w:r>
      <w:proofErr w:type="spellStart"/>
      <w:r>
        <w:rPr>
          <w:rFonts w:ascii="Calibri" w:hAnsi="Calibri" w:cs="Calibri"/>
        </w:rPr>
        <w:t>Kouzmina</w:t>
      </w:r>
      <w:proofErr w:type="spellEnd"/>
      <w:r w:rsidRPr="00C57929">
        <w:rPr>
          <w:rFonts w:ascii="Calibri" w:hAnsi="Calibri" w:cs="Calibri"/>
        </w:rPr>
        <w:t xml:space="preserve"> (201</w:t>
      </w:r>
      <w:r>
        <w:rPr>
          <w:rFonts w:ascii="Calibri" w:hAnsi="Calibri" w:cs="Calibri"/>
        </w:rPr>
        <w:t>9</w:t>
      </w:r>
      <w:r w:rsidRPr="00C57929">
        <w:rPr>
          <w:rFonts w:ascii="Calibri" w:hAnsi="Calibri" w:cs="Calibri"/>
        </w:rPr>
        <w:t xml:space="preserve"> – present)</w:t>
      </w:r>
    </w:p>
    <w:p w14:paraId="4BACB8D4" w14:textId="102A169B" w:rsidR="00A56AC8" w:rsidRDefault="00A56AC8" w:rsidP="00A56AC8">
      <w:pPr>
        <w:pStyle w:val="ListParagraph"/>
        <w:rPr>
          <w:rFonts w:ascii="Calibri" w:hAnsi="Calibri" w:cs="Calibri"/>
        </w:rPr>
      </w:pPr>
      <w:r w:rsidRPr="00C57929">
        <w:rPr>
          <w:rFonts w:ascii="Calibri" w:hAnsi="Calibri" w:cs="Calibri"/>
        </w:rPr>
        <w:t xml:space="preserve">Project (PGY 2): </w:t>
      </w:r>
      <w:r w:rsidRPr="002C4A25">
        <w:rPr>
          <w:rFonts w:ascii="Calibri" w:hAnsi="Calibri" w:cs="Calibri"/>
        </w:rPr>
        <w:t>Time to entrust, but are residents ready to be trusted</w:t>
      </w:r>
      <w:r>
        <w:rPr>
          <w:rFonts w:ascii="Calibri" w:hAnsi="Calibri" w:cs="Calibri"/>
        </w:rPr>
        <w:t>?</w:t>
      </w:r>
    </w:p>
    <w:p w14:paraId="2815B373" w14:textId="7E1DB286" w:rsidR="00A56AC8" w:rsidRDefault="00A56AC8" w:rsidP="00A56AC8">
      <w:pPr>
        <w:pStyle w:val="ListParagraph"/>
        <w:rPr>
          <w:rFonts w:ascii="Calibri" w:hAnsi="Calibri" w:cs="Calibri"/>
        </w:rPr>
      </w:pPr>
      <w:r w:rsidRPr="002C4A25">
        <w:rPr>
          <w:rFonts w:ascii="Calibri" w:hAnsi="Calibri" w:cs="Calibri"/>
        </w:rPr>
        <w:t>Project</w:t>
      </w:r>
      <w:r>
        <w:rPr>
          <w:rFonts w:ascii="Calibri" w:hAnsi="Calibri" w:cs="Calibri"/>
        </w:rPr>
        <w:t xml:space="preserve"> (</w:t>
      </w:r>
      <w:r w:rsidRPr="00733943">
        <w:rPr>
          <w:rFonts w:ascii="Calibri" w:hAnsi="Calibri" w:cs="Calibri"/>
        </w:rPr>
        <w:t>PGY</w:t>
      </w:r>
      <w:r>
        <w:rPr>
          <w:rFonts w:ascii="Calibri" w:hAnsi="Calibri" w:cs="Calibri"/>
        </w:rPr>
        <w:t xml:space="preserve"> </w:t>
      </w:r>
      <w:r w:rsidR="00733943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): </w:t>
      </w:r>
      <w:r w:rsidRPr="00A56AC8">
        <w:rPr>
          <w:rFonts w:ascii="Calibri" w:hAnsi="Calibri" w:cs="Calibri"/>
        </w:rPr>
        <w:t>Exploring resident and faculty perspectives on the impact of transitioning to virtual care on clinical exposure, teaching, and assessment during the COVID-19 pandemic in the Faculty of Health Sciences at Queen's University.</w:t>
      </w:r>
    </w:p>
    <w:p w14:paraId="7B1B16B1" w14:textId="77777777" w:rsidR="00A56AC8" w:rsidRDefault="00A56AC8" w:rsidP="00A56AC8">
      <w:pPr>
        <w:pStyle w:val="ListParagraph"/>
        <w:rPr>
          <w:rFonts w:ascii="Calibri" w:hAnsi="Calibri" w:cs="Calibri"/>
        </w:rPr>
      </w:pPr>
    </w:p>
    <w:p w14:paraId="65BC9AB4" w14:textId="43F4F3B2" w:rsidR="006972C6" w:rsidRPr="00C57929" w:rsidRDefault="006972C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57929">
        <w:rPr>
          <w:rFonts w:ascii="Calibri" w:hAnsi="Calibri" w:cs="Calibri"/>
        </w:rPr>
        <w:t xml:space="preserve">Dr. </w:t>
      </w:r>
      <w:proofErr w:type="spellStart"/>
      <w:r w:rsidRPr="00C57929">
        <w:rPr>
          <w:rFonts w:ascii="Calibri" w:hAnsi="Calibri" w:cs="Calibri"/>
        </w:rPr>
        <w:t>Zuhaib</w:t>
      </w:r>
      <w:proofErr w:type="spellEnd"/>
      <w:r w:rsidRPr="00C57929">
        <w:rPr>
          <w:rFonts w:ascii="Calibri" w:hAnsi="Calibri" w:cs="Calibri"/>
        </w:rPr>
        <w:t xml:space="preserve"> Mir (2017 – </w:t>
      </w:r>
      <w:r w:rsidR="00460642">
        <w:rPr>
          <w:rFonts w:ascii="Calibri" w:hAnsi="Calibri" w:cs="Calibri"/>
        </w:rPr>
        <w:t>2021</w:t>
      </w:r>
      <w:r w:rsidRPr="00C57929">
        <w:rPr>
          <w:rFonts w:ascii="Calibri" w:hAnsi="Calibri" w:cs="Calibri"/>
        </w:rPr>
        <w:t>)</w:t>
      </w:r>
    </w:p>
    <w:p w14:paraId="0F87E574" w14:textId="77777777" w:rsidR="006972C6" w:rsidRDefault="006972C6" w:rsidP="00C57929">
      <w:pPr>
        <w:pStyle w:val="ListParagraph"/>
        <w:rPr>
          <w:rFonts w:ascii="Calibri" w:hAnsi="Calibri" w:cs="Calibri"/>
        </w:rPr>
      </w:pPr>
      <w:r w:rsidRPr="00C57929">
        <w:rPr>
          <w:rFonts w:ascii="Calibri" w:hAnsi="Calibri" w:cs="Calibri"/>
        </w:rPr>
        <w:t>Project (PGY 2): Resident Wellness during General Surgery Training: A Canadian Perspective.</w:t>
      </w:r>
    </w:p>
    <w:p w14:paraId="6B7A427E" w14:textId="77777777" w:rsidR="006972C6" w:rsidRDefault="006972C6" w:rsidP="00C57929">
      <w:pPr>
        <w:pStyle w:val="ListParagraph"/>
        <w:rPr>
          <w:rFonts w:ascii="Calibri" w:hAnsi="Calibri" w:cs="Calibri"/>
        </w:rPr>
      </w:pPr>
      <w:r w:rsidRPr="002C4A25">
        <w:rPr>
          <w:rFonts w:ascii="Calibri" w:hAnsi="Calibri" w:cs="Calibri"/>
        </w:rPr>
        <w:t>Project</w:t>
      </w:r>
      <w:r>
        <w:rPr>
          <w:rFonts w:ascii="Calibri" w:hAnsi="Calibri" w:cs="Calibri"/>
        </w:rPr>
        <w:t xml:space="preserve"> (PGY 3): </w:t>
      </w:r>
      <w:r w:rsidRPr="002C4A25">
        <w:rPr>
          <w:rFonts w:ascii="Calibri" w:hAnsi="Calibri" w:cs="Calibri"/>
        </w:rPr>
        <w:t>Cholelithiasis post bariatric surgery: A Systematic Review</w:t>
      </w:r>
      <w:r>
        <w:rPr>
          <w:rFonts w:ascii="Calibri" w:hAnsi="Calibri" w:cs="Calibri"/>
        </w:rPr>
        <w:t>.</w:t>
      </w:r>
      <w:r w:rsidRPr="002C4A25">
        <w:rPr>
          <w:rFonts w:ascii="Calibri" w:hAnsi="Calibri" w:cs="Calibri"/>
        </w:rPr>
        <w:t xml:space="preserve"> </w:t>
      </w:r>
    </w:p>
    <w:p w14:paraId="4C55D42F" w14:textId="77777777" w:rsidR="006972C6" w:rsidRPr="00C57929" w:rsidRDefault="006972C6" w:rsidP="00C57929">
      <w:pPr>
        <w:pStyle w:val="ListParagraph"/>
        <w:rPr>
          <w:rFonts w:ascii="Calibri" w:hAnsi="Calibri" w:cs="Calibri"/>
        </w:rPr>
      </w:pPr>
    </w:p>
    <w:p w14:paraId="13B9E505" w14:textId="77777777" w:rsidR="006972C6" w:rsidRDefault="006972C6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57929">
        <w:rPr>
          <w:rFonts w:ascii="Calibri" w:hAnsi="Calibri" w:cs="Calibri"/>
        </w:rPr>
        <w:t xml:space="preserve">Dr. </w:t>
      </w:r>
      <w:proofErr w:type="spellStart"/>
      <w:r w:rsidRPr="00C57929">
        <w:rPr>
          <w:rFonts w:ascii="Calibri" w:hAnsi="Calibri" w:cs="Calibri"/>
        </w:rPr>
        <w:t>Shaidah</w:t>
      </w:r>
      <w:proofErr w:type="spellEnd"/>
      <w:r w:rsidRPr="00C57929">
        <w:rPr>
          <w:rFonts w:ascii="Calibri" w:hAnsi="Calibri" w:cs="Calibri"/>
        </w:rPr>
        <w:t xml:space="preserve"> </w:t>
      </w:r>
      <w:proofErr w:type="spellStart"/>
      <w:r w:rsidRPr="00C57929">
        <w:rPr>
          <w:rFonts w:ascii="Calibri" w:hAnsi="Calibri" w:cs="Calibri"/>
        </w:rPr>
        <w:t>Daghan</w:t>
      </w:r>
      <w:proofErr w:type="spellEnd"/>
      <w:r w:rsidRPr="00C57929">
        <w:rPr>
          <w:rFonts w:ascii="Calibri" w:hAnsi="Calibri" w:cs="Calibri"/>
        </w:rPr>
        <w:t xml:space="preserve"> (2018 – 2019)</w:t>
      </w:r>
    </w:p>
    <w:p w14:paraId="5D93B167" w14:textId="77777777" w:rsidR="006972C6" w:rsidRDefault="006972C6" w:rsidP="00C57929">
      <w:pPr>
        <w:pStyle w:val="ListParagraph"/>
        <w:spacing w:after="160" w:line="259" w:lineRule="auto"/>
        <w:rPr>
          <w:rFonts w:ascii="Calibri" w:hAnsi="Calibri" w:cs="Calibri"/>
          <w:bCs/>
        </w:rPr>
      </w:pPr>
      <w:r w:rsidRPr="00C57929">
        <w:rPr>
          <w:rFonts w:ascii="Calibri" w:hAnsi="Calibri" w:cs="Calibri"/>
        </w:rPr>
        <w:lastRenderedPageBreak/>
        <w:t xml:space="preserve">Project (PGY 2): </w:t>
      </w:r>
      <w:r w:rsidRPr="00C57929">
        <w:rPr>
          <w:rFonts w:ascii="Calibri" w:hAnsi="Calibri" w:cs="Calibri"/>
          <w:bCs/>
        </w:rPr>
        <w:t>Bariatric surgery in an ambulatory setting in Ontario: Safety, Clinical Outcomes, and Costs.</w:t>
      </w:r>
    </w:p>
    <w:p w14:paraId="0609AC4A" w14:textId="77777777" w:rsidR="006972C6" w:rsidRPr="002C4A25" w:rsidRDefault="006972C6" w:rsidP="00C57929">
      <w:pPr>
        <w:pStyle w:val="ListParagraph"/>
        <w:spacing w:after="160" w:line="259" w:lineRule="auto"/>
        <w:rPr>
          <w:rFonts w:ascii="Calibri" w:hAnsi="Calibri" w:cs="Calibri"/>
        </w:rPr>
      </w:pPr>
    </w:p>
    <w:p w14:paraId="3C234DA1" w14:textId="19E5B3A0" w:rsidR="006972C6" w:rsidRPr="00C57929" w:rsidRDefault="006972C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57929">
        <w:rPr>
          <w:rFonts w:ascii="Calibri" w:hAnsi="Calibri" w:cs="Calibri"/>
          <w:bCs/>
        </w:rPr>
        <w:t xml:space="preserve">Dr. Ugo Mancini (2019 – </w:t>
      </w:r>
      <w:r w:rsidR="00460642">
        <w:rPr>
          <w:rFonts w:ascii="Calibri" w:hAnsi="Calibri" w:cs="Calibri"/>
          <w:bCs/>
        </w:rPr>
        <w:t>2021</w:t>
      </w:r>
      <w:r w:rsidRPr="00C57929">
        <w:rPr>
          <w:rFonts w:ascii="Calibri" w:hAnsi="Calibri" w:cs="Calibri"/>
          <w:bCs/>
        </w:rPr>
        <w:t>)</w:t>
      </w:r>
    </w:p>
    <w:p w14:paraId="3165DC8D" w14:textId="77777777" w:rsidR="006972C6" w:rsidRDefault="006972C6" w:rsidP="009A30F9">
      <w:pPr>
        <w:ind w:left="720"/>
        <w:rPr>
          <w:rFonts w:ascii="Calibri" w:hAnsi="Calibri" w:cs="Calibri"/>
          <w:bCs/>
        </w:rPr>
      </w:pPr>
      <w:r w:rsidRPr="002C4A25">
        <w:rPr>
          <w:rFonts w:ascii="Calibri" w:hAnsi="Calibri" w:cs="Calibri"/>
          <w:bCs/>
        </w:rPr>
        <w:t xml:space="preserve">Project (PGY 2): A novel digital approach to consent in bariatric surgery.  </w:t>
      </w:r>
    </w:p>
    <w:p w14:paraId="2BCAD681" w14:textId="77777777" w:rsidR="006972C6" w:rsidRPr="002C4A25" w:rsidRDefault="006972C6" w:rsidP="009A30F9">
      <w:pPr>
        <w:ind w:left="720"/>
        <w:rPr>
          <w:rFonts w:ascii="Calibri" w:hAnsi="Calibri" w:cs="Calibri"/>
        </w:rPr>
      </w:pPr>
    </w:p>
    <w:p w14:paraId="1F93DF11" w14:textId="70727D77" w:rsidR="006972C6" w:rsidRPr="00C57929" w:rsidRDefault="006972C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57929">
        <w:rPr>
          <w:rFonts w:ascii="Calibri" w:hAnsi="Calibri" w:cs="Calibri"/>
        </w:rPr>
        <w:t xml:space="preserve">Dr. Mohammad </w:t>
      </w:r>
      <w:proofErr w:type="spellStart"/>
      <w:r w:rsidRPr="00C57929">
        <w:rPr>
          <w:rFonts w:ascii="Calibri" w:hAnsi="Calibri" w:cs="Calibri"/>
        </w:rPr>
        <w:t>Almakky</w:t>
      </w:r>
      <w:proofErr w:type="spellEnd"/>
      <w:r w:rsidRPr="00C57929">
        <w:rPr>
          <w:rFonts w:ascii="Calibri" w:hAnsi="Calibri" w:cs="Calibri"/>
        </w:rPr>
        <w:t xml:space="preserve"> (2019 – </w:t>
      </w:r>
      <w:r w:rsidR="00460642">
        <w:rPr>
          <w:rFonts w:ascii="Calibri" w:hAnsi="Calibri" w:cs="Calibri"/>
        </w:rPr>
        <w:t>2021</w:t>
      </w:r>
      <w:r w:rsidRPr="00C57929">
        <w:rPr>
          <w:rFonts w:ascii="Calibri" w:hAnsi="Calibri" w:cs="Calibri"/>
        </w:rPr>
        <w:t>)</w:t>
      </w:r>
    </w:p>
    <w:p w14:paraId="06E15E9B" w14:textId="77777777" w:rsidR="006972C6" w:rsidRPr="002C4A25" w:rsidRDefault="006972C6" w:rsidP="009A30F9">
      <w:pPr>
        <w:ind w:firstLine="720"/>
        <w:rPr>
          <w:rFonts w:ascii="Calibri" w:hAnsi="Calibri" w:cs="Calibri"/>
        </w:rPr>
      </w:pPr>
      <w:r w:rsidRPr="002C4A25">
        <w:rPr>
          <w:rFonts w:ascii="Calibri" w:hAnsi="Calibri" w:cs="Calibri"/>
          <w:bCs/>
        </w:rPr>
        <w:t>Project (PGY 2): A novel digital approach to consent in bariatric surgery.</w:t>
      </w:r>
    </w:p>
    <w:p w14:paraId="0EF7021B" w14:textId="77777777" w:rsidR="006972C6" w:rsidRDefault="006972C6" w:rsidP="002C4A25">
      <w:pPr>
        <w:rPr>
          <w:rFonts w:ascii="Calibri" w:hAnsi="Calibri" w:cs="Calibri"/>
          <w:bCs/>
        </w:rPr>
      </w:pPr>
    </w:p>
    <w:p w14:paraId="35187637" w14:textId="63516D94" w:rsidR="006972C6" w:rsidRPr="00C57929" w:rsidRDefault="006972C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57929">
        <w:rPr>
          <w:rFonts w:ascii="Calibri" w:hAnsi="Calibri" w:cs="Calibri"/>
          <w:bCs/>
        </w:rPr>
        <w:t xml:space="preserve">Dr. Katherine Hay (2019 – </w:t>
      </w:r>
      <w:r w:rsidR="00E156FF">
        <w:rPr>
          <w:rFonts w:ascii="Calibri" w:hAnsi="Calibri" w:cs="Calibri"/>
          <w:bCs/>
        </w:rPr>
        <w:t>2020</w:t>
      </w:r>
      <w:r w:rsidRPr="00C57929">
        <w:rPr>
          <w:rFonts w:ascii="Calibri" w:hAnsi="Calibri" w:cs="Calibri"/>
          <w:bCs/>
        </w:rPr>
        <w:t>)</w:t>
      </w:r>
    </w:p>
    <w:p w14:paraId="067BDC7F" w14:textId="77777777" w:rsidR="006972C6" w:rsidRDefault="006972C6" w:rsidP="009A30F9">
      <w:pPr>
        <w:ind w:left="720"/>
        <w:rPr>
          <w:rFonts w:ascii="Calibri" w:hAnsi="Calibri" w:cs="Calibri"/>
          <w:bCs/>
        </w:rPr>
      </w:pPr>
      <w:r w:rsidRPr="002C4A25">
        <w:rPr>
          <w:rFonts w:ascii="Calibri" w:hAnsi="Calibri" w:cs="Calibri"/>
          <w:bCs/>
        </w:rPr>
        <w:t xml:space="preserve">Project (PGY 3):  Perceived competence and case volumes in the era of Competency-Based Education in General Surgery.  </w:t>
      </w:r>
    </w:p>
    <w:p w14:paraId="6232792A" w14:textId="77777777" w:rsidR="00DB4CD0" w:rsidRPr="002C4A25" w:rsidRDefault="00DB4CD0" w:rsidP="00CD1F70">
      <w:pPr>
        <w:rPr>
          <w:rFonts w:ascii="Calibri" w:hAnsi="Calibri" w:cs="Calibri"/>
        </w:rPr>
      </w:pPr>
    </w:p>
    <w:p w14:paraId="5A5AC9B6" w14:textId="77777777" w:rsidR="006972C6" w:rsidRPr="00C57929" w:rsidRDefault="006972C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57929">
        <w:rPr>
          <w:rFonts w:ascii="Calibri" w:hAnsi="Calibri" w:cs="Calibri"/>
        </w:rPr>
        <w:t>Dr. Nader Hanna (2018 – 2020)</w:t>
      </w:r>
    </w:p>
    <w:p w14:paraId="67F9342A" w14:textId="77777777" w:rsidR="006972C6" w:rsidRPr="002C4A25" w:rsidRDefault="006972C6" w:rsidP="009A30F9">
      <w:pPr>
        <w:ind w:left="720"/>
        <w:rPr>
          <w:rFonts w:ascii="Calibri" w:hAnsi="Calibri" w:cs="Calibri"/>
        </w:rPr>
      </w:pPr>
      <w:r w:rsidRPr="002C4A25">
        <w:rPr>
          <w:rFonts w:ascii="Calibri" w:hAnsi="Calibri" w:cs="Calibri"/>
        </w:rPr>
        <w:t>Project (PGY 3): Esophageal replacement following gastric devascularization is safe but may not decrease anastomotic complications of a cervical anastomosis.</w:t>
      </w:r>
    </w:p>
    <w:p w14:paraId="5E53226C" w14:textId="77777777" w:rsidR="006972C6" w:rsidRDefault="006972C6" w:rsidP="002C4A25">
      <w:pPr>
        <w:rPr>
          <w:rFonts w:ascii="Calibri" w:hAnsi="Calibri" w:cs="Calibri"/>
        </w:rPr>
      </w:pPr>
    </w:p>
    <w:p w14:paraId="365C6A0B" w14:textId="77777777" w:rsidR="006972C6" w:rsidRPr="00C57929" w:rsidRDefault="006972C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57929">
        <w:rPr>
          <w:rFonts w:ascii="Calibri" w:hAnsi="Calibri" w:cs="Calibri"/>
        </w:rPr>
        <w:t>Dr. Gary Ko (2017)</w:t>
      </w:r>
    </w:p>
    <w:p w14:paraId="125CF58D" w14:textId="77777777" w:rsidR="006972C6" w:rsidRDefault="006972C6" w:rsidP="009A30F9">
      <w:pPr>
        <w:ind w:left="720"/>
        <w:rPr>
          <w:rFonts w:ascii="Calibri" w:hAnsi="Calibri" w:cs="Calibri"/>
        </w:rPr>
      </w:pPr>
      <w:r w:rsidRPr="002C4A25">
        <w:rPr>
          <w:rFonts w:ascii="Calibri" w:hAnsi="Calibri" w:cs="Calibri"/>
        </w:rPr>
        <w:t xml:space="preserve">Project (PGY 5): Incidentally Discovered Intestinal Non-rotation at Time of Bariatric Surgery: Which Operation to Perform? </w:t>
      </w:r>
    </w:p>
    <w:p w14:paraId="1344D5A0" w14:textId="77777777" w:rsidR="006972C6" w:rsidRPr="002C4A25" w:rsidRDefault="006972C6" w:rsidP="009A30F9">
      <w:pPr>
        <w:ind w:left="720"/>
        <w:rPr>
          <w:rFonts w:ascii="Calibri" w:hAnsi="Calibri" w:cs="Calibri"/>
        </w:rPr>
      </w:pPr>
    </w:p>
    <w:p w14:paraId="52C425D4" w14:textId="77777777" w:rsidR="006972C6" w:rsidRPr="00C57929" w:rsidRDefault="006972C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57929">
        <w:rPr>
          <w:rFonts w:ascii="Calibri" w:hAnsi="Calibri" w:cs="Calibri"/>
        </w:rPr>
        <w:t>Dr. Shannon Zhang (2017 – 2018)</w:t>
      </w:r>
    </w:p>
    <w:p w14:paraId="49EC1387" w14:textId="77777777" w:rsidR="006972C6" w:rsidRDefault="006972C6" w:rsidP="009A30F9">
      <w:pPr>
        <w:ind w:left="720"/>
        <w:rPr>
          <w:rFonts w:ascii="Calibri" w:hAnsi="Calibri" w:cs="Calibri"/>
        </w:rPr>
      </w:pPr>
      <w:r w:rsidRPr="002C4A25">
        <w:rPr>
          <w:rFonts w:ascii="Calibri" w:hAnsi="Calibri" w:cs="Calibri"/>
        </w:rPr>
        <w:t xml:space="preserve">Project (PGY 3): Sleep deprivation and medication errors in surgery: a prospective observational study. </w:t>
      </w:r>
    </w:p>
    <w:p w14:paraId="00B5EFE6" w14:textId="77777777" w:rsidR="006972C6" w:rsidRPr="002C4A25" w:rsidRDefault="006972C6" w:rsidP="009A30F9">
      <w:pPr>
        <w:ind w:left="720"/>
        <w:rPr>
          <w:rFonts w:ascii="Calibri" w:hAnsi="Calibri" w:cs="Calibri"/>
        </w:rPr>
      </w:pPr>
    </w:p>
    <w:p w14:paraId="5EC0F377" w14:textId="77777777" w:rsidR="006972C6" w:rsidRPr="00C57929" w:rsidRDefault="006972C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57929">
        <w:rPr>
          <w:rFonts w:ascii="Calibri" w:hAnsi="Calibri" w:cs="Calibri"/>
        </w:rPr>
        <w:t>Dr. Caitlin Yeo (2017 – 2018)</w:t>
      </w:r>
    </w:p>
    <w:p w14:paraId="2B48FCD1" w14:textId="77777777" w:rsidR="006972C6" w:rsidRPr="002C4A25" w:rsidRDefault="006972C6" w:rsidP="009A30F9">
      <w:pPr>
        <w:ind w:left="720"/>
        <w:rPr>
          <w:rFonts w:ascii="Calibri" w:hAnsi="Calibri" w:cs="Calibri"/>
        </w:rPr>
      </w:pPr>
      <w:r w:rsidRPr="002C4A25">
        <w:rPr>
          <w:rFonts w:ascii="Calibri" w:hAnsi="Calibri" w:cs="Calibri"/>
        </w:rPr>
        <w:t>Project (PGY 5): Computational assessment of surgical competency: a proof of concept study</w:t>
      </w:r>
      <w:r>
        <w:rPr>
          <w:rFonts w:ascii="Calibri" w:hAnsi="Calibri" w:cs="Calibri"/>
        </w:rPr>
        <w:t>.</w:t>
      </w:r>
    </w:p>
    <w:p w14:paraId="2A17A20A" w14:textId="77777777" w:rsidR="006972C6" w:rsidRPr="00790C31" w:rsidRDefault="006972C6" w:rsidP="003E1125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7B01161" w14:textId="77777777" w:rsidR="006972C6" w:rsidRPr="002C4A25" w:rsidRDefault="006972C6" w:rsidP="001E65D0">
      <w:pPr>
        <w:pStyle w:val="Heading2"/>
      </w:pPr>
      <w:bookmarkStart w:id="59" w:name="_Toc117769184"/>
      <w:r>
        <w:t>Undergraduate Student</w:t>
      </w:r>
      <w:r w:rsidRPr="002C4A25">
        <w:t xml:space="preserve"> Research Supervision</w:t>
      </w:r>
      <w:bookmarkEnd w:id="59"/>
    </w:p>
    <w:p w14:paraId="68979578" w14:textId="77777777" w:rsidR="006972C6" w:rsidRDefault="006972C6" w:rsidP="00603E93">
      <w:pPr>
        <w:rPr>
          <w:rFonts w:ascii="Calibri" w:hAnsi="Calibri" w:cs="Calibri"/>
        </w:rPr>
      </w:pPr>
    </w:p>
    <w:p w14:paraId="2E79E545" w14:textId="3FE88B82" w:rsidR="009D3415" w:rsidRDefault="009D3415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Rosephine</w:t>
      </w:r>
      <w:proofErr w:type="spellEnd"/>
      <w:r>
        <w:rPr>
          <w:rFonts w:ascii="Calibri" w:hAnsi="Calibri" w:cs="Calibri"/>
        </w:rPr>
        <w:t xml:space="preserve"> Del Fernandes (2021 – present)</w:t>
      </w:r>
    </w:p>
    <w:p w14:paraId="0A929D18" w14:textId="4B89AF96" w:rsidR="009A4BC9" w:rsidRDefault="009D3415" w:rsidP="009A4BC9">
      <w:pPr>
        <w:pStyle w:val="ListParagraph"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Project (MS</w:t>
      </w:r>
      <w:r w:rsidR="00B010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1):</w:t>
      </w:r>
      <w:r w:rsidR="000A2996">
        <w:rPr>
          <w:rFonts w:ascii="Calibri" w:hAnsi="Calibri" w:cs="Calibri"/>
        </w:rPr>
        <w:t xml:space="preserve"> </w:t>
      </w:r>
      <w:r w:rsidR="009A4BC9" w:rsidRPr="009A4BC9">
        <w:rPr>
          <w:rFonts w:ascii="Calibri" w:hAnsi="Calibri" w:cs="Calibri"/>
        </w:rPr>
        <w:t xml:space="preserve">A Canadian survey of residency applicant and interviewer perceptions of the </w:t>
      </w:r>
      <w:proofErr w:type="spellStart"/>
      <w:r w:rsidR="009A4BC9" w:rsidRPr="009A4BC9">
        <w:rPr>
          <w:rFonts w:ascii="Calibri" w:hAnsi="Calibri" w:cs="Calibri"/>
        </w:rPr>
        <w:t>CaRMS</w:t>
      </w:r>
      <w:proofErr w:type="spellEnd"/>
      <w:r w:rsidR="009A4BC9" w:rsidRPr="009A4BC9">
        <w:rPr>
          <w:rFonts w:ascii="Calibri" w:hAnsi="Calibri" w:cs="Calibri"/>
        </w:rPr>
        <w:t xml:space="preserve"> R1 virtual interviews during the COVID-19 pandemic</w:t>
      </w:r>
    </w:p>
    <w:p w14:paraId="4508756C" w14:textId="7EB5D9FC" w:rsidR="009A4BC9" w:rsidRDefault="009A4BC9" w:rsidP="009A4BC9">
      <w:pPr>
        <w:pStyle w:val="ListParagraph"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Project (MS 2): </w:t>
      </w:r>
      <w:r w:rsidRPr="009A4BC9">
        <w:rPr>
          <w:rFonts w:ascii="Calibri" w:hAnsi="Calibri" w:cs="Calibri"/>
        </w:rPr>
        <w:t xml:space="preserve">Quality of narrative feedback for </w:t>
      </w:r>
      <w:proofErr w:type="spellStart"/>
      <w:r w:rsidRPr="009A4BC9">
        <w:rPr>
          <w:rFonts w:ascii="Calibri" w:hAnsi="Calibri" w:cs="Calibri"/>
        </w:rPr>
        <w:t>Entrustable</w:t>
      </w:r>
      <w:proofErr w:type="spellEnd"/>
      <w:r w:rsidRPr="009A4BC9">
        <w:rPr>
          <w:rFonts w:ascii="Calibri" w:hAnsi="Calibri" w:cs="Calibri"/>
        </w:rPr>
        <w:t xml:space="preserve"> Professional Activities:  analysis of </w:t>
      </w:r>
      <w:r>
        <w:rPr>
          <w:rFonts w:ascii="Calibri" w:hAnsi="Calibri" w:cs="Calibri"/>
        </w:rPr>
        <w:t>5</w:t>
      </w:r>
      <w:r w:rsidRPr="009A4BC9">
        <w:rPr>
          <w:rFonts w:ascii="Calibri" w:hAnsi="Calibri" w:cs="Calibri"/>
        </w:rPr>
        <w:t xml:space="preserve"> years of assessments in the Surgical Foundations curriculum at Queen’s University</w:t>
      </w:r>
    </w:p>
    <w:p w14:paraId="21789109" w14:textId="31630CFA" w:rsidR="009A4BC9" w:rsidRDefault="009A4BC9" w:rsidP="009A4BC9">
      <w:pPr>
        <w:pStyle w:val="ListParagraph"/>
        <w:spacing w:after="160" w:line="259" w:lineRule="auto"/>
        <w:rPr>
          <w:rFonts w:ascii="Calibri" w:hAnsi="Calibri" w:cs="Calibri"/>
        </w:rPr>
      </w:pPr>
    </w:p>
    <w:p w14:paraId="4FC5375E" w14:textId="6C6317F8" w:rsidR="009A4BC9" w:rsidRDefault="009A4BC9" w:rsidP="009A4BC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Elizabeth </w:t>
      </w:r>
      <w:proofErr w:type="spellStart"/>
      <w:r>
        <w:rPr>
          <w:rFonts w:ascii="Calibri" w:hAnsi="Calibri" w:cs="Calibri"/>
        </w:rPr>
        <w:t>Klosa</w:t>
      </w:r>
      <w:proofErr w:type="spellEnd"/>
      <w:r>
        <w:rPr>
          <w:rFonts w:ascii="Calibri" w:hAnsi="Calibri" w:cs="Calibri"/>
        </w:rPr>
        <w:t xml:space="preserve"> (2021 – present)</w:t>
      </w:r>
    </w:p>
    <w:p w14:paraId="5BE9E85D" w14:textId="4CC9F932" w:rsidR="009A4BC9" w:rsidRDefault="009A4BC9" w:rsidP="009A4BC9">
      <w:pPr>
        <w:pStyle w:val="ListParagraph"/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Project</w:t>
      </w:r>
      <w:r>
        <w:rPr>
          <w:rFonts w:ascii="Calibri" w:hAnsi="Calibri" w:cs="Calibri"/>
        </w:rPr>
        <w:t xml:space="preserve"> (Hon BSc)</w:t>
      </w:r>
      <w:r w:rsidRPr="00C8354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Hernia Surgery Tutor: An open source platform for automated assessment and </w:t>
      </w:r>
      <w:proofErr w:type="spellStart"/>
      <w:r>
        <w:rPr>
          <w:rFonts w:ascii="Calibri" w:hAnsi="Calibri" w:cs="Calibri"/>
        </w:rPr>
        <w:t>proctorless</w:t>
      </w:r>
      <w:proofErr w:type="spellEnd"/>
      <w:r>
        <w:rPr>
          <w:rFonts w:ascii="Calibri" w:hAnsi="Calibri" w:cs="Calibri"/>
        </w:rPr>
        <w:t xml:space="preserve"> training in open surgical skills.</w:t>
      </w:r>
    </w:p>
    <w:p w14:paraId="7B69E1E8" w14:textId="280C6CF4" w:rsidR="009A4BC9" w:rsidRDefault="009A4BC9" w:rsidP="009A4BC9">
      <w:pPr>
        <w:pStyle w:val="ListParagraph"/>
        <w:spacing w:after="160" w:line="259" w:lineRule="auto"/>
        <w:rPr>
          <w:rFonts w:ascii="Calibri" w:hAnsi="Calibri" w:cs="Calibri"/>
        </w:rPr>
      </w:pPr>
    </w:p>
    <w:p w14:paraId="03684D11" w14:textId="59CF73AE" w:rsidR="009A4BC9" w:rsidRDefault="009A4BC9" w:rsidP="009A4BC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Rachael Allen (2022 – present)</w:t>
      </w:r>
    </w:p>
    <w:p w14:paraId="5361355B" w14:textId="26CA8F1E" w:rsidR="009A4BC9" w:rsidRDefault="009A4BC9" w:rsidP="009A4BC9">
      <w:pPr>
        <w:pStyle w:val="ListParagraph"/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Project</w:t>
      </w:r>
      <w:r>
        <w:rPr>
          <w:rFonts w:ascii="Calibri" w:hAnsi="Calibri" w:cs="Calibri"/>
        </w:rPr>
        <w:t xml:space="preserve"> (MS3)</w:t>
      </w:r>
      <w:r w:rsidRPr="00C83540">
        <w:rPr>
          <w:rFonts w:ascii="Calibri" w:hAnsi="Calibri" w:cs="Calibri"/>
        </w:rPr>
        <w:t xml:space="preserve">: </w:t>
      </w:r>
      <w:r w:rsidR="001F7C1A" w:rsidRPr="001F7C1A">
        <w:rPr>
          <w:rFonts w:ascii="Calibri" w:hAnsi="Calibri" w:cs="Calibri"/>
        </w:rPr>
        <w:t>Comparing verbal and written feedback in postgraduate surgery and anesthesia training</w:t>
      </w:r>
      <w:r w:rsidR="001F7C1A">
        <w:rPr>
          <w:rFonts w:ascii="Calibri" w:hAnsi="Calibri" w:cs="Calibri"/>
        </w:rPr>
        <w:t>.</w:t>
      </w:r>
    </w:p>
    <w:p w14:paraId="43E129CC" w14:textId="03D5F7BD" w:rsidR="001F7C1A" w:rsidRDefault="001F7C1A" w:rsidP="009A4BC9">
      <w:pPr>
        <w:pStyle w:val="ListParagraph"/>
        <w:spacing w:after="160" w:line="259" w:lineRule="auto"/>
        <w:rPr>
          <w:rFonts w:ascii="Calibri" w:hAnsi="Calibri" w:cs="Calibri"/>
        </w:rPr>
      </w:pPr>
    </w:p>
    <w:p w14:paraId="51F552DD" w14:textId="5723631D" w:rsidR="001F7C1A" w:rsidRDefault="001F7C1A" w:rsidP="001F7C1A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Tianna Murray (2022 – present)</w:t>
      </w:r>
    </w:p>
    <w:p w14:paraId="7F35A0E2" w14:textId="46D95EEB" w:rsidR="009A4BC9" w:rsidRDefault="001F7C1A" w:rsidP="001F7C1A">
      <w:pPr>
        <w:pStyle w:val="ListParagraph"/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Project</w:t>
      </w:r>
      <w:r>
        <w:rPr>
          <w:rFonts w:ascii="Calibri" w:hAnsi="Calibri" w:cs="Calibri"/>
        </w:rPr>
        <w:t xml:space="preserve"> (Hon BSc)</w:t>
      </w:r>
      <w:r w:rsidRPr="00C83540">
        <w:rPr>
          <w:rFonts w:ascii="Calibri" w:hAnsi="Calibri" w:cs="Calibri"/>
        </w:rPr>
        <w:t xml:space="preserve">: </w:t>
      </w:r>
      <w:r w:rsidRPr="001F7C1A">
        <w:rPr>
          <w:rFonts w:ascii="Calibri" w:hAnsi="Calibri" w:cs="Calibri"/>
        </w:rPr>
        <w:t>Comparing verbal and written feedback in postgraduate surgery and anesthesia training</w:t>
      </w:r>
      <w:r>
        <w:rPr>
          <w:rFonts w:ascii="Calibri" w:hAnsi="Calibri" w:cs="Calibri"/>
        </w:rPr>
        <w:t>.</w:t>
      </w:r>
    </w:p>
    <w:p w14:paraId="29DE8C73" w14:textId="77777777" w:rsidR="009A4BC9" w:rsidRDefault="009A4BC9" w:rsidP="009A4BC9">
      <w:pPr>
        <w:pStyle w:val="ListParagraph"/>
        <w:spacing w:after="160" w:line="259" w:lineRule="auto"/>
        <w:rPr>
          <w:rFonts w:ascii="Calibri" w:hAnsi="Calibri" w:cs="Calibri"/>
        </w:rPr>
      </w:pPr>
    </w:p>
    <w:p w14:paraId="2BED3ED2" w14:textId="6042466A" w:rsidR="00402F6E" w:rsidRDefault="00402F6E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Ken Choi (2020)</w:t>
      </w:r>
    </w:p>
    <w:p w14:paraId="478FD85A" w14:textId="3846365F" w:rsidR="00402F6E" w:rsidRDefault="00402F6E" w:rsidP="00402F6E">
      <w:pPr>
        <w:pStyle w:val="ListParagraph"/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Project (</w:t>
      </w:r>
      <w:r w:rsidRPr="00733943">
        <w:rPr>
          <w:rFonts w:ascii="Calibri" w:hAnsi="Calibri" w:cs="Calibri"/>
        </w:rPr>
        <w:t>MS</w:t>
      </w:r>
      <w:r w:rsidRPr="00C83540">
        <w:rPr>
          <w:rFonts w:ascii="Calibri" w:hAnsi="Calibri" w:cs="Calibri"/>
        </w:rPr>
        <w:t xml:space="preserve"> </w:t>
      </w:r>
      <w:r w:rsidR="00733943">
        <w:rPr>
          <w:rFonts w:ascii="Calibri" w:hAnsi="Calibri" w:cs="Calibri"/>
        </w:rPr>
        <w:t>2</w:t>
      </w:r>
      <w:r w:rsidRPr="00C83540">
        <w:rPr>
          <w:rFonts w:ascii="Calibri" w:hAnsi="Calibri" w:cs="Calibri"/>
        </w:rPr>
        <w:t xml:space="preserve">): </w:t>
      </w:r>
      <w:r w:rsidRPr="00402F6E">
        <w:rPr>
          <w:rFonts w:ascii="Calibri" w:hAnsi="Calibri" w:cs="Calibri"/>
        </w:rPr>
        <w:t xml:space="preserve">A single anastomosis </w:t>
      </w:r>
      <w:proofErr w:type="spellStart"/>
      <w:r w:rsidRPr="00402F6E">
        <w:rPr>
          <w:rFonts w:ascii="Calibri" w:hAnsi="Calibri" w:cs="Calibri"/>
        </w:rPr>
        <w:t>duodeno</w:t>
      </w:r>
      <w:proofErr w:type="spellEnd"/>
      <w:r w:rsidRPr="00402F6E">
        <w:rPr>
          <w:rFonts w:ascii="Calibri" w:hAnsi="Calibri" w:cs="Calibri"/>
        </w:rPr>
        <w:t>-ileal bypass with sleeve gastrectomy (SADI-S): a narrative review and comparison of early to medium term outcomes versus Roux-en-Y gastric bypass, Sleeve Gastrectomy and Biliopancreatic diversion with duodenal switch</w:t>
      </w:r>
      <w:r w:rsidR="00922B23">
        <w:rPr>
          <w:rFonts w:ascii="Calibri" w:hAnsi="Calibri" w:cs="Calibri"/>
        </w:rPr>
        <w:t>.</w:t>
      </w:r>
    </w:p>
    <w:p w14:paraId="61E1BBC4" w14:textId="77777777" w:rsidR="00402F6E" w:rsidRDefault="00402F6E" w:rsidP="00402F6E">
      <w:pPr>
        <w:pStyle w:val="ListParagraph"/>
        <w:spacing w:after="160" w:line="259" w:lineRule="auto"/>
        <w:rPr>
          <w:rFonts w:ascii="Calibri" w:hAnsi="Calibri" w:cs="Calibri"/>
        </w:rPr>
      </w:pPr>
    </w:p>
    <w:p w14:paraId="672F6034" w14:textId="4E7DFC4F" w:rsidR="005D0205" w:rsidRDefault="005D0205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Josh Del Papa (2020)</w:t>
      </w:r>
    </w:p>
    <w:p w14:paraId="1F8A881B" w14:textId="78A0B865" w:rsidR="005D0205" w:rsidRDefault="005D0205" w:rsidP="005D0205">
      <w:pPr>
        <w:pStyle w:val="ListParagraph"/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Project (</w:t>
      </w:r>
      <w:r w:rsidRPr="00733943">
        <w:rPr>
          <w:rFonts w:ascii="Calibri" w:hAnsi="Calibri" w:cs="Calibri"/>
        </w:rPr>
        <w:t>MS</w:t>
      </w:r>
      <w:r w:rsidRPr="00C83540">
        <w:rPr>
          <w:rFonts w:ascii="Calibri" w:hAnsi="Calibri" w:cs="Calibri"/>
        </w:rPr>
        <w:t xml:space="preserve"> </w:t>
      </w:r>
      <w:r w:rsidR="00733943">
        <w:rPr>
          <w:rFonts w:ascii="Calibri" w:hAnsi="Calibri" w:cs="Calibri"/>
        </w:rPr>
        <w:t>2</w:t>
      </w:r>
      <w:r w:rsidRPr="00C83540">
        <w:rPr>
          <w:rFonts w:ascii="Calibri" w:hAnsi="Calibri" w:cs="Calibri"/>
        </w:rPr>
        <w:t xml:space="preserve">): </w:t>
      </w:r>
      <w:r w:rsidRPr="005D0205">
        <w:rPr>
          <w:rFonts w:ascii="Calibri" w:hAnsi="Calibri" w:cs="Calibri"/>
        </w:rPr>
        <w:t>Proficiency-based training in soft tissue resection using real-time computer navigation feedback from the Surgery Tutor</w:t>
      </w:r>
      <w:r w:rsidR="00922B23">
        <w:rPr>
          <w:rFonts w:ascii="Calibri" w:hAnsi="Calibri" w:cs="Calibri"/>
        </w:rPr>
        <w:t>.</w:t>
      </w:r>
    </w:p>
    <w:p w14:paraId="0769FAE9" w14:textId="77777777" w:rsidR="00E56CBC" w:rsidRDefault="00E56CBC" w:rsidP="00E56CBC">
      <w:pPr>
        <w:pStyle w:val="ListParagraph"/>
        <w:spacing w:after="160" w:line="259" w:lineRule="auto"/>
        <w:rPr>
          <w:rFonts w:ascii="Calibri" w:hAnsi="Calibri" w:cs="Calibri"/>
        </w:rPr>
      </w:pPr>
    </w:p>
    <w:p w14:paraId="00A1B574" w14:textId="68C9C08F" w:rsidR="00815EA8" w:rsidRDefault="00E56CBC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Olivia </w:t>
      </w:r>
      <w:proofErr w:type="spellStart"/>
      <w:r>
        <w:rPr>
          <w:rFonts w:ascii="Calibri" w:hAnsi="Calibri" w:cs="Calibri"/>
        </w:rPr>
        <w:t>Lovrics</w:t>
      </w:r>
      <w:proofErr w:type="spellEnd"/>
      <w:r>
        <w:rPr>
          <w:rFonts w:ascii="Calibri" w:hAnsi="Calibri" w:cs="Calibri"/>
        </w:rPr>
        <w:t xml:space="preserve"> (2020 – </w:t>
      </w:r>
      <w:r w:rsidR="001F7C1A">
        <w:rPr>
          <w:rFonts w:ascii="Calibri" w:hAnsi="Calibri" w:cs="Calibri"/>
        </w:rPr>
        <w:t>2022</w:t>
      </w:r>
      <w:r>
        <w:rPr>
          <w:rFonts w:ascii="Calibri" w:hAnsi="Calibri" w:cs="Calibri"/>
        </w:rPr>
        <w:t>)</w:t>
      </w:r>
    </w:p>
    <w:p w14:paraId="499C596F" w14:textId="2DB5F6B0" w:rsidR="00733943" w:rsidRDefault="00733943" w:rsidP="00815EA8">
      <w:pPr>
        <w:pStyle w:val="ListParagraph"/>
        <w:spacing w:after="160" w:line="259" w:lineRule="auto"/>
        <w:rPr>
          <w:rFonts w:ascii="Calibri" w:hAnsi="Calibri" w:cs="Calibri"/>
        </w:rPr>
      </w:pPr>
      <w:r w:rsidRPr="00815EA8">
        <w:rPr>
          <w:rFonts w:ascii="Calibri" w:hAnsi="Calibri" w:cs="Calibri"/>
        </w:rPr>
        <w:t xml:space="preserve">Project (MS 4): </w:t>
      </w:r>
      <w:r w:rsidR="00815EA8" w:rsidRPr="00815EA8">
        <w:rPr>
          <w:rFonts w:ascii="Calibri" w:hAnsi="Calibri" w:cs="Calibri"/>
        </w:rPr>
        <w:t>Teaching Management of Obesity in Canadian Medical Schools: Survey of Medical Students and Undergraduate Deans</w:t>
      </w:r>
      <w:r w:rsidR="00815EA8">
        <w:rPr>
          <w:rFonts w:ascii="Calibri" w:hAnsi="Calibri" w:cs="Calibri"/>
        </w:rPr>
        <w:t>.</w:t>
      </w:r>
    </w:p>
    <w:p w14:paraId="4365D916" w14:textId="77777777" w:rsidR="00E56CBC" w:rsidRDefault="00E56CBC" w:rsidP="00E56CBC">
      <w:pPr>
        <w:pStyle w:val="ListParagraph"/>
        <w:spacing w:after="160" w:line="259" w:lineRule="auto"/>
        <w:rPr>
          <w:rFonts w:ascii="Calibri" w:hAnsi="Calibri" w:cs="Calibri"/>
        </w:rPr>
      </w:pPr>
    </w:p>
    <w:p w14:paraId="775BC6FD" w14:textId="36B1117D" w:rsidR="00E56CBC" w:rsidRDefault="00E56CBC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Rebecca </w:t>
      </w:r>
      <w:proofErr w:type="spellStart"/>
      <w:r>
        <w:rPr>
          <w:rFonts w:ascii="Calibri" w:hAnsi="Calibri" w:cs="Calibri"/>
        </w:rPr>
        <w:t>Leclair</w:t>
      </w:r>
      <w:proofErr w:type="spellEnd"/>
      <w:r>
        <w:rPr>
          <w:rFonts w:ascii="Calibri" w:hAnsi="Calibri" w:cs="Calibri"/>
        </w:rPr>
        <w:t xml:space="preserve"> (2020 – </w:t>
      </w:r>
      <w:r w:rsidR="001F7C1A">
        <w:rPr>
          <w:rFonts w:ascii="Calibri" w:hAnsi="Calibri" w:cs="Calibri"/>
        </w:rPr>
        <w:t>present</w:t>
      </w:r>
      <w:r>
        <w:rPr>
          <w:rFonts w:ascii="Calibri" w:hAnsi="Calibri" w:cs="Calibri"/>
        </w:rPr>
        <w:t>)</w:t>
      </w:r>
    </w:p>
    <w:p w14:paraId="03553841" w14:textId="52453019" w:rsidR="00E56CBC" w:rsidRDefault="00E56CBC" w:rsidP="00DB4CD0">
      <w:pPr>
        <w:pStyle w:val="ListParagraph"/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Project (</w:t>
      </w:r>
      <w:r w:rsidRPr="00733943">
        <w:rPr>
          <w:rFonts w:ascii="Calibri" w:hAnsi="Calibri" w:cs="Calibri"/>
        </w:rPr>
        <w:t>MS</w:t>
      </w:r>
      <w:r w:rsidRPr="00C83540">
        <w:rPr>
          <w:rFonts w:ascii="Calibri" w:hAnsi="Calibri" w:cs="Calibri"/>
        </w:rPr>
        <w:t xml:space="preserve"> </w:t>
      </w:r>
      <w:r w:rsidR="00733943">
        <w:rPr>
          <w:rFonts w:ascii="Calibri" w:hAnsi="Calibri" w:cs="Calibri"/>
        </w:rPr>
        <w:t>2</w:t>
      </w:r>
      <w:r w:rsidRPr="00C83540">
        <w:rPr>
          <w:rFonts w:ascii="Calibri" w:hAnsi="Calibri" w:cs="Calibri"/>
        </w:rPr>
        <w:t xml:space="preserve">): </w:t>
      </w:r>
      <w:r>
        <w:rPr>
          <w:rFonts w:ascii="Calibri" w:hAnsi="Calibri" w:cs="Calibri"/>
        </w:rPr>
        <w:t xml:space="preserve">Exploring resident </w:t>
      </w:r>
      <w:r w:rsidRPr="00E56CBC">
        <w:rPr>
          <w:rFonts w:ascii="Calibri" w:hAnsi="Calibri" w:cs="Calibri"/>
        </w:rPr>
        <w:t>and faculty perspectives on the impact of transitioning to virtual care on clinical exposure, teaching and assessment during the COVID-19 pandemic in the Faculty of Health Sciences at Queen's Universit</w:t>
      </w:r>
      <w:r w:rsidR="00DB4CD0">
        <w:rPr>
          <w:rFonts w:ascii="Calibri" w:hAnsi="Calibri" w:cs="Calibri"/>
        </w:rPr>
        <w:t>y.</w:t>
      </w:r>
    </w:p>
    <w:p w14:paraId="43532146" w14:textId="77777777" w:rsidR="00922B23" w:rsidRDefault="00922B23" w:rsidP="00DB4CD0">
      <w:pPr>
        <w:pStyle w:val="ListParagraph"/>
        <w:spacing w:after="160" w:line="259" w:lineRule="auto"/>
        <w:rPr>
          <w:rFonts w:ascii="Calibri" w:hAnsi="Calibri" w:cs="Calibri"/>
        </w:rPr>
      </w:pPr>
    </w:p>
    <w:p w14:paraId="49E8D5C4" w14:textId="6C513B1A" w:rsidR="00E56CBC" w:rsidRDefault="00E56CBC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Jessica Ho (2020 – present)</w:t>
      </w:r>
    </w:p>
    <w:p w14:paraId="045D946D" w14:textId="48C21BEC" w:rsidR="00E56CBC" w:rsidRDefault="00E56CBC" w:rsidP="00E56CBC">
      <w:pPr>
        <w:pStyle w:val="ListParagraph"/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Project (</w:t>
      </w:r>
      <w:r w:rsidRPr="00733943">
        <w:rPr>
          <w:rFonts w:ascii="Calibri" w:hAnsi="Calibri" w:cs="Calibri"/>
        </w:rPr>
        <w:t xml:space="preserve">MS </w:t>
      </w:r>
      <w:r w:rsidR="00733943" w:rsidRPr="00733943">
        <w:rPr>
          <w:rFonts w:ascii="Calibri" w:hAnsi="Calibri" w:cs="Calibri"/>
        </w:rPr>
        <w:t>2</w:t>
      </w:r>
      <w:r w:rsidRPr="00C83540">
        <w:rPr>
          <w:rFonts w:ascii="Calibri" w:hAnsi="Calibri" w:cs="Calibri"/>
        </w:rPr>
        <w:t xml:space="preserve">): </w:t>
      </w:r>
      <w:r>
        <w:rPr>
          <w:rFonts w:ascii="Calibri" w:hAnsi="Calibri" w:cs="Calibri"/>
        </w:rPr>
        <w:t xml:space="preserve">Exploring resident </w:t>
      </w:r>
      <w:r w:rsidRPr="00E56CBC">
        <w:rPr>
          <w:rFonts w:ascii="Calibri" w:hAnsi="Calibri" w:cs="Calibri"/>
        </w:rPr>
        <w:t>and faculty perspectives on the impact of transitioning to virtual care on clinical exposure, teaching and assessment during the COVID-19 pandemic in the Faculty of Health Sciences at Queen's University.</w:t>
      </w:r>
    </w:p>
    <w:p w14:paraId="22091F92" w14:textId="77777777" w:rsidR="00E56CBC" w:rsidRDefault="00E56CBC" w:rsidP="00E56CBC">
      <w:pPr>
        <w:pStyle w:val="ListParagraph"/>
        <w:spacing w:after="160" w:line="259" w:lineRule="auto"/>
        <w:rPr>
          <w:rFonts w:ascii="Calibri" w:hAnsi="Calibri" w:cs="Calibri"/>
        </w:rPr>
      </w:pPr>
    </w:p>
    <w:p w14:paraId="1A4E17A1" w14:textId="60F0E9BD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Vanessa Ha</w:t>
      </w:r>
      <w:r>
        <w:rPr>
          <w:rFonts w:ascii="Calibri" w:hAnsi="Calibri" w:cs="Calibri"/>
        </w:rPr>
        <w:t xml:space="preserve"> (2020 – </w:t>
      </w:r>
      <w:r w:rsidR="001F7C1A">
        <w:rPr>
          <w:rFonts w:ascii="Calibri" w:hAnsi="Calibri" w:cs="Calibri"/>
        </w:rPr>
        <w:t>2022</w:t>
      </w:r>
      <w:r>
        <w:rPr>
          <w:rFonts w:ascii="Calibri" w:hAnsi="Calibri" w:cs="Calibri"/>
        </w:rPr>
        <w:t>)</w:t>
      </w:r>
    </w:p>
    <w:p w14:paraId="67A53A96" w14:textId="67304D60" w:rsidR="006972C6" w:rsidRPr="00550FEA" w:rsidRDefault="006972C6" w:rsidP="00C83540">
      <w:pPr>
        <w:pStyle w:val="ListParagraph"/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 xml:space="preserve">Project (MS 2): </w:t>
      </w:r>
      <w:r w:rsidR="00550FEA" w:rsidRPr="00550FEA">
        <w:rPr>
          <w:rFonts w:ascii="Calibri" w:hAnsi="Calibri" w:cs="Calibri"/>
        </w:rPr>
        <w:t>Why Do Patients Cancel Scheduled Bariatric Surgery? A Qualitative Study</w:t>
      </w:r>
      <w:r w:rsidR="00922B23">
        <w:rPr>
          <w:rFonts w:ascii="Calibri" w:hAnsi="Calibri" w:cs="Calibri"/>
        </w:rPr>
        <w:t>.</w:t>
      </w:r>
    </w:p>
    <w:p w14:paraId="46482C41" w14:textId="77777777" w:rsidR="00550FEA" w:rsidRPr="00C83540" w:rsidRDefault="00550FEA" w:rsidP="00C83540">
      <w:pPr>
        <w:pStyle w:val="ListParagraph"/>
        <w:spacing w:after="160" w:line="259" w:lineRule="auto"/>
        <w:rPr>
          <w:rFonts w:ascii="Calibri" w:hAnsi="Calibri" w:cs="Calibri"/>
        </w:rPr>
      </w:pPr>
    </w:p>
    <w:p w14:paraId="48C58D98" w14:textId="55F29FDB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Meredith Poole</w:t>
      </w:r>
      <w:r>
        <w:rPr>
          <w:rFonts w:ascii="Calibri" w:hAnsi="Calibri" w:cs="Calibri"/>
        </w:rPr>
        <w:t xml:space="preserve"> (2020 – </w:t>
      </w:r>
      <w:r w:rsidR="001F7C1A">
        <w:rPr>
          <w:rFonts w:ascii="Calibri" w:hAnsi="Calibri" w:cs="Calibri"/>
        </w:rPr>
        <w:t>2021</w:t>
      </w:r>
      <w:r>
        <w:rPr>
          <w:rFonts w:ascii="Calibri" w:hAnsi="Calibri" w:cs="Calibri"/>
        </w:rPr>
        <w:t>)</w:t>
      </w:r>
    </w:p>
    <w:p w14:paraId="5DD5D8C8" w14:textId="36EAA9CA" w:rsidR="006972C6" w:rsidRDefault="006972C6" w:rsidP="00C83540">
      <w:pPr>
        <w:pStyle w:val="ListParagraph"/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 xml:space="preserve">Project (MS </w:t>
      </w:r>
      <w:r w:rsidR="00733943">
        <w:rPr>
          <w:rFonts w:ascii="Calibri" w:hAnsi="Calibri" w:cs="Calibri"/>
        </w:rPr>
        <w:t>4</w:t>
      </w:r>
      <w:r w:rsidRPr="00C83540">
        <w:rPr>
          <w:rFonts w:ascii="Calibri" w:hAnsi="Calibri" w:cs="Calibri"/>
        </w:rPr>
        <w:t>): Proficiency-based training in soft tissue resection using real-time computer navigation feedback from the Surgery Tutor.</w:t>
      </w:r>
    </w:p>
    <w:p w14:paraId="6FEA6551" w14:textId="77777777" w:rsidR="006972C6" w:rsidRDefault="006972C6" w:rsidP="00C83540">
      <w:pPr>
        <w:pStyle w:val="ListParagraph"/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Project (MS 2): Management of Post-operative Bariatric Surgery Complications: A Needs Assessment of General Surgeons in Ontario.</w:t>
      </w:r>
    </w:p>
    <w:p w14:paraId="7EE167A1" w14:textId="77777777" w:rsidR="006972C6" w:rsidRPr="001C2449" w:rsidRDefault="006972C6" w:rsidP="00922B23">
      <w:pPr>
        <w:pStyle w:val="ListParagraph"/>
        <w:spacing w:after="160" w:line="259" w:lineRule="auto"/>
        <w:ind w:left="0"/>
        <w:rPr>
          <w:rFonts w:ascii="Calibri" w:hAnsi="Calibri" w:cs="Calibri"/>
        </w:rPr>
      </w:pPr>
    </w:p>
    <w:p w14:paraId="285180D4" w14:textId="2A22997E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Emma Neary</w:t>
      </w:r>
      <w:r>
        <w:rPr>
          <w:rFonts w:ascii="Calibri" w:hAnsi="Calibri" w:cs="Calibri"/>
        </w:rPr>
        <w:t xml:space="preserve"> (2020 – </w:t>
      </w:r>
      <w:r w:rsidR="00922B23">
        <w:rPr>
          <w:rFonts w:ascii="Calibri" w:hAnsi="Calibri" w:cs="Calibri"/>
        </w:rPr>
        <w:t>2021</w:t>
      </w:r>
      <w:r>
        <w:rPr>
          <w:rFonts w:ascii="Calibri" w:hAnsi="Calibri" w:cs="Calibri"/>
        </w:rPr>
        <w:t>)</w:t>
      </w:r>
    </w:p>
    <w:p w14:paraId="59C809E0" w14:textId="77777777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  <w:r w:rsidRPr="001C2449">
        <w:rPr>
          <w:rFonts w:ascii="Calibri" w:hAnsi="Calibri" w:cs="Calibri"/>
        </w:rPr>
        <w:t>Project (MS2): Obesity Management Interventions in Undergraduate Medical Education: A Systematic Review</w:t>
      </w:r>
      <w:r>
        <w:rPr>
          <w:rFonts w:ascii="Calibri" w:hAnsi="Calibri" w:cs="Calibri"/>
        </w:rPr>
        <w:t>.</w:t>
      </w:r>
    </w:p>
    <w:p w14:paraId="6A2FAD70" w14:textId="77777777" w:rsidR="006972C6" w:rsidRPr="001C2449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</w:p>
    <w:p w14:paraId="421DA470" w14:textId="57EB7F68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Dhruv Krishnan</w:t>
      </w:r>
      <w:r>
        <w:rPr>
          <w:rFonts w:ascii="Calibri" w:hAnsi="Calibri" w:cs="Calibri"/>
        </w:rPr>
        <w:t xml:space="preserve"> (2019)</w:t>
      </w:r>
    </w:p>
    <w:p w14:paraId="063A351B" w14:textId="77777777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  <w:r w:rsidRPr="001C2449">
        <w:rPr>
          <w:rFonts w:ascii="Calibri" w:hAnsi="Calibri" w:cs="Calibri"/>
        </w:rPr>
        <w:t>Project (MS 2): Procedural Skills Training for Left-Hand Dominant Medical Students.</w:t>
      </w:r>
    </w:p>
    <w:p w14:paraId="02140D2D" w14:textId="77777777" w:rsidR="006972C6" w:rsidRPr="001C2449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</w:p>
    <w:p w14:paraId="564A2BF2" w14:textId="00839360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 xml:space="preserve">Jesse </w:t>
      </w:r>
      <w:proofErr w:type="spellStart"/>
      <w:r w:rsidRPr="00C83540">
        <w:rPr>
          <w:rFonts w:ascii="Calibri" w:hAnsi="Calibri" w:cs="Calibri"/>
        </w:rPr>
        <w:t>Maracle</w:t>
      </w:r>
      <w:proofErr w:type="spellEnd"/>
      <w:r w:rsidRPr="00C835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(2019)</w:t>
      </w:r>
    </w:p>
    <w:p w14:paraId="7684D062" w14:textId="77777777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  <w:r w:rsidRPr="001C2449">
        <w:rPr>
          <w:rFonts w:ascii="Calibri" w:hAnsi="Calibri" w:cs="Calibri"/>
        </w:rPr>
        <w:t>Project (MS 2): Sleep deprivation and medication errors in surgery: a prospective observational study.</w:t>
      </w:r>
    </w:p>
    <w:p w14:paraId="603B3EE7" w14:textId="77777777" w:rsidR="006972C6" w:rsidRPr="001C2449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</w:p>
    <w:p w14:paraId="5BE91522" w14:textId="52B96E24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Jonathan Cook</w:t>
      </w:r>
      <w:r>
        <w:rPr>
          <w:rFonts w:ascii="Calibri" w:hAnsi="Calibri" w:cs="Calibri"/>
        </w:rPr>
        <w:t xml:space="preserve"> (2019)</w:t>
      </w:r>
    </w:p>
    <w:p w14:paraId="17DCA4CD" w14:textId="77777777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  <w:r w:rsidRPr="001C2449">
        <w:rPr>
          <w:rFonts w:ascii="Calibri" w:hAnsi="Calibri" w:cs="Calibri"/>
        </w:rPr>
        <w:t>Project (MS 2): Proficiency-based Training in Soft Tissue Resection using Real-time Computer Navigation Feedback from the Surgery Tutor.</w:t>
      </w:r>
    </w:p>
    <w:p w14:paraId="06AB1216" w14:textId="77777777" w:rsidR="006972C6" w:rsidRPr="001C2449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</w:p>
    <w:p w14:paraId="6BE17FA6" w14:textId="2EC3319F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Hillary Lia (</w:t>
      </w:r>
      <w:r>
        <w:rPr>
          <w:rFonts w:ascii="Calibri" w:hAnsi="Calibri" w:cs="Calibri"/>
        </w:rPr>
        <w:t>2019</w:t>
      </w:r>
      <w:r w:rsidRPr="00C83540">
        <w:rPr>
          <w:rFonts w:ascii="Calibri" w:hAnsi="Calibri" w:cs="Calibri"/>
        </w:rPr>
        <w:t>)</w:t>
      </w:r>
    </w:p>
    <w:p w14:paraId="44EB0335" w14:textId="77777777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  <w:r w:rsidRPr="001C2449">
        <w:rPr>
          <w:rFonts w:ascii="Calibri" w:hAnsi="Calibri" w:cs="Calibri"/>
        </w:rPr>
        <w:t>Project (Biomedical Computing): Proficiency-based Training in Soft Tissue Resection using Real-time Computer Navigation Feedback from the Surgery Tutor.</w:t>
      </w:r>
    </w:p>
    <w:p w14:paraId="06E6E47F" w14:textId="77777777" w:rsidR="006972C6" w:rsidRPr="001C2449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</w:p>
    <w:p w14:paraId="62D88040" w14:textId="19F1E593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 xml:space="preserve">Nathan Katz </w:t>
      </w:r>
      <w:r>
        <w:rPr>
          <w:rFonts w:ascii="Calibri" w:hAnsi="Calibri" w:cs="Calibri"/>
        </w:rPr>
        <w:t xml:space="preserve">(2019 – </w:t>
      </w:r>
      <w:r w:rsidR="001F7C1A">
        <w:rPr>
          <w:rFonts w:ascii="Calibri" w:hAnsi="Calibri" w:cs="Calibri"/>
        </w:rPr>
        <w:t>2022</w:t>
      </w:r>
      <w:r>
        <w:rPr>
          <w:rFonts w:ascii="Calibri" w:hAnsi="Calibri" w:cs="Calibri"/>
        </w:rPr>
        <w:t>)</w:t>
      </w:r>
    </w:p>
    <w:p w14:paraId="26BD0638" w14:textId="2E008F10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  <w:r w:rsidRPr="001C2449">
        <w:rPr>
          <w:rFonts w:ascii="Calibri" w:hAnsi="Calibri" w:cs="Calibri"/>
        </w:rPr>
        <w:t xml:space="preserve">Project (MS 1): </w:t>
      </w:r>
      <w:r w:rsidR="009F55BE" w:rsidRPr="00815EA8">
        <w:rPr>
          <w:rFonts w:ascii="Calibri" w:hAnsi="Calibri" w:cs="Calibri"/>
        </w:rPr>
        <w:t>Teaching Management of Obesity in Canadian Medical Schools: Survey of Medical Students and Undergraduate Deans</w:t>
      </w:r>
      <w:r w:rsidR="009F55BE">
        <w:rPr>
          <w:rFonts w:ascii="Calibri" w:hAnsi="Calibri" w:cs="Calibri"/>
        </w:rPr>
        <w:t>.</w:t>
      </w:r>
    </w:p>
    <w:p w14:paraId="3CA46C8F" w14:textId="667D2DB2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  <w:r w:rsidRPr="001C2449">
        <w:rPr>
          <w:rFonts w:ascii="Calibri" w:hAnsi="Calibri" w:cs="Calibri"/>
        </w:rPr>
        <w:t>Project (MS 1): Exploring Medical Students’ Experiences with an Innovative Curriculum Supplement Teaching Gross Anatomy.</w:t>
      </w:r>
    </w:p>
    <w:p w14:paraId="6B4EEEE6" w14:textId="33369E8D" w:rsidR="009F55BE" w:rsidRDefault="009F55BE" w:rsidP="009F55BE">
      <w:pPr>
        <w:pStyle w:val="ListParagraph"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Project (MS 2):</w:t>
      </w:r>
      <w:r w:rsidRPr="009F55BE">
        <w:rPr>
          <w:rFonts w:ascii="Calibri" w:hAnsi="Calibri" w:cs="Calibri"/>
        </w:rPr>
        <w:t xml:space="preserve"> </w:t>
      </w:r>
      <w:r w:rsidRPr="001C2449">
        <w:rPr>
          <w:rFonts w:ascii="Calibri" w:hAnsi="Calibri" w:cs="Calibri"/>
        </w:rPr>
        <w:t>Obesity Management Interventions in Undergraduate Medical Education: A Systematic Review</w:t>
      </w:r>
      <w:r>
        <w:rPr>
          <w:rFonts w:ascii="Calibri" w:hAnsi="Calibri" w:cs="Calibri"/>
        </w:rPr>
        <w:t>.</w:t>
      </w:r>
    </w:p>
    <w:p w14:paraId="0AE5781A" w14:textId="77777777" w:rsidR="006972C6" w:rsidRPr="001C2449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</w:p>
    <w:p w14:paraId="203D423B" w14:textId="394F2DF6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Madeline Lemke</w:t>
      </w:r>
      <w:r>
        <w:rPr>
          <w:rFonts w:ascii="Calibri" w:hAnsi="Calibri" w:cs="Calibri"/>
        </w:rPr>
        <w:t xml:space="preserve"> (2018</w:t>
      </w:r>
      <w:r w:rsidR="003A7AE4">
        <w:rPr>
          <w:rFonts w:ascii="Calibri" w:hAnsi="Calibri" w:cs="Calibri"/>
        </w:rPr>
        <w:t xml:space="preserve"> – 2019</w:t>
      </w:r>
      <w:r>
        <w:rPr>
          <w:rFonts w:ascii="Calibri" w:hAnsi="Calibri" w:cs="Calibri"/>
        </w:rPr>
        <w:t>)</w:t>
      </w:r>
    </w:p>
    <w:p w14:paraId="6922A188" w14:textId="77777777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  <w:r w:rsidRPr="001C2449">
        <w:rPr>
          <w:rFonts w:ascii="Calibri" w:hAnsi="Calibri" w:cs="Calibri"/>
        </w:rPr>
        <w:t>Project (MS 2): Optimizing resource utilization during proficiency-based training of suturing skills to medical students.</w:t>
      </w:r>
    </w:p>
    <w:p w14:paraId="709BBEE9" w14:textId="77777777" w:rsidR="006972C6" w:rsidRPr="001C2449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</w:p>
    <w:p w14:paraId="21F7EF0D" w14:textId="77777777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 xml:space="preserve">Justine Ring </w:t>
      </w:r>
      <w:r>
        <w:rPr>
          <w:rFonts w:ascii="Calibri" w:hAnsi="Calibri" w:cs="Calibri"/>
        </w:rPr>
        <w:t>(2017 – 2020)</w:t>
      </w:r>
    </w:p>
    <w:p w14:paraId="3F9A89AF" w14:textId="77777777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  <w:r w:rsidRPr="001C2449">
        <w:rPr>
          <w:rFonts w:ascii="Calibri" w:hAnsi="Calibri" w:cs="Calibri"/>
        </w:rPr>
        <w:t>Project (MS 2): Computational assessment of surgical competency: a proof of concept study</w:t>
      </w:r>
      <w:r>
        <w:rPr>
          <w:rFonts w:ascii="Calibri" w:hAnsi="Calibri" w:cs="Calibri"/>
        </w:rPr>
        <w:t>.</w:t>
      </w:r>
    </w:p>
    <w:p w14:paraId="26A0CEC0" w14:textId="77777777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Project (MS 3): Proficiency-based Training in Soft Tissue Resection using Real-time Computer Navigation Feedback from the Surgery Tutor.</w:t>
      </w:r>
    </w:p>
    <w:p w14:paraId="02285CDE" w14:textId="77777777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  <w:r w:rsidRPr="001C2449">
        <w:rPr>
          <w:rFonts w:ascii="Calibri" w:hAnsi="Calibri" w:cs="Calibri"/>
        </w:rPr>
        <w:t>Project (MS 4): Sleep deprivation and medication errors in surgery: a prospective observational study.</w:t>
      </w:r>
    </w:p>
    <w:p w14:paraId="617F5E34" w14:textId="77777777" w:rsidR="006972C6" w:rsidRPr="001C2449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</w:p>
    <w:p w14:paraId="6E4DDB83" w14:textId="7000F8B0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 xml:space="preserve">Alexander </w:t>
      </w:r>
      <w:proofErr w:type="spellStart"/>
      <w:r w:rsidRPr="00C83540">
        <w:rPr>
          <w:rFonts w:ascii="Calibri" w:hAnsi="Calibri" w:cs="Calibri"/>
        </w:rPr>
        <w:t>Gabinet-Equihua</w:t>
      </w:r>
      <w:proofErr w:type="spellEnd"/>
      <w:r>
        <w:rPr>
          <w:rFonts w:ascii="Calibri" w:hAnsi="Calibri" w:cs="Calibri"/>
        </w:rPr>
        <w:t xml:space="preserve"> (2018)</w:t>
      </w:r>
    </w:p>
    <w:p w14:paraId="3BEB33A4" w14:textId="77777777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  <w:r w:rsidRPr="001C2449">
        <w:rPr>
          <w:rFonts w:ascii="Calibri" w:hAnsi="Calibri" w:cs="Calibri"/>
        </w:rPr>
        <w:lastRenderedPageBreak/>
        <w:t>Project (MS 2): Optimizing resource utilization during proficiency-based training of suturing skills to medical students</w:t>
      </w:r>
      <w:r>
        <w:rPr>
          <w:rFonts w:ascii="Calibri" w:hAnsi="Calibri" w:cs="Calibri"/>
        </w:rPr>
        <w:t>.</w:t>
      </w:r>
    </w:p>
    <w:p w14:paraId="4928E894" w14:textId="77777777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</w:p>
    <w:p w14:paraId="416F52FA" w14:textId="7051724B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Laurel Collings</w:t>
      </w:r>
      <w:r>
        <w:rPr>
          <w:rFonts w:ascii="Calibri" w:hAnsi="Calibri" w:cs="Calibri"/>
        </w:rPr>
        <w:t xml:space="preserve"> (2018)</w:t>
      </w:r>
    </w:p>
    <w:p w14:paraId="66CF1929" w14:textId="77777777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  <w:r w:rsidRPr="001C2449">
        <w:rPr>
          <w:rFonts w:ascii="Calibri" w:hAnsi="Calibri" w:cs="Calibri"/>
        </w:rPr>
        <w:t>Project (MS 2): Optimizing resource utilization during proficiency-based training of suturing skills to medical students</w:t>
      </w:r>
      <w:r>
        <w:rPr>
          <w:rFonts w:ascii="Calibri" w:hAnsi="Calibri" w:cs="Calibri"/>
        </w:rPr>
        <w:t>.</w:t>
      </w:r>
    </w:p>
    <w:p w14:paraId="320519A7" w14:textId="77777777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</w:p>
    <w:p w14:paraId="08B5FAC1" w14:textId="7F9A98E9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 xml:space="preserve">Shaun </w:t>
      </w:r>
      <w:proofErr w:type="spellStart"/>
      <w:r w:rsidRPr="00C83540">
        <w:rPr>
          <w:rFonts w:ascii="Calibri" w:hAnsi="Calibri" w:cs="Calibri"/>
        </w:rPr>
        <w:t>Lampen</w:t>
      </w:r>
      <w:proofErr w:type="spellEnd"/>
      <w:r>
        <w:rPr>
          <w:rFonts w:ascii="Calibri" w:hAnsi="Calibri" w:cs="Calibri"/>
        </w:rPr>
        <w:t xml:space="preserve"> (2018)</w:t>
      </w:r>
    </w:p>
    <w:p w14:paraId="486184D8" w14:textId="77777777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  <w:r w:rsidRPr="001C2449">
        <w:rPr>
          <w:rFonts w:ascii="Calibri" w:hAnsi="Calibri" w:cs="Calibri"/>
        </w:rPr>
        <w:t xml:space="preserve">Project (MS 1): Preparing for Surgery </w:t>
      </w:r>
      <w:proofErr w:type="spellStart"/>
      <w:r w:rsidRPr="001C2449">
        <w:rPr>
          <w:rFonts w:ascii="Calibri" w:hAnsi="Calibri" w:cs="Calibri"/>
        </w:rPr>
        <w:t>Observerships</w:t>
      </w:r>
      <w:proofErr w:type="spellEnd"/>
      <w:r w:rsidRPr="001C2449">
        <w:rPr>
          <w:rFonts w:ascii="Calibri" w:hAnsi="Calibri" w:cs="Calibri"/>
        </w:rPr>
        <w:t xml:space="preserve"> during Medical School: A Cross-Sectional Study.</w:t>
      </w:r>
    </w:p>
    <w:p w14:paraId="60323E4A" w14:textId="77777777" w:rsidR="006972C6" w:rsidRPr="001C2449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</w:p>
    <w:p w14:paraId="028C8556" w14:textId="68E9119C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Gregory Hawley</w:t>
      </w:r>
      <w:r>
        <w:rPr>
          <w:rFonts w:ascii="Calibri" w:hAnsi="Calibri" w:cs="Calibri"/>
        </w:rPr>
        <w:t xml:space="preserve"> (2018)</w:t>
      </w:r>
    </w:p>
    <w:p w14:paraId="63E3EFA9" w14:textId="77777777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  <w:r w:rsidRPr="001C2449">
        <w:rPr>
          <w:rFonts w:ascii="Calibri" w:hAnsi="Calibri" w:cs="Calibri"/>
        </w:rPr>
        <w:t>Project (MS 2): Optimizing resource utilization during proficiency-based training of suturing skills to medical students. </w:t>
      </w:r>
    </w:p>
    <w:p w14:paraId="3A6E01CF" w14:textId="77777777" w:rsidR="006972C6" w:rsidRPr="001C2449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</w:p>
    <w:p w14:paraId="294843C2" w14:textId="50558E53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 xml:space="preserve">Juliana </w:t>
      </w:r>
      <w:proofErr w:type="spellStart"/>
      <w:r w:rsidRPr="00C83540">
        <w:rPr>
          <w:rFonts w:ascii="Calibri" w:hAnsi="Calibri" w:cs="Calibri"/>
        </w:rPr>
        <w:t>Sunawsky</w:t>
      </w:r>
      <w:proofErr w:type="spellEnd"/>
      <w:r>
        <w:rPr>
          <w:rFonts w:ascii="Calibri" w:hAnsi="Calibri" w:cs="Calibri"/>
        </w:rPr>
        <w:t xml:space="preserve"> (2018)</w:t>
      </w:r>
    </w:p>
    <w:p w14:paraId="545C2FFC" w14:textId="77777777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  <w:r w:rsidRPr="001C2449">
        <w:rPr>
          <w:rFonts w:ascii="Calibri" w:hAnsi="Calibri" w:cs="Calibri"/>
        </w:rPr>
        <w:t>Project (MS 2): Optimizing resource utilization during proficiency-based training of suturing skills to medical students. </w:t>
      </w:r>
    </w:p>
    <w:p w14:paraId="6FA9AD76" w14:textId="77777777" w:rsidR="006972C6" w:rsidRPr="001C2449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</w:p>
    <w:p w14:paraId="5B707CAE" w14:textId="77777777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 xml:space="preserve">Edward A. Sykes </w:t>
      </w:r>
      <w:r>
        <w:rPr>
          <w:rFonts w:ascii="Calibri" w:hAnsi="Calibri" w:cs="Calibri"/>
        </w:rPr>
        <w:t>(2017 – 2019)</w:t>
      </w:r>
    </w:p>
    <w:p w14:paraId="056BFFF2" w14:textId="77777777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  <w:r w:rsidRPr="001C2449">
        <w:rPr>
          <w:rFonts w:ascii="Calibri" w:hAnsi="Calibri" w:cs="Calibri"/>
        </w:rPr>
        <w:t>Project (MS 3): Comparison of knot-tying proficiency and knot characteristics for square and reversing half-hitch alternating post knots in a simulated deep body cavity</w:t>
      </w:r>
      <w:r>
        <w:rPr>
          <w:rFonts w:ascii="Calibri" w:hAnsi="Calibri" w:cs="Calibri"/>
        </w:rPr>
        <w:t>.</w:t>
      </w:r>
    </w:p>
    <w:p w14:paraId="1B46AD80" w14:textId="77777777" w:rsidR="006972C6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Project (MS 3): Evaluating the burst pressure of simulated bowel anastomosis constructed using the Reverse Half-Hitch Alternating Post Knots. </w:t>
      </w:r>
    </w:p>
    <w:p w14:paraId="017ABF07" w14:textId="77777777" w:rsidR="006972C6" w:rsidRPr="00C83540" w:rsidRDefault="006972C6" w:rsidP="001C2449">
      <w:pPr>
        <w:pStyle w:val="ListParagraph"/>
        <w:spacing w:after="160" w:line="259" w:lineRule="auto"/>
        <w:rPr>
          <w:rFonts w:ascii="Calibri" w:hAnsi="Calibri" w:cs="Calibri"/>
        </w:rPr>
      </w:pPr>
    </w:p>
    <w:p w14:paraId="5CFF1382" w14:textId="7D41DB44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 xml:space="preserve">Arielle Brickman </w:t>
      </w:r>
      <w:r>
        <w:rPr>
          <w:rFonts w:ascii="Calibri" w:hAnsi="Calibri" w:cs="Calibri"/>
        </w:rPr>
        <w:t>(2018)</w:t>
      </w:r>
    </w:p>
    <w:p w14:paraId="409C4343" w14:textId="77777777" w:rsidR="006972C6" w:rsidRDefault="006972C6" w:rsidP="00CE2D45">
      <w:pPr>
        <w:pStyle w:val="ListParagraph"/>
        <w:spacing w:after="160" w:line="259" w:lineRule="auto"/>
        <w:rPr>
          <w:rFonts w:ascii="Calibri" w:hAnsi="Calibri" w:cs="Calibri"/>
        </w:rPr>
      </w:pPr>
      <w:r w:rsidRPr="00CE2D45">
        <w:rPr>
          <w:rFonts w:ascii="Calibri" w:hAnsi="Calibri" w:cs="Calibri"/>
        </w:rPr>
        <w:t xml:space="preserve">Project (MS 1): Preparing for Surgery </w:t>
      </w:r>
      <w:proofErr w:type="spellStart"/>
      <w:r w:rsidRPr="00CE2D45">
        <w:rPr>
          <w:rFonts w:ascii="Calibri" w:hAnsi="Calibri" w:cs="Calibri"/>
        </w:rPr>
        <w:t>Observerships</w:t>
      </w:r>
      <w:proofErr w:type="spellEnd"/>
      <w:r w:rsidRPr="00CE2D45">
        <w:rPr>
          <w:rFonts w:ascii="Calibri" w:hAnsi="Calibri" w:cs="Calibri"/>
        </w:rPr>
        <w:t xml:space="preserve"> during Medical School: A Cross-Sectional Study.</w:t>
      </w:r>
    </w:p>
    <w:p w14:paraId="45CD28E5" w14:textId="77777777" w:rsidR="006972C6" w:rsidRPr="00CE2D45" w:rsidRDefault="006972C6" w:rsidP="00CE2D45">
      <w:pPr>
        <w:pStyle w:val="ListParagraph"/>
        <w:spacing w:after="160" w:line="259" w:lineRule="auto"/>
        <w:rPr>
          <w:rFonts w:ascii="Calibri" w:hAnsi="Calibri" w:cs="Calibri"/>
        </w:rPr>
      </w:pPr>
    </w:p>
    <w:p w14:paraId="6AA6C4F0" w14:textId="6285CD17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 xml:space="preserve">Ekaterina </w:t>
      </w:r>
      <w:proofErr w:type="spellStart"/>
      <w:r w:rsidRPr="00C83540">
        <w:rPr>
          <w:rFonts w:ascii="Calibri" w:hAnsi="Calibri" w:cs="Calibri"/>
        </w:rPr>
        <w:t>Kouzmina</w:t>
      </w:r>
      <w:proofErr w:type="spellEnd"/>
      <w:r>
        <w:rPr>
          <w:rFonts w:ascii="Calibri" w:hAnsi="Calibri" w:cs="Calibri"/>
        </w:rPr>
        <w:t xml:space="preserve"> (2017)</w:t>
      </w:r>
    </w:p>
    <w:p w14:paraId="1ADE0CAC" w14:textId="77777777" w:rsidR="006972C6" w:rsidRDefault="006972C6" w:rsidP="00CE2D45">
      <w:pPr>
        <w:pStyle w:val="ListParagraph"/>
        <w:spacing w:after="160" w:line="259" w:lineRule="auto"/>
        <w:rPr>
          <w:rFonts w:ascii="Calibri" w:hAnsi="Calibri" w:cs="Calibri"/>
        </w:rPr>
      </w:pPr>
      <w:r w:rsidRPr="00CE2D45">
        <w:rPr>
          <w:rFonts w:ascii="Calibri" w:hAnsi="Calibri" w:cs="Calibri"/>
        </w:rPr>
        <w:t>Project (MS 4): Mechanical Small Bowel Obstruction from Sclerosing Mesenteritis: Case Report and Review of the Literature</w:t>
      </w:r>
      <w:r>
        <w:rPr>
          <w:rFonts w:ascii="Calibri" w:hAnsi="Calibri" w:cs="Calibri"/>
        </w:rPr>
        <w:t>.</w:t>
      </w:r>
    </w:p>
    <w:p w14:paraId="5398E206" w14:textId="77777777" w:rsidR="006972C6" w:rsidRPr="00CE2D45" w:rsidRDefault="006972C6" w:rsidP="00CE2D45">
      <w:pPr>
        <w:pStyle w:val="ListParagraph"/>
        <w:spacing w:after="160" w:line="259" w:lineRule="auto"/>
        <w:rPr>
          <w:rFonts w:ascii="Calibri" w:hAnsi="Calibri" w:cs="Calibri"/>
        </w:rPr>
      </w:pPr>
    </w:p>
    <w:p w14:paraId="2B23DB38" w14:textId="4219E244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>Cynthia Yeung</w:t>
      </w:r>
      <w:r>
        <w:rPr>
          <w:rFonts w:ascii="Calibri" w:hAnsi="Calibri" w:cs="Calibri"/>
        </w:rPr>
        <w:t xml:space="preserve"> (2017)</w:t>
      </w:r>
    </w:p>
    <w:p w14:paraId="199DC16C" w14:textId="77777777" w:rsidR="006972C6" w:rsidRDefault="006972C6" w:rsidP="00CE2D45">
      <w:pPr>
        <w:pStyle w:val="ListParagraph"/>
        <w:spacing w:after="160" w:line="259" w:lineRule="auto"/>
        <w:rPr>
          <w:rFonts w:ascii="Calibri" w:hAnsi="Calibri" w:cs="Calibri"/>
        </w:rPr>
      </w:pPr>
      <w:r w:rsidRPr="00CE2D45">
        <w:rPr>
          <w:rFonts w:ascii="Calibri" w:hAnsi="Calibri" w:cs="Calibri"/>
        </w:rPr>
        <w:t>Project (MS 4): Comparison of knot-tying proficiency and knot characteristics for square and reversing half-hitch alternating post knots in a simulated deep body cavity</w:t>
      </w:r>
      <w:r>
        <w:rPr>
          <w:rFonts w:ascii="Calibri" w:hAnsi="Calibri" w:cs="Calibri"/>
        </w:rPr>
        <w:t>.</w:t>
      </w:r>
    </w:p>
    <w:p w14:paraId="54120A0D" w14:textId="77777777" w:rsidR="006972C6" w:rsidRDefault="006972C6" w:rsidP="00CE2D45">
      <w:pPr>
        <w:pStyle w:val="ListParagraph"/>
        <w:spacing w:after="160" w:line="259" w:lineRule="auto"/>
        <w:rPr>
          <w:rFonts w:ascii="Calibri" w:hAnsi="Calibri" w:cs="Calibri"/>
        </w:rPr>
      </w:pPr>
    </w:p>
    <w:p w14:paraId="531868F1" w14:textId="760A2EA8" w:rsidR="006972C6" w:rsidRDefault="006972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 w:rsidRPr="00C83540">
        <w:rPr>
          <w:rFonts w:ascii="Calibri" w:hAnsi="Calibri" w:cs="Calibri"/>
        </w:rPr>
        <w:t xml:space="preserve">Vincent Wu </w:t>
      </w:r>
      <w:r>
        <w:rPr>
          <w:rFonts w:ascii="Calibri" w:hAnsi="Calibri" w:cs="Calibri"/>
        </w:rPr>
        <w:t>(2017)</w:t>
      </w:r>
    </w:p>
    <w:p w14:paraId="6A7EC5AE" w14:textId="77777777" w:rsidR="006972C6" w:rsidRPr="00CE2D45" w:rsidRDefault="006972C6" w:rsidP="00CE2D45">
      <w:pPr>
        <w:pStyle w:val="ListParagraph"/>
        <w:spacing w:after="160" w:line="259" w:lineRule="auto"/>
        <w:rPr>
          <w:rFonts w:ascii="Calibri" w:hAnsi="Calibri" w:cs="Calibri"/>
        </w:rPr>
      </w:pPr>
      <w:r w:rsidRPr="00CE2D45">
        <w:rPr>
          <w:rFonts w:ascii="Calibri" w:hAnsi="Calibri" w:cs="Calibri"/>
        </w:rPr>
        <w:t>Project (MS 4): Comparison of knot-tying proficiency and knot characteristics for square and reversing half-hitch alternating post knots in a simulated deep body cavity</w:t>
      </w:r>
      <w:r>
        <w:rPr>
          <w:rFonts w:ascii="Calibri" w:hAnsi="Calibri" w:cs="Calibri"/>
        </w:rPr>
        <w:t>.</w:t>
      </w:r>
    </w:p>
    <w:p w14:paraId="1C72A624" w14:textId="77777777" w:rsidR="006972C6" w:rsidRDefault="006972C6" w:rsidP="00603E93">
      <w:pPr>
        <w:rPr>
          <w:rFonts w:ascii="Calibri" w:hAnsi="Calibri" w:cs="Calibri"/>
        </w:rPr>
      </w:pPr>
    </w:p>
    <w:p w14:paraId="74A36995" w14:textId="5D2502E1" w:rsidR="006972C6" w:rsidRPr="00854886" w:rsidRDefault="006972C6" w:rsidP="00B5540C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bookmarkStart w:id="60" w:name="_Toc13655856"/>
      <w:bookmarkStart w:id="61" w:name="_Toc117769185"/>
      <w:r w:rsidRPr="00854886">
        <w:lastRenderedPageBreak/>
        <w:t>TEACHING EXPERIENCE</w:t>
      </w:r>
      <w:bookmarkEnd w:id="60"/>
      <w:bookmarkEnd w:id="61"/>
    </w:p>
    <w:p w14:paraId="3C167656" w14:textId="77777777" w:rsidR="006972C6" w:rsidRDefault="006972C6" w:rsidP="007F289D"/>
    <w:p w14:paraId="44C688CC" w14:textId="77777777" w:rsidR="006972C6" w:rsidRDefault="006972C6" w:rsidP="005E37A1">
      <w:pPr>
        <w:pStyle w:val="Heading2"/>
      </w:pPr>
      <w:bookmarkStart w:id="62" w:name="_Toc117769186"/>
      <w:r>
        <w:t>School of Graduate Studies</w:t>
      </w:r>
      <w:bookmarkEnd w:id="62"/>
    </w:p>
    <w:p w14:paraId="0F7AE5DC" w14:textId="77777777" w:rsidR="006972C6" w:rsidRDefault="006972C6" w:rsidP="007F289D"/>
    <w:tbl>
      <w:tblPr>
        <w:tblW w:w="8743" w:type="dxa"/>
        <w:tblLook w:val="0000" w:firstRow="0" w:lastRow="0" w:firstColumn="0" w:lastColumn="0" w:noHBand="0" w:noVBand="0"/>
      </w:tblPr>
      <w:tblGrid>
        <w:gridCol w:w="1809"/>
        <w:gridCol w:w="6934"/>
      </w:tblGrid>
      <w:tr w:rsidR="00CD1F70" w:rsidRPr="00E27034" w14:paraId="235BFB84" w14:textId="77777777" w:rsidTr="00A95B4F">
        <w:tc>
          <w:tcPr>
            <w:tcW w:w="1809" w:type="dxa"/>
          </w:tcPr>
          <w:p w14:paraId="63578043" w14:textId="56E6FB21" w:rsidR="00CD1F70" w:rsidRDefault="00CD1F70" w:rsidP="00A95B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 15-19, 2022</w:t>
            </w:r>
          </w:p>
        </w:tc>
        <w:tc>
          <w:tcPr>
            <w:tcW w:w="6934" w:type="dxa"/>
          </w:tcPr>
          <w:p w14:paraId="2EE06C46" w14:textId="77777777" w:rsidR="00CD1F70" w:rsidRDefault="00CD1F70" w:rsidP="00A95B4F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1F2CD5">
              <w:rPr>
                <w:rFonts w:ascii="Calibri" w:hAnsi="Calibri" w:cs="Calibri"/>
              </w:rPr>
              <w:t xml:space="preserve">HPE 805 </w:t>
            </w:r>
            <w:r>
              <w:rPr>
                <w:rFonts w:ascii="Calibri" w:hAnsi="Calibri" w:cs="Calibri"/>
              </w:rPr>
              <w:t>–</w:t>
            </w:r>
            <w:r w:rsidRPr="001F2CD5">
              <w:rPr>
                <w:rFonts w:ascii="Calibri" w:hAnsi="Calibri" w:cs="Calibri"/>
              </w:rPr>
              <w:t xml:space="preserve"> Simulation</w:t>
            </w:r>
          </w:p>
          <w:p w14:paraId="72A67C6A" w14:textId="77777777" w:rsidR="00CD1F70" w:rsidRDefault="00CD1F70" w:rsidP="00A95B4F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Master’s in Health Professions Education</w:t>
            </w:r>
          </w:p>
          <w:p w14:paraId="77FFD72E" w14:textId="77777777" w:rsidR="00CD1F70" w:rsidRPr="00E27034" w:rsidRDefault="00CD1F70" w:rsidP="00A95B4F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of Graduate Studies</w:t>
            </w:r>
            <w:r w:rsidRPr="00E27034">
              <w:rPr>
                <w:rFonts w:ascii="Calibri" w:hAnsi="Calibri" w:cs="Calibri"/>
              </w:rPr>
              <w:t>, Queen’s University</w:t>
            </w:r>
          </w:p>
          <w:p w14:paraId="2CEEF679" w14:textId="77777777" w:rsidR="00CD1F70" w:rsidRDefault="00CD1F70" w:rsidP="00A95B4F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  <w:p w14:paraId="6672560C" w14:textId="69E24112" w:rsidR="00CD1F70" w:rsidRDefault="00CD1F70" w:rsidP="00A95B4F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One week intensive course (7 hours per day for 5 days) on the topic of simulation in health professions. </w:t>
            </w:r>
          </w:p>
          <w:p w14:paraId="4B5BFF3F" w14:textId="77777777" w:rsidR="00CD1F70" w:rsidRDefault="00CD1F70" w:rsidP="00A95B4F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CD1F70" w:rsidRPr="00E27034" w14:paraId="108FA047" w14:textId="77777777" w:rsidTr="00A95B4F">
        <w:tc>
          <w:tcPr>
            <w:tcW w:w="1809" w:type="dxa"/>
          </w:tcPr>
          <w:p w14:paraId="2B2B635A" w14:textId="476EFB53" w:rsidR="00CD1F70" w:rsidRPr="00E27034" w:rsidRDefault="00CD1F70" w:rsidP="00A95B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 19, 2022</w:t>
            </w:r>
          </w:p>
          <w:p w14:paraId="3A8F4884" w14:textId="77777777" w:rsidR="00CD1F70" w:rsidRPr="00E27034" w:rsidRDefault="00CD1F70" w:rsidP="00A95B4F">
            <w:pPr>
              <w:rPr>
                <w:rFonts w:ascii="Calibri" w:hAnsi="Calibri" w:cs="Calibri"/>
              </w:rPr>
            </w:pPr>
          </w:p>
        </w:tc>
        <w:tc>
          <w:tcPr>
            <w:tcW w:w="6934" w:type="dxa"/>
          </w:tcPr>
          <w:p w14:paraId="25DDBB1C" w14:textId="77777777" w:rsidR="00CD1F70" w:rsidRDefault="00CD1F70" w:rsidP="00A95B4F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HPE 801 - Master’s in Health Professions Education</w:t>
            </w:r>
          </w:p>
          <w:p w14:paraId="465FDBC4" w14:textId="77777777" w:rsidR="00CD1F70" w:rsidRPr="00E27034" w:rsidRDefault="00CD1F70" w:rsidP="00A95B4F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of Graduate Studies</w:t>
            </w:r>
            <w:r w:rsidRPr="00E27034">
              <w:rPr>
                <w:rFonts w:ascii="Calibri" w:hAnsi="Calibri" w:cs="Calibri"/>
              </w:rPr>
              <w:t>, Queen’s University</w:t>
            </w:r>
          </w:p>
          <w:p w14:paraId="667EC9B0" w14:textId="77777777" w:rsidR="00CD1F70" w:rsidRDefault="00CD1F70" w:rsidP="00A95B4F">
            <w:pPr>
              <w:rPr>
                <w:rFonts w:ascii="Calibri" w:hAnsi="Calibri" w:cs="Calibri"/>
              </w:rPr>
            </w:pPr>
          </w:p>
          <w:p w14:paraId="290C5CD3" w14:textId="77777777" w:rsidR="00CD1F70" w:rsidRDefault="00CD1F70" w:rsidP="00A95B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Panel discussion </w:t>
            </w:r>
            <w:r w:rsidRPr="00E27034">
              <w:rPr>
                <w:rFonts w:ascii="Calibri" w:hAnsi="Calibri" w:cs="Calibri"/>
              </w:rPr>
              <w:t xml:space="preserve">with </w:t>
            </w:r>
            <w:r>
              <w:rPr>
                <w:rFonts w:ascii="Calibri" w:hAnsi="Calibri" w:cs="Calibri"/>
              </w:rPr>
              <w:t>Master’s</w:t>
            </w:r>
            <w:r w:rsidRPr="00E27034">
              <w:rPr>
                <w:rFonts w:ascii="Calibri" w:hAnsi="Calibri" w:cs="Calibri"/>
              </w:rPr>
              <w:t xml:space="preserve"> students to </w:t>
            </w:r>
            <w:r>
              <w:rPr>
                <w:rFonts w:ascii="Calibri" w:hAnsi="Calibri" w:cs="Calibri"/>
              </w:rPr>
              <w:t xml:space="preserve">introduce them to the </w:t>
            </w:r>
            <w:r w:rsidRPr="001F2CD5">
              <w:rPr>
                <w:rFonts w:ascii="Calibri" w:hAnsi="Calibri" w:cs="Calibri"/>
              </w:rPr>
              <w:t xml:space="preserve">HPE 805 </w:t>
            </w:r>
            <w:r>
              <w:rPr>
                <w:rFonts w:ascii="Calibri" w:hAnsi="Calibri" w:cs="Calibri"/>
              </w:rPr>
              <w:t>–</w:t>
            </w:r>
            <w:r w:rsidRPr="001F2CD5">
              <w:rPr>
                <w:rFonts w:ascii="Calibri" w:hAnsi="Calibri" w:cs="Calibri"/>
              </w:rPr>
              <w:t xml:space="preserve"> Simulation</w:t>
            </w:r>
            <w:r>
              <w:rPr>
                <w:rFonts w:ascii="Calibri" w:hAnsi="Calibri" w:cs="Calibri"/>
              </w:rPr>
              <w:t xml:space="preserve"> course. </w:t>
            </w:r>
          </w:p>
          <w:p w14:paraId="5A51D61B" w14:textId="77777777" w:rsidR="00CD1F70" w:rsidRPr="00E27034" w:rsidRDefault="00CD1F70" w:rsidP="00A95B4F">
            <w:pPr>
              <w:rPr>
                <w:rFonts w:ascii="Calibri" w:hAnsi="Calibri" w:cs="Calibri"/>
              </w:rPr>
            </w:pPr>
          </w:p>
        </w:tc>
      </w:tr>
      <w:tr w:rsidR="003B0A5C" w:rsidRPr="00E27034" w14:paraId="4C3390A6" w14:textId="77777777" w:rsidTr="003B0A5C">
        <w:tc>
          <w:tcPr>
            <w:tcW w:w="1809" w:type="dxa"/>
          </w:tcPr>
          <w:p w14:paraId="06F1361D" w14:textId="69D5D71C" w:rsidR="003B0A5C" w:rsidRDefault="003B0A5C" w:rsidP="005E37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 16-20, 202</w:t>
            </w:r>
            <w:r w:rsidR="00CD1F70">
              <w:rPr>
                <w:rFonts w:ascii="Calibri" w:hAnsi="Calibri" w:cs="Calibri"/>
              </w:rPr>
              <w:t>1</w:t>
            </w:r>
          </w:p>
        </w:tc>
        <w:tc>
          <w:tcPr>
            <w:tcW w:w="6934" w:type="dxa"/>
          </w:tcPr>
          <w:p w14:paraId="11B1E92C" w14:textId="77777777" w:rsidR="003B0A5C" w:rsidRDefault="003B0A5C" w:rsidP="005E37A1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1F2CD5">
              <w:rPr>
                <w:rFonts w:ascii="Calibri" w:hAnsi="Calibri" w:cs="Calibri"/>
              </w:rPr>
              <w:t xml:space="preserve">HPE 805 </w:t>
            </w:r>
            <w:r>
              <w:rPr>
                <w:rFonts w:ascii="Calibri" w:hAnsi="Calibri" w:cs="Calibri"/>
              </w:rPr>
              <w:t>–</w:t>
            </w:r>
            <w:r w:rsidRPr="001F2CD5">
              <w:rPr>
                <w:rFonts w:ascii="Calibri" w:hAnsi="Calibri" w:cs="Calibri"/>
              </w:rPr>
              <w:t xml:space="preserve"> Simulation</w:t>
            </w:r>
          </w:p>
          <w:p w14:paraId="60E27B55" w14:textId="77777777" w:rsidR="003B0A5C" w:rsidRDefault="003B0A5C" w:rsidP="005E37A1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Master’s in Health Professions Education</w:t>
            </w:r>
          </w:p>
          <w:p w14:paraId="30256F21" w14:textId="77777777" w:rsidR="003B0A5C" w:rsidRPr="00E27034" w:rsidRDefault="003B0A5C" w:rsidP="003B0A5C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of Graduate Studies</w:t>
            </w:r>
            <w:r w:rsidRPr="00E27034">
              <w:rPr>
                <w:rFonts w:ascii="Calibri" w:hAnsi="Calibri" w:cs="Calibri"/>
              </w:rPr>
              <w:t>, Queen’s University</w:t>
            </w:r>
          </w:p>
          <w:p w14:paraId="7825EA4E" w14:textId="77777777" w:rsidR="003B0A5C" w:rsidRDefault="003B0A5C" w:rsidP="005E37A1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  <w:p w14:paraId="5202C9BF" w14:textId="77777777" w:rsidR="003657CD" w:rsidRDefault="003657CD" w:rsidP="005E37A1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One week intensive course (3 hours per day for 5 days) on the topic of simulation in health professions. </w:t>
            </w:r>
          </w:p>
          <w:p w14:paraId="6EB5B6D2" w14:textId="539D3B8F" w:rsidR="003657CD" w:rsidRDefault="003657CD" w:rsidP="005E37A1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3B0A5C" w:rsidRPr="00E27034" w14:paraId="2B65A0D5" w14:textId="77777777" w:rsidTr="003B0A5C">
        <w:tc>
          <w:tcPr>
            <w:tcW w:w="1809" w:type="dxa"/>
          </w:tcPr>
          <w:p w14:paraId="3B75902F" w14:textId="04FDD0F1" w:rsidR="003B0A5C" w:rsidRPr="00E27034" w:rsidRDefault="003B0A5C" w:rsidP="00F70F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 20, 2021</w:t>
            </w:r>
          </w:p>
          <w:p w14:paraId="2829372A" w14:textId="77777777" w:rsidR="003B0A5C" w:rsidRPr="00E27034" w:rsidRDefault="003B0A5C" w:rsidP="00F70F95">
            <w:pPr>
              <w:rPr>
                <w:rFonts w:ascii="Calibri" w:hAnsi="Calibri" w:cs="Calibri"/>
              </w:rPr>
            </w:pPr>
          </w:p>
        </w:tc>
        <w:tc>
          <w:tcPr>
            <w:tcW w:w="6934" w:type="dxa"/>
          </w:tcPr>
          <w:p w14:paraId="503602CD" w14:textId="77777777" w:rsidR="003B0A5C" w:rsidRDefault="003B0A5C" w:rsidP="00F70F95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HPE 801 - Master’s in Health Professions Education</w:t>
            </w:r>
          </w:p>
          <w:p w14:paraId="43164352" w14:textId="77777777" w:rsidR="003B0A5C" w:rsidRPr="00E27034" w:rsidRDefault="003B0A5C" w:rsidP="00F70F95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of Graduate Studies</w:t>
            </w:r>
            <w:r w:rsidRPr="00E27034">
              <w:rPr>
                <w:rFonts w:ascii="Calibri" w:hAnsi="Calibri" w:cs="Calibri"/>
              </w:rPr>
              <w:t>, Queen’s University</w:t>
            </w:r>
          </w:p>
          <w:p w14:paraId="48217A41" w14:textId="77777777" w:rsidR="003B0A5C" w:rsidRDefault="003B0A5C" w:rsidP="00F70F95">
            <w:pPr>
              <w:rPr>
                <w:rFonts w:ascii="Calibri" w:hAnsi="Calibri" w:cs="Calibri"/>
              </w:rPr>
            </w:pPr>
          </w:p>
          <w:p w14:paraId="0935D9D1" w14:textId="77777777" w:rsidR="003B0A5C" w:rsidRDefault="003B0A5C" w:rsidP="00F70F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Panel discussion </w:t>
            </w:r>
            <w:r w:rsidRPr="00E27034">
              <w:rPr>
                <w:rFonts w:ascii="Calibri" w:hAnsi="Calibri" w:cs="Calibri"/>
              </w:rPr>
              <w:t xml:space="preserve">with </w:t>
            </w:r>
            <w:r>
              <w:rPr>
                <w:rFonts w:ascii="Calibri" w:hAnsi="Calibri" w:cs="Calibri"/>
              </w:rPr>
              <w:t>Master’s</w:t>
            </w:r>
            <w:r w:rsidRPr="00E27034">
              <w:rPr>
                <w:rFonts w:ascii="Calibri" w:hAnsi="Calibri" w:cs="Calibri"/>
              </w:rPr>
              <w:t xml:space="preserve"> students to </w:t>
            </w:r>
            <w:r>
              <w:rPr>
                <w:rFonts w:ascii="Calibri" w:hAnsi="Calibri" w:cs="Calibri"/>
              </w:rPr>
              <w:t xml:space="preserve">introduce them to the </w:t>
            </w:r>
            <w:r w:rsidRPr="001F2CD5">
              <w:rPr>
                <w:rFonts w:ascii="Calibri" w:hAnsi="Calibri" w:cs="Calibri"/>
              </w:rPr>
              <w:t xml:space="preserve">HPE 805 </w:t>
            </w:r>
            <w:r>
              <w:rPr>
                <w:rFonts w:ascii="Calibri" w:hAnsi="Calibri" w:cs="Calibri"/>
              </w:rPr>
              <w:t>–</w:t>
            </w:r>
            <w:r w:rsidRPr="001F2CD5">
              <w:rPr>
                <w:rFonts w:ascii="Calibri" w:hAnsi="Calibri" w:cs="Calibri"/>
              </w:rPr>
              <w:t xml:space="preserve"> Simulation</w:t>
            </w:r>
            <w:r>
              <w:rPr>
                <w:rFonts w:ascii="Calibri" w:hAnsi="Calibri" w:cs="Calibri"/>
              </w:rPr>
              <w:t xml:space="preserve"> course. </w:t>
            </w:r>
          </w:p>
          <w:p w14:paraId="475BE4CE" w14:textId="50027456" w:rsidR="003657CD" w:rsidRPr="00E27034" w:rsidRDefault="003657CD" w:rsidP="00F70F95">
            <w:pPr>
              <w:rPr>
                <w:rFonts w:ascii="Calibri" w:hAnsi="Calibri" w:cs="Calibri"/>
              </w:rPr>
            </w:pPr>
          </w:p>
        </w:tc>
      </w:tr>
      <w:tr w:rsidR="006972C6" w:rsidRPr="00E27034" w14:paraId="66A3473B" w14:textId="77777777" w:rsidTr="003B0A5C">
        <w:tc>
          <w:tcPr>
            <w:tcW w:w="1809" w:type="dxa"/>
          </w:tcPr>
          <w:p w14:paraId="78D0E40A" w14:textId="77777777" w:rsidR="006972C6" w:rsidRPr="00E27034" w:rsidRDefault="006972C6" w:rsidP="005E37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 21, 2020</w:t>
            </w:r>
          </w:p>
          <w:p w14:paraId="00C9398A" w14:textId="77777777" w:rsidR="006972C6" w:rsidRPr="00E27034" w:rsidRDefault="006972C6" w:rsidP="005E37A1">
            <w:pPr>
              <w:rPr>
                <w:rFonts w:ascii="Calibri" w:hAnsi="Calibri" w:cs="Calibri"/>
              </w:rPr>
            </w:pPr>
          </w:p>
        </w:tc>
        <w:tc>
          <w:tcPr>
            <w:tcW w:w="6934" w:type="dxa"/>
          </w:tcPr>
          <w:p w14:paraId="42B117CF" w14:textId="77777777" w:rsidR="006972C6" w:rsidRDefault="006972C6" w:rsidP="005E37A1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HPE 801 - Master’s in Health Professions Education</w:t>
            </w:r>
          </w:p>
          <w:p w14:paraId="1EEB2E47" w14:textId="77777777" w:rsidR="006972C6" w:rsidRPr="00E27034" w:rsidRDefault="006972C6" w:rsidP="005E37A1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of Graduate Studies</w:t>
            </w:r>
            <w:r w:rsidRPr="00E27034">
              <w:rPr>
                <w:rFonts w:ascii="Calibri" w:hAnsi="Calibri" w:cs="Calibri"/>
              </w:rPr>
              <w:t>, Queen’s University</w:t>
            </w:r>
          </w:p>
          <w:p w14:paraId="3F5B2313" w14:textId="77777777" w:rsidR="006972C6" w:rsidRDefault="006972C6" w:rsidP="001F2CD5">
            <w:pPr>
              <w:rPr>
                <w:rFonts w:ascii="Calibri" w:hAnsi="Calibri" w:cs="Calibri"/>
              </w:rPr>
            </w:pPr>
          </w:p>
          <w:p w14:paraId="265D5C1B" w14:textId="77777777" w:rsidR="006972C6" w:rsidRPr="00E27034" w:rsidRDefault="006972C6" w:rsidP="00EB1E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Panel discussion </w:t>
            </w:r>
            <w:r w:rsidRPr="00E27034">
              <w:rPr>
                <w:rFonts w:ascii="Calibri" w:hAnsi="Calibri" w:cs="Calibri"/>
              </w:rPr>
              <w:t xml:space="preserve">with </w:t>
            </w:r>
            <w:r>
              <w:rPr>
                <w:rFonts w:ascii="Calibri" w:hAnsi="Calibri" w:cs="Calibri"/>
              </w:rPr>
              <w:t>Master’s</w:t>
            </w:r>
            <w:r w:rsidRPr="00E27034">
              <w:rPr>
                <w:rFonts w:ascii="Calibri" w:hAnsi="Calibri" w:cs="Calibri"/>
              </w:rPr>
              <w:t xml:space="preserve"> students to </w:t>
            </w:r>
            <w:r>
              <w:rPr>
                <w:rFonts w:ascii="Calibri" w:hAnsi="Calibri" w:cs="Calibri"/>
              </w:rPr>
              <w:t xml:space="preserve">introduce them to the </w:t>
            </w:r>
            <w:r w:rsidRPr="001F2CD5">
              <w:rPr>
                <w:rFonts w:ascii="Calibri" w:hAnsi="Calibri" w:cs="Calibri"/>
              </w:rPr>
              <w:t xml:space="preserve">HPE 805 </w:t>
            </w:r>
            <w:r>
              <w:rPr>
                <w:rFonts w:ascii="Calibri" w:hAnsi="Calibri" w:cs="Calibri"/>
              </w:rPr>
              <w:t>–</w:t>
            </w:r>
            <w:r w:rsidRPr="001F2CD5">
              <w:rPr>
                <w:rFonts w:ascii="Calibri" w:hAnsi="Calibri" w:cs="Calibri"/>
              </w:rPr>
              <w:t xml:space="preserve"> Simulation</w:t>
            </w:r>
            <w:r>
              <w:rPr>
                <w:rFonts w:ascii="Calibri" w:hAnsi="Calibri" w:cs="Calibri"/>
              </w:rPr>
              <w:t xml:space="preserve"> course. </w:t>
            </w:r>
          </w:p>
        </w:tc>
      </w:tr>
    </w:tbl>
    <w:p w14:paraId="20F090F4" w14:textId="77777777" w:rsidR="006972C6" w:rsidRDefault="006972C6" w:rsidP="00A3023B">
      <w:pPr>
        <w:pStyle w:val="Heading2"/>
      </w:pPr>
    </w:p>
    <w:p w14:paraId="47F5B768" w14:textId="77777777" w:rsidR="006972C6" w:rsidRPr="005E37A1" w:rsidRDefault="006972C6" w:rsidP="005E37A1"/>
    <w:p w14:paraId="3889F7A9" w14:textId="77777777" w:rsidR="006972C6" w:rsidRDefault="006972C6" w:rsidP="00A3023B">
      <w:pPr>
        <w:pStyle w:val="Heading2"/>
      </w:pPr>
      <w:bookmarkStart w:id="63" w:name="_Toc117769187"/>
      <w:r>
        <w:t>Undergraduate Medical Education</w:t>
      </w:r>
      <w:bookmarkEnd w:id="63"/>
    </w:p>
    <w:p w14:paraId="1FEED0EF" w14:textId="77777777" w:rsidR="006972C6" w:rsidRPr="00A3023B" w:rsidRDefault="006972C6" w:rsidP="00A3023B"/>
    <w:tbl>
      <w:tblPr>
        <w:tblW w:w="8743" w:type="dxa"/>
        <w:tblLook w:val="0000" w:firstRow="0" w:lastRow="0" w:firstColumn="0" w:lastColumn="0" w:noHBand="0" w:noVBand="0"/>
      </w:tblPr>
      <w:tblGrid>
        <w:gridCol w:w="1728"/>
        <w:gridCol w:w="7015"/>
      </w:tblGrid>
      <w:tr w:rsidR="00A22661" w:rsidRPr="00910083" w14:paraId="7AB0544C" w14:textId="77777777" w:rsidTr="003F277C">
        <w:tc>
          <w:tcPr>
            <w:tcW w:w="1728" w:type="dxa"/>
          </w:tcPr>
          <w:p w14:paraId="7E871C7E" w14:textId="0A9B605E" w:rsidR="00A22661" w:rsidRDefault="00A22661" w:rsidP="003F27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 7, 2023</w:t>
            </w:r>
          </w:p>
        </w:tc>
        <w:tc>
          <w:tcPr>
            <w:tcW w:w="7015" w:type="dxa"/>
          </w:tcPr>
          <w:p w14:paraId="205D01D7" w14:textId="77777777" w:rsidR="00A22661" w:rsidRPr="00E27034" w:rsidRDefault="00A22661" w:rsidP="003F277C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MEDS241/Undergraduate – Fluids and Electrolytes</w:t>
            </w:r>
          </w:p>
          <w:p w14:paraId="2B1C5685" w14:textId="77777777" w:rsidR="00A22661" w:rsidRPr="00E27034" w:rsidRDefault="00A22661" w:rsidP="003F277C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792FF5BE" w14:textId="77777777" w:rsidR="00A22661" w:rsidRPr="00E27034" w:rsidRDefault="00A22661" w:rsidP="003F277C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Pr="00E27034">
              <w:rPr>
                <w:rFonts w:ascii="Calibri" w:hAnsi="Calibri" w:cs="Calibri"/>
              </w:rPr>
              <w:t>ecture to 2</w:t>
            </w:r>
            <w:r w:rsidRPr="00E27034">
              <w:rPr>
                <w:rFonts w:ascii="Calibri" w:hAnsi="Calibri" w:cs="Calibri"/>
                <w:vertAlign w:val="superscript"/>
              </w:rPr>
              <w:t>nd</w:t>
            </w:r>
            <w:r w:rsidRPr="00E27034">
              <w:rPr>
                <w:rFonts w:ascii="Calibri" w:hAnsi="Calibri" w:cs="Calibri"/>
              </w:rPr>
              <w:t xml:space="preserve"> year medical students on fluids and electrolytes</w:t>
            </w:r>
          </w:p>
          <w:p w14:paraId="3FF37A87" w14:textId="77777777" w:rsidR="00A22661" w:rsidRPr="000B5248" w:rsidRDefault="00A22661" w:rsidP="003F277C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22661" w:rsidRPr="00910083" w14:paraId="57363CBF" w14:textId="77777777" w:rsidTr="003F277C">
        <w:tc>
          <w:tcPr>
            <w:tcW w:w="1728" w:type="dxa"/>
          </w:tcPr>
          <w:p w14:paraId="599EDDD8" w14:textId="32652A49" w:rsidR="00A22661" w:rsidRDefault="00A22661" w:rsidP="003F27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Feb 8, 2023</w:t>
            </w:r>
          </w:p>
        </w:tc>
        <w:tc>
          <w:tcPr>
            <w:tcW w:w="7015" w:type="dxa"/>
          </w:tcPr>
          <w:p w14:paraId="3EB19996" w14:textId="77777777" w:rsidR="00A22661" w:rsidRPr="00E27034" w:rsidRDefault="00A22661" w:rsidP="003F277C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MEDS241/Undergraduate – Intraabdominal Infection</w:t>
            </w:r>
          </w:p>
          <w:p w14:paraId="3E5DDB78" w14:textId="77777777" w:rsidR="00A22661" w:rsidRPr="00E27034" w:rsidRDefault="00A22661" w:rsidP="003F277C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31B96B7A" w14:textId="77777777" w:rsidR="00A22661" w:rsidRPr="00E27034" w:rsidRDefault="00A22661" w:rsidP="003F277C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Pr="00E27034">
              <w:rPr>
                <w:rFonts w:ascii="Calibri" w:hAnsi="Calibri" w:cs="Calibri"/>
              </w:rPr>
              <w:t xml:space="preserve">ecture </w:t>
            </w:r>
            <w:r>
              <w:rPr>
                <w:rFonts w:ascii="Calibri" w:hAnsi="Calibri" w:cs="Calibri"/>
              </w:rPr>
              <w:t>for</w:t>
            </w:r>
            <w:r w:rsidRPr="00E27034">
              <w:rPr>
                <w:rFonts w:ascii="Calibri" w:hAnsi="Calibri" w:cs="Calibri"/>
              </w:rPr>
              <w:t xml:space="preserve"> 2</w:t>
            </w:r>
            <w:r w:rsidRPr="00E27034">
              <w:rPr>
                <w:rFonts w:ascii="Calibri" w:hAnsi="Calibri" w:cs="Calibri"/>
                <w:vertAlign w:val="superscript"/>
              </w:rPr>
              <w:t>nd</w:t>
            </w:r>
            <w:r w:rsidRPr="00E27034">
              <w:rPr>
                <w:rFonts w:ascii="Calibri" w:hAnsi="Calibri" w:cs="Calibri"/>
              </w:rPr>
              <w:t xml:space="preserve"> year medical students on intraabdominal infections</w:t>
            </w:r>
          </w:p>
          <w:p w14:paraId="315CFBD7" w14:textId="77777777" w:rsidR="00A22661" w:rsidRDefault="00A22661" w:rsidP="003F277C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0B5248" w:rsidRPr="00910083" w14:paraId="15674E9F" w14:textId="77777777" w:rsidTr="00F33643">
        <w:tc>
          <w:tcPr>
            <w:tcW w:w="1728" w:type="dxa"/>
          </w:tcPr>
          <w:p w14:paraId="2BFCE71D" w14:textId="6B792F29" w:rsidR="000B5248" w:rsidRDefault="000B5248" w:rsidP="00AB18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 10, 2022</w:t>
            </w:r>
          </w:p>
        </w:tc>
        <w:tc>
          <w:tcPr>
            <w:tcW w:w="7015" w:type="dxa"/>
          </w:tcPr>
          <w:p w14:paraId="373FE3AF" w14:textId="77777777" w:rsidR="000B5248" w:rsidRPr="00E27034" w:rsidRDefault="000B5248" w:rsidP="000B5248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MEDS241/Undergraduate – Fluids and Electrolytes</w:t>
            </w:r>
          </w:p>
          <w:p w14:paraId="290E73B6" w14:textId="77777777" w:rsidR="000B5248" w:rsidRPr="00E27034" w:rsidRDefault="000B5248" w:rsidP="000B5248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2A79DD5E" w14:textId="4C668BA0" w:rsidR="000B5248" w:rsidRPr="00E27034" w:rsidRDefault="000B5248" w:rsidP="000B5248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Pr="00E27034">
              <w:rPr>
                <w:rFonts w:ascii="Calibri" w:hAnsi="Calibri" w:cs="Calibri"/>
              </w:rPr>
              <w:t>ecture to 2</w:t>
            </w:r>
            <w:r w:rsidRPr="00E27034">
              <w:rPr>
                <w:rFonts w:ascii="Calibri" w:hAnsi="Calibri" w:cs="Calibri"/>
                <w:vertAlign w:val="superscript"/>
              </w:rPr>
              <w:t>nd</w:t>
            </w:r>
            <w:r w:rsidRPr="00E27034">
              <w:rPr>
                <w:rFonts w:ascii="Calibri" w:hAnsi="Calibri" w:cs="Calibri"/>
              </w:rPr>
              <w:t xml:space="preserve"> year medical students on fluids and electrolytes</w:t>
            </w:r>
          </w:p>
          <w:p w14:paraId="203B137C" w14:textId="77777777" w:rsidR="000B5248" w:rsidRPr="000B5248" w:rsidRDefault="000B5248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66A2BF4A" w14:textId="77777777" w:rsidTr="00F33643">
        <w:tc>
          <w:tcPr>
            <w:tcW w:w="1728" w:type="dxa"/>
          </w:tcPr>
          <w:p w14:paraId="69DD903F" w14:textId="366AE922" w:rsidR="00AB18F6" w:rsidRDefault="000B5248" w:rsidP="00AB18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 10</w:t>
            </w:r>
            <w:r w:rsidR="00AB18F6">
              <w:rPr>
                <w:rFonts w:ascii="Calibri" w:hAnsi="Calibri" w:cs="Calibri"/>
              </w:rPr>
              <w:t>, 202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15" w:type="dxa"/>
          </w:tcPr>
          <w:p w14:paraId="38685CFB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MEDS241/Undergraduate – Intraabdominal Infection</w:t>
            </w:r>
          </w:p>
          <w:p w14:paraId="16C3D64A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720084D6" w14:textId="7251520C" w:rsidR="00AB18F6" w:rsidRPr="00E27034" w:rsidRDefault="000B5248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AB18F6" w:rsidRPr="00E27034">
              <w:rPr>
                <w:rFonts w:ascii="Calibri" w:hAnsi="Calibri" w:cs="Calibri"/>
              </w:rPr>
              <w:t xml:space="preserve">ecture </w:t>
            </w:r>
            <w:r>
              <w:rPr>
                <w:rFonts w:ascii="Calibri" w:hAnsi="Calibri" w:cs="Calibri"/>
              </w:rPr>
              <w:t>for</w:t>
            </w:r>
            <w:r w:rsidR="00AB18F6" w:rsidRPr="00E27034">
              <w:rPr>
                <w:rFonts w:ascii="Calibri" w:hAnsi="Calibri" w:cs="Calibri"/>
              </w:rPr>
              <w:t xml:space="preserve"> 2</w:t>
            </w:r>
            <w:r w:rsidR="00AB18F6" w:rsidRPr="00E27034">
              <w:rPr>
                <w:rFonts w:ascii="Calibri" w:hAnsi="Calibri" w:cs="Calibri"/>
                <w:vertAlign w:val="superscript"/>
              </w:rPr>
              <w:t>nd</w:t>
            </w:r>
            <w:r w:rsidR="00AB18F6" w:rsidRPr="00E27034">
              <w:rPr>
                <w:rFonts w:ascii="Calibri" w:hAnsi="Calibri" w:cs="Calibri"/>
              </w:rPr>
              <w:t xml:space="preserve"> year medical students on intraabdominal infections</w:t>
            </w:r>
          </w:p>
          <w:p w14:paraId="73F3AF8E" w14:textId="77777777" w:rsidR="00AB18F6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31B14D74" w14:textId="77777777" w:rsidTr="00F33643">
        <w:tc>
          <w:tcPr>
            <w:tcW w:w="1728" w:type="dxa"/>
          </w:tcPr>
          <w:p w14:paraId="05E83591" w14:textId="7BDCB2D0" w:rsidR="00AB18F6" w:rsidRDefault="00AB18F6" w:rsidP="00AB18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 18, 2021</w:t>
            </w:r>
          </w:p>
        </w:tc>
        <w:tc>
          <w:tcPr>
            <w:tcW w:w="7015" w:type="dxa"/>
          </w:tcPr>
          <w:p w14:paraId="69C67E26" w14:textId="77777777" w:rsidR="00AB18F6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MEDS351/Undergraduate – Management of Patients Living with Obesity</w:t>
            </w:r>
          </w:p>
          <w:p w14:paraId="1E57D683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2ACD10E5" w14:textId="691B13A1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 and small group learning session (2 hours) with 3</w:t>
            </w:r>
            <w:r w:rsidRPr="00EC062D">
              <w:rPr>
                <w:rFonts w:ascii="Calibri" w:hAnsi="Calibri" w:cs="Calibri"/>
                <w:vertAlign w:val="superscript"/>
              </w:rPr>
              <w:t>rd</w:t>
            </w:r>
            <w:r>
              <w:rPr>
                <w:rFonts w:ascii="Calibri" w:hAnsi="Calibri" w:cs="Calibri"/>
              </w:rPr>
              <w:t xml:space="preserve"> year </w:t>
            </w:r>
            <w:r w:rsidRPr="00E27034">
              <w:rPr>
                <w:rFonts w:ascii="Calibri" w:hAnsi="Calibri" w:cs="Calibri"/>
              </w:rPr>
              <w:t xml:space="preserve">medical students on </w:t>
            </w:r>
            <w:r>
              <w:rPr>
                <w:rFonts w:ascii="Calibri" w:hAnsi="Calibri" w:cs="Calibri"/>
              </w:rPr>
              <w:t>etiology, pathophysiology, and management options for chronic disease of obesity (lifestyle, diet, pharmacotherapy, surgery)</w:t>
            </w:r>
          </w:p>
          <w:p w14:paraId="385BB812" w14:textId="23BEFD7A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1103F8CC" w14:textId="77777777" w:rsidTr="00F33643">
        <w:tc>
          <w:tcPr>
            <w:tcW w:w="1728" w:type="dxa"/>
          </w:tcPr>
          <w:p w14:paraId="42445ACC" w14:textId="08F66AE2" w:rsidR="00AB18F6" w:rsidRPr="00E27034" w:rsidRDefault="00AB18F6" w:rsidP="00AB18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 01, 2021</w:t>
            </w:r>
          </w:p>
        </w:tc>
        <w:tc>
          <w:tcPr>
            <w:tcW w:w="7015" w:type="dxa"/>
          </w:tcPr>
          <w:p w14:paraId="2022E119" w14:textId="10040FB5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MEDS241/Undergraduate – Intraabdominal Infection</w:t>
            </w:r>
          </w:p>
          <w:p w14:paraId="75222F54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3B7EB302" w14:textId="79E231F3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Pre-recorded l</w:t>
            </w:r>
            <w:r w:rsidRPr="00E27034">
              <w:rPr>
                <w:rFonts w:ascii="Calibri" w:hAnsi="Calibri" w:cs="Calibri"/>
              </w:rPr>
              <w:t>ecture to 2</w:t>
            </w:r>
            <w:r w:rsidRPr="00E27034">
              <w:rPr>
                <w:rFonts w:ascii="Calibri" w:hAnsi="Calibri" w:cs="Calibri"/>
                <w:vertAlign w:val="superscript"/>
              </w:rPr>
              <w:t>nd</w:t>
            </w:r>
            <w:r w:rsidRPr="00E27034">
              <w:rPr>
                <w:rFonts w:ascii="Calibri" w:hAnsi="Calibri" w:cs="Calibri"/>
              </w:rPr>
              <w:t xml:space="preserve"> year medical students on intraabdominal infections</w:t>
            </w:r>
          </w:p>
          <w:p w14:paraId="535C24FE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23EB1B02" w14:textId="77777777" w:rsidTr="00983BA9">
        <w:tc>
          <w:tcPr>
            <w:tcW w:w="1728" w:type="dxa"/>
          </w:tcPr>
          <w:p w14:paraId="536365C1" w14:textId="74318F26" w:rsidR="00AB18F6" w:rsidRPr="00E27034" w:rsidRDefault="00AB18F6" w:rsidP="00AB18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 16</w:t>
            </w:r>
            <w:r w:rsidRPr="00E27034">
              <w:rPr>
                <w:rFonts w:ascii="Calibri" w:hAnsi="Calibri" w:cs="Calibri"/>
              </w:rPr>
              <w:t>, 20</w:t>
            </w: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015" w:type="dxa"/>
          </w:tcPr>
          <w:p w14:paraId="27438B7C" w14:textId="68297F6F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MEDS4</w:t>
            </w:r>
            <w:r>
              <w:rPr>
                <w:rFonts w:ascii="Calibri" w:hAnsi="Calibri" w:cs="Calibri"/>
              </w:rPr>
              <w:t>82</w:t>
            </w:r>
            <w:r w:rsidRPr="00E27034">
              <w:rPr>
                <w:rFonts w:ascii="Calibri" w:hAnsi="Calibri" w:cs="Calibri"/>
              </w:rPr>
              <w:t xml:space="preserve">/Undergraduate – </w:t>
            </w:r>
            <w:proofErr w:type="spellStart"/>
            <w:r w:rsidRPr="00E27034">
              <w:rPr>
                <w:rFonts w:ascii="Calibri" w:hAnsi="Calibri" w:cs="Calibri"/>
              </w:rPr>
              <w:t>CaRMS</w:t>
            </w:r>
            <w:proofErr w:type="spellEnd"/>
            <w:r w:rsidRPr="00E2703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Mock</w:t>
            </w:r>
            <w:r w:rsidRPr="00E27034">
              <w:rPr>
                <w:rFonts w:ascii="Calibri" w:hAnsi="Calibri" w:cs="Calibri"/>
              </w:rPr>
              <w:t xml:space="preserve"> Interview Prep with Faculty</w:t>
            </w:r>
          </w:p>
          <w:p w14:paraId="654ADCE0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04086C7F" w14:textId="4210A522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Virtual s</w:t>
            </w:r>
            <w:r w:rsidRPr="00E27034">
              <w:rPr>
                <w:rFonts w:ascii="Calibri" w:hAnsi="Calibri" w:cs="Calibri"/>
              </w:rPr>
              <w:t>ession with 4</w:t>
            </w:r>
            <w:r w:rsidRPr="00E27034">
              <w:rPr>
                <w:rFonts w:ascii="Calibri" w:hAnsi="Calibri" w:cs="Calibri"/>
                <w:vertAlign w:val="superscript"/>
              </w:rPr>
              <w:t>th</w:t>
            </w:r>
            <w:r w:rsidRPr="00E27034">
              <w:rPr>
                <w:rFonts w:ascii="Calibri" w:hAnsi="Calibri" w:cs="Calibri"/>
              </w:rPr>
              <w:t xml:space="preserve"> year medical students to prepare them for </w:t>
            </w:r>
            <w:proofErr w:type="spellStart"/>
            <w:r w:rsidRPr="00E27034">
              <w:rPr>
                <w:rFonts w:ascii="Calibri" w:hAnsi="Calibri" w:cs="Calibri"/>
              </w:rPr>
              <w:t>CaRMS</w:t>
            </w:r>
            <w:proofErr w:type="spellEnd"/>
            <w:r w:rsidRPr="00E27034">
              <w:rPr>
                <w:rFonts w:ascii="Calibri" w:hAnsi="Calibri" w:cs="Calibri"/>
              </w:rPr>
              <w:t xml:space="preserve"> interviews</w:t>
            </w:r>
          </w:p>
          <w:p w14:paraId="523705EC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4CE1A07C" w14:textId="77777777" w:rsidTr="00983BA9">
        <w:tc>
          <w:tcPr>
            <w:tcW w:w="1728" w:type="dxa"/>
          </w:tcPr>
          <w:p w14:paraId="496D699F" w14:textId="6C62D178" w:rsidR="00AB18F6" w:rsidRPr="00E27034" w:rsidRDefault="00AB18F6" w:rsidP="00AB18F6">
            <w:pPr>
              <w:rPr>
                <w:rFonts w:ascii="Calibri" w:hAnsi="Calibri" w:cs="Calibri"/>
              </w:rPr>
            </w:pPr>
            <w:r w:rsidRPr="00654D05">
              <w:rPr>
                <w:rFonts w:ascii="Calibri" w:hAnsi="Calibri" w:cs="Calibri"/>
              </w:rPr>
              <w:t xml:space="preserve">Feb </w:t>
            </w:r>
            <w:r>
              <w:rPr>
                <w:rFonts w:ascii="Calibri" w:hAnsi="Calibri" w:cs="Calibri"/>
              </w:rPr>
              <w:t>11</w:t>
            </w:r>
            <w:r w:rsidRPr="00E27034">
              <w:rPr>
                <w:rFonts w:ascii="Calibri" w:hAnsi="Calibri" w:cs="Calibri"/>
              </w:rPr>
              <w:t>, 20</w:t>
            </w: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015" w:type="dxa"/>
          </w:tcPr>
          <w:p w14:paraId="0579E304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MEDS241/Undergraduate – Fluids and Electrolytes</w:t>
            </w:r>
          </w:p>
          <w:p w14:paraId="3006CA4D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0F8BA825" w14:textId="2C806D19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Pre-recorded l</w:t>
            </w:r>
            <w:r w:rsidRPr="00E27034">
              <w:rPr>
                <w:rFonts w:ascii="Calibri" w:hAnsi="Calibri" w:cs="Calibri"/>
              </w:rPr>
              <w:t>ecture to 2</w:t>
            </w:r>
            <w:r w:rsidRPr="00E27034">
              <w:rPr>
                <w:rFonts w:ascii="Calibri" w:hAnsi="Calibri" w:cs="Calibri"/>
                <w:vertAlign w:val="superscript"/>
              </w:rPr>
              <w:t>nd</w:t>
            </w:r>
            <w:r w:rsidRPr="00E27034">
              <w:rPr>
                <w:rFonts w:ascii="Calibri" w:hAnsi="Calibri" w:cs="Calibri"/>
              </w:rPr>
              <w:t xml:space="preserve"> year medical students on fluids and electrolytes</w:t>
            </w:r>
          </w:p>
          <w:p w14:paraId="7BBE4172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231D3AAC" w14:textId="77777777" w:rsidTr="00F33643">
        <w:tc>
          <w:tcPr>
            <w:tcW w:w="1728" w:type="dxa"/>
          </w:tcPr>
          <w:p w14:paraId="65CA9C11" w14:textId="5FDC95DF" w:rsidR="00AB18F6" w:rsidRPr="0097713F" w:rsidRDefault="00AB18F6" w:rsidP="00AB18F6">
            <w:pPr>
              <w:rPr>
                <w:rFonts w:ascii="Calibri" w:hAnsi="Calibri" w:cs="Calibri"/>
              </w:rPr>
            </w:pPr>
            <w:r w:rsidRPr="0097713F">
              <w:rPr>
                <w:rFonts w:ascii="Calibri" w:hAnsi="Calibri" w:cs="Calibri"/>
              </w:rPr>
              <w:t xml:space="preserve">Nov </w:t>
            </w:r>
            <w:r>
              <w:rPr>
                <w:rFonts w:ascii="Calibri" w:hAnsi="Calibri" w:cs="Calibri"/>
              </w:rPr>
              <w:t>27, 2020</w:t>
            </w:r>
          </w:p>
        </w:tc>
        <w:tc>
          <w:tcPr>
            <w:tcW w:w="7015" w:type="dxa"/>
          </w:tcPr>
          <w:p w14:paraId="57D5A1DC" w14:textId="77777777" w:rsidR="00AB18F6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MEDS351/Undergraduate – Clinical Skills: History &amp; Physical: Surgery</w:t>
            </w:r>
          </w:p>
          <w:p w14:paraId="6A41F757" w14:textId="77777777" w:rsidR="00AB18F6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of Medicine, Queen’s University</w:t>
            </w:r>
          </w:p>
          <w:p w14:paraId="6A7E44ED" w14:textId="77777777" w:rsidR="00AB18F6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One-on-one teaching with 3</w:t>
            </w:r>
            <w:r w:rsidRPr="0097713F">
              <w:rPr>
                <w:rFonts w:ascii="Calibri" w:hAnsi="Calibri" w:cs="Calibri"/>
                <w:vertAlign w:val="superscript"/>
              </w:rPr>
              <w:t>rd</w:t>
            </w:r>
            <w:r>
              <w:rPr>
                <w:rFonts w:ascii="Calibri" w:hAnsi="Calibri" w:cs="Calibri"/>
              </w:rPr>
              <w:t xml:space="preserve"> year medical students</w:t>
            </w:r>
          </w:p>
          <w:p w14:paraId="28D233E2" w14:textId="3124C3F4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5A364A14" w14:textId="77777777" w:rsidTr="00F33643">
        <w:tc>
          <w:tcPr>
            <w:tcW w:w="1728" w:type="dxa"/>
          </w:tcPr>
          <w:p w14:paraId="08905AE3" w14:textId="7828E559" w:rsidR="00AB18F6" w:rsidRPr="00E27034" w:rsidRDefault="00AB18F6" w:rsidP="00AB18F6">
            <w:pPr>
              <w:rPr>
                <w:rFonts w:ascii="Calibri" w:hAnsi="Calibri" w:cs="Calibri"/>
              </w:rPr>
            </w:pPr>
            <w:r w:rsidRPr="0097713F">
              <w:rPr>
                <w:rFonts w:ascii="Calibri" w:hAnsi="Calibri" w:cs="Calibri"/>
              </w:rPr>
              <w:t>Feb 24,</w:t>
            </w:r>
            <w:r w:rsidRPr="00E27034">
              <w:rPr>
                <w:rFonts w:ascii="Calibri" w:hAnsi="Calibri" w:cs="Calibri"/>
              </w:rPr>
              <w:t xml:space="preserve"> 20</w:t>
            </w: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15" w:type="dxa"/>
          </w:tcPr>
          <w:p w14:paraId="0F4380BC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MEDS241/Undergraduate – Intraabdominal Infection</w:t>
            </w:r>
          </w:p>
          <w:p w14:paraId="2BAE5463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59E81442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Lecture to 2</w:t>
            </w:r>
            <w:r w:rsidRPr="00E27034">
              <w:rPr>
                <w:rFonts w:ascii="Calibri" w:hAnsi="Calibri" w:cs="Calibri"/>
                <w:vertAlign w:val="superscript"/>
              </w:rPr>
              <w:t>nd</w:t>
            </w:r>
            <w:r w:rsidRPr="00E27034">
              <w:rPr>
                <w:rFonts w:ascii="Calibri" w:hAnsi="Calibri" w:cs="Calibri"/>
              </w:rPr>
              <w:t xml:space="preserve"> year medical students on intraabdominal infections</w:t>
            </w:r>
          </w:p>
          <w:p w14:paraId="24FB5D48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67479D75" w14:textId="77777777" w:rsidTr="00F33643">
        <w:tc>
          <w:tcPr>
            <w:tcW w:w="1728" w:type="dxa"/>
          </w:tcPr>
          <w:p w14:paraId="3F3EEAD9" w14:textId="3F27F596" w:rsidR="00AB18F6" w:rsidRPr="00E27034" w:rsidRDefault="00AB18F6" w:rsidP="00AB18F6">
            <w:pPr>
              <w:rPr>
                <w:rFonts w:ascii="Calibri" w:hAnsi="Calibri" w:cs="Calibri"/>
              </w:rPr>
            </w:pPr>
            <w:r w:rsidRPr="0097713F">
              <w:rPr>
                <w:rFonts w:ascii="Calibri" w:hAnsi="Calibri" w:cs="Calibri"/>
              </w:rPr>
              <w:lastRenderedPageBreak/>
              <w:t>Feb 12</w:t>
            </w:r>
            <w:r w:rsidRPr="00E27034">
              <w:rPr>
                <w:rFonts w:ascii="Calibri" w:hAnsi="Calibri" w:cs="Calibri"/>
              </w:rPr>
              <w:t>, 20</w:t>
            </w: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15" w:type="dxa"/>
          </w:tcPr>
          <w:p w14:paraId="53BFE416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MEDS241/Undergraduate – Fluids and Electrolytes</w:t>
            </w:r>
          </w:p>
          <w:p w14:paraId="039E06DF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607A5B8C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Lecture to 2</w:t>
            </w:r>
            <w:r w:rsidRPr="00E27034">
              <w:rPr>
                <w:rFonts w:ascii="Calibri" w:hAnsi="Calibri" w:cs="Calibri"/>
                <w:vertAlign w:val="superscript"/>
              </w:rPr>
              <w:t>nd</w:t>
            </w:r>
            <w:r w:rsidRPr="00E27034">
              <w:rPr>
                <w:rFonts w:ascii="Calibri" w:hAnsi="Calibri" w:cs="Calibri"/>
              </w:rPr>
              <w:t xml:space="preserve"> year medical students on fluids and electrolytes</w:t>
            </w:r>
          </w:p>
          <w:p w14:paraId="6BC45D99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3C28AB3F" w14:textId="77777777" w:rsidTr="00F33643">
        <w:tc>
          <w:tcPr>
            <w:tcW w:w="1728" w:type="dxa"/>
          </w:tcPr>
          <w:p w14:paraId="27D21FB1" w14:textId="77777777" w:rsidR="00AB18F6" w:rsidRPr="00E27034" w:rsidRDefault="00AB18F6" w:rsidP="00AB18F6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Sept 16, 2019</w:t>
            </w:r>
          </w:p>
          <w:p w14:paraId="43168BFD" w14:textId="77777777" w:rsidR="00AB18F6" w:rsidRPr="00E27034" w:rsidRDefault="00AB18F6" w:rsidP="00AB18F6">
            <w:pPr>
              <w:rPr>
                <w:rFonts w:ascii="Calibri" w:hAnsi="Calibri" w:cs="Calibri"/>
              </w:rPr>
            </w:pPr>
          </w:p>
        </w:tc>
        <w:tc>
          <w:tcPr>
            <w:tcW w:w="7015" w:type="dxa"/>
          </w:tcPr>
          <w:p w14:paraId="530535B6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MEDS351/Undergraduate – Sharps/IV Starts/Airway</w:t>
            </w:r>
          </w:p>
          <w:p w14:paraId="09EA67EE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00A1BCA7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Session with medical students to prepare them for clerkship</w:t>
            </w:r>
          </w:p>
          <w:p w14:paraId="57CF0611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6A5F6947" w14:textId="77777777" w:rsidTr="00F33643">
        <w:tc>
          <w:tcPr>
            <w:tcW w:w="1728" w:type="dxa"/>
          </w:tcPr>
          <w:p w14:paraId="7F3E527F" w14:textId="77777777" w:rsidR="00AB18F6" w:rsidRPr="00E27034" w:rsidRDefault="00AB18F6" w:rsidP="00AB18F6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Feb 28, 2019</w:t>
            </w:r>
          </w:p>
        </w:tc>
        <w:tc>
          <w:tcPr>
            <w:tcW w:w="7015" w:type="dxa"/>
          </w:tcPr>
          <w:p w14:paraId="14EFBE56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MEDS241/Undergraduate – Intraabdominal Infection</w:t>
            </w:r>
          </w:p>
          <w:p w14:paraId="4C65A7CF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72E37D5F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Lecture to 2</w:t>
            </w:r>
            <w:r w:rsidRPr="00E27034">
              <w:rPr>
                <w:rFonts w:ascii="Calibri" w:hAnsi="Calibri" w:cs="Calibri"/>
                <w:vertAlign w:val="superscript"/>
              </w:rPr>
              <w:t>nd</w:t>
            </w:r>
            <w:r w:rsidRPr="00E27034">
              <w:rPr>
                <w:rFonts w:ascii="Calibri" w:hAnsi="Calibri" w:cs="Calibri"/>
              </w:rPr>
              <w:t xml:space="preserve"> year medical students on intraabdominal infections</w:t>
            </w:r>
          </w:p>
          <w:p w14:paraId="1C4DA92A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44D81109" w14:textId="77777777" w:rsidTr="00F33643">
        <w:tc>
          <w:tcPr>
            <w:tcW w:w="1728" w:type="dxa"/>
          </w:tcPr>
          <w:p w14:paraId="6956AB65" w14:textId="77777777" w:rsidR="00AB18F6" w:rsidRPr="00E27034" w:rsidRDefault="00AB18F6" w:rsidP="00AB18F6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Feb 27, 2019</w:t>
            </w:r>
          </w:p>
        </w:tc>
        <w:tc>
          <w:tcPr>
            <w:tcW w:w="7015" w:type="dxa"/>
          </w:tcPr>
          <w:p w14:paraId="3CFA4365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MEDS241/Undergraduate – GI Anatomy Lab</w:t>
            </w:r>
          </w:p>
          <w:p w14:paraId="67F83D46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3953A07D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Laboratory for 2</w:t>
            </w:r>
            <w:r w:rsidRPr="00E27034">
              <w:rPr>
                <w:rFonts w:ascii="Calibri" w:hAnsi="Calibri" w:cs="Calibri"/>
                <w:vertAlign w:val="superscript"/>
              </w:rPr>
              <w:t>nd</w:t>
            </w:r>
            <w:r w:rsidRPr="00E27034">
              <w:rPr>
                <w:rFonts w:ascii="Calibri" w:hAnsi="Calibri" w:cs="Calibri"/>
              </w:rPr>
              <w:t xml:space="preserve"> year medical students to teach anatomy of GI tract</w:t>
            </w:r>
          </w:p>
          <w:p w14:paraId="5840B121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4ECFA509" w14:textId="77777777" w:rsidTr="00F33643">
        <w:tc>
          <w:tcPr>
            <w:tcW w:w="1728" w:type="dxa"/>
          </w:tcPr>
          <w:p w14:paraId="30125C23" w14:textId="77777777" w:rsidR="00AB18F6" w:rsidRPr="00E27034" w:rsidRDefault="00AB18F6" w:rsidP="00AB18F6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Feb 13, 2019</w:t>
            </w:r>
          </w:p>
        </w:tc>
        <w:tc>
          <w:tcPr>
            <w:tcW w:w="7015" w:type="dxa"/>
          </w:tcPr>
          <w:p w14:paraId="4B658AB3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MEDS241/Undergraduate – Fluids and Electrolytes</w:t>
            </w:r>
          </w:p>
          <w:p w14:paraId="1186C2A8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79E66166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Lecture to 2</w:t>
            </w:r>
            <w:r w:rsidRPr="00E27034">
              <w:rPr>
                <w:rFonts w:ascii="Calibri" w:hAnsi="Calibri" w:cs="Calibri"/>
                <w:vertAlign w:val="superscript"/>
              </w:rPr>
              <w:t>nd</w:t>
            </w:r>
            <w:r w:rsidRPr="00E27034">
              <w:rPr>
                <w:rFonts w:ascii="Calibri" w:hAnsi="Calibri" w:cs="Calibri"/>
              </w:rPr>
              <w:t xml:space="preserve"> year medical students on fluids and electrolytes</w:t>
            </w:r>
          </w:p>
          <w:p w14:paraId="16337301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610855C3" w14:textId="77777777" w:rsidTr="00F33643">
        <w:tc>
          <w:tcPr>
            <w:tcW w:w="1728" w:type="dxa"/>
          </w:tcPr>
          <w:p w14:paraId="0EFB228A" w14:textId="77777777" w:rsidR="00AB18F6" w:rsidRPr="00E27034" w:rsidRDefault="00AB18F6" w:rsidP="00AB18F6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Jun 3, 2019</w:t>
            </w:r>
          </w:p>
        </w:tc>
        <w:tc>
          <w:tcPr>
            <w:tcW w:w="7015" w:type="dxa"/>
          </w:tcPr>
          <w:p w14:paraId="5368BA8F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Surgical Skills and Technology Elective Program (SSTEP)</w:t>
            </w:r>
          </w:p>
          <w:p w14:paraId="73C9E327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231C3BE4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Laboratory for 2</w:t>
            </w:r>
            <w:r w:rsidRPr="00E27034">
              <w:rPr>
                <w:rFonts w:ascii="Calibri" w:hAnsi="Calibri" w:cs="Calibri"/>
                <w:vertAlign w:val="superscript"/>
              </w:rPr>
              <w:t>nd</w:t>
            </w:r>
            <w:r w:rsidRPr="00E27034">
              <w:rPr>
                <w:rFonts w:ascii="Calibri" w:hAnsi="Calibri" w:cs="Calibri"/>
              </w:rPr>
              <w:t xml:space="preserve"> year medical student to learn chest tube placement</w:t>
            </w:r>
          </w:p>
          <w:p w14:paraId="0D3262E3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79D48A8C" w14:textId="77777777" w:rsidTr="00F33643">
        <w:tc>
          <w:tcPr>
            <w:tcW w:w="1728" w:type="dxa"/>
          </w:tcPr>
          <w:p w14:paraId="17CEF5A1" w14:textId="77777777" w:rsidR="00AB18F6" w:rsidRPr="00E27034" w:rsidRDefault="00AB18F6" w:rsidP="00AB18F6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Dec 10, 2018</w:t>
            </w:r>
          </w:p>
        </w:tc>
        <w:tc>
          <w:tcPr>
            <w:tcW w:w="7015" w:type="dxa"/>
          </w:tcPr>
          <w:p w14:paraId="79B1E884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 xml:space="preserve">MEDS471/Undergraduate – </w:t>
            </w:r>
            <w:proofErr w:type="spellStart"/>
            <w:r w:rsidRPr="00E27034">
              <w:rPr>
                <w:rFonts w:ascii="Calibri" w:hAnsi="Calibri" w:cs="Calibri"/>
              </w:rPr>
              <w:t>CaRMS</w:t>
            </w:r>
            <w:proofErr w:type="spellEnd"/>
            <w:r w:rsidRPr="00E27034">
              <w:rPr>
                <w:rFonts w:ascii="Calibri" w:hAnsi="Calibri" w:cs="Calibri"/>
              </w:rPr>
              <w:t xml:space="preserve"> Individual Interview Prep with Faculty</w:t>
            </w:r>
          </w:p>
          <w:p w14:paraId="393217A6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51C21358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Session with 4</w:t>
            </w:r>
            <w:r w:rsidRPr="00E27034">
              <w:rPr>
                <w:rFonts w:ascii="Calibri" w:hAnsi="Calibri" w:cs="Calibri"/>
                <w:vertAlign w:val="superscript"/>
              </w:rPr>
              <w:t>th</w:t>
            </w:r>
            <w:r w:rsidRPr="00E27034">
              <w:rPr>
                <w:rFonts w:ascii="Calibri" w:hAnsi="Calibri" w:cs="Calibri"/>
              </w:rPr>
              <w:t xml:space="preserve"> year medical students to prepare them for </w:t>
            </w:r>
            <w:proofErr w:type="spellStart"/>
            <w:r w:rsidRPr="00E27034">
              <w:rPr>
                <w:rFonts w:ascii="Calibri" w:hAnsi="Calibri" w:cs="Calibri"/>
              </w:rPr>
              <w:t>CaRMS</w:t>
            </w:r>
            <w:proofErr w:type="spellEnd"/>
            <w:r w:rsidRPr="00E27034">
              <w:rPr>
                <w:rFonts w:ascii="Calibri" w:hAnsi="Calibri" w:cs="Calibri"/>
              </w:rPr>
              <w:t xml:space="preserve"> interviews</w:t>
            </w:r>
          </w:p>
          <w:p w14:paraId="1D6D0138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2718BD8C" w14:textId="77777777" w:rsidTr="00F33643">
        <w:tc>
          <w:tcPr>
            <w:tcW w:w="1728" w:type="dxa"/>
          </w:tcPr>
          <w:p w14:paraId="69D40874" w14:textId="77777777" w:rsidR="00AB18F6" w:rsidRPr="00E27034" w:rsidRDefault="00AB18F6" w:rsidP="00AB18F6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Sept 2018</w:t>
            </w:r>
          </w:p>
        </w:tc>
        <w:tc>
          <w:tcPr>
            <w:tcW w:w="7015" w:type="dxa"/>
          </w:tcPr>
          <w:p w14:paraId="0655440E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MEDS351/Undergraduate - Sharps/IV Starts/Airway</w:t>
            </w:r>
          </w:p>
          <w:p w14:paraId="10206E82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473C2527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Session with medical students to prepare them for clerkship</w:t>
            </w:r>
          </w:p>
          <w:p w14:paraId="696A1E49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0C29D683" w14:textId="77777777" w:rsidTr="00F33643">
        <w:tc>
          <w:tcPr>
            <w:tcW w:w="1728" w:type="dxa"/>
          </w:tcPr>
          <w:p w14:paraId="7B2C7454" w14:textId="77777777" w:rsidR="00AB18F6" w:rsidRPr="00E27034" w:rsidRDefault="00AB18F6" w:rsidP="00AB18F6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Jun 7, 2018</w:t>
            </w:r>
          </w:p>
        </w:tc>
        <w:tc>
          <w:tcPr>
            <w:tcW w:w="7015" w:type="dxa"/>
          </w:tcPr>
          <w:p w14:paraId="7377BDDD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Surgical Skills and Technology Elective Program (SSTEP)</w:t>
            </w:r>
          </w:p>
          <w:p w14:paraId="53BBB128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62883EB2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Laboratory for 2</w:t>
            </w:r>
            <w:r w:rsidRPr="00E27034">
              <w:rPr>
                <w:rFonts w:ascii="Calibri" w:hAnsi="Calibri" w:cs="Calibri"/>
                <w:vertAlign w:val="superscript"/>
              </w:rPr>
              <w:t>nd</w:t>
            </w:r>
            <w:r w:rsidRPr="00E27034">
              <w:rPr>
                <w:rFonts w:ascii="Calibri" w:hAnsi="Calibri" w:cs="Calibri"/>
              </w:rPr>
              <w:t xml:space="preserve"> year medical student to learn chest tube placement</w:t>
            </w:r>
          </w:p>
          <w:p w14:paraId="1FDA1379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6EE0D4D5" w14:textId="77777777" w:rsidTr="00F33643">
        <w:tc>
          <w:tcPr>
            <w:tcW w:w="1728" w:type="dxa"/>
          </w:tcPr>
          <w:p w14:paraId="3C1712FE" w14:textId="77777777" w:rsidR="00AB18F6" w:rsidRPr="00E27034" w:rsidRDefault="00AB18F6" w:rsidP="00AB18F6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Feb 26, 2018</w:t>
            </w:r>
          </w:p>
        </w:tc>
        <w:tc>
          <w:tcPr>
            <w:tcW w:w="7015" w:type="dxa"/>
          </w:tcPr>
          <w:p w14:paraId="5C4064FA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MEDS241/Undergraduate – Intraabdominal Infection</w:t>
            </w:r>
          </w:p>
          <w:p w14:paraId="2D6EA855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093C92BC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Lecture to 2</w:t>
            </w:r>
            <w:r w:rsidRPr="00E27034">
              <w:rPr>
                <w:rFonts w:ascii="Calibri" w:hAnsi="Calibri" w:cs="Calibri"/>
                <w:vertAlign w:val="superscript"/>
              </w:rPr>
              <w:t>nd</w:t>
            </w:r>
            <w:r w:rsidRPr="00E27034">
              <w:rPr>
                <w:rFonts w:ascii="Calibri" w:hAnsi="Calibri" w:cs="Calibri"/>
              </w:rPr>
              <w:t xml:space="preserve"> year medical students on intraabdominal infections</w:t>
            </w:r>
          </w:p>
          <w:p w14:paraId="73D5DF34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6E0550EA" w14:textId="77777777" w:rsidTr="00F33643">
        <w:tc>
          <w:tcPr>
            <w:tcW w:w="1728" w:type="dxa"/>
          </w:tcPr>
          <w:p w14:paraId="4251F4D4" w14:textId="77777777" w:rsidR="00AB18F6" w:rsidRPr="00E27034" w:rsidRDefault="00AB18F6" w:rsidP="00AB18F6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lastRenderedPageBreak/>
              <w:t>Feb 12, 2018</w:t>
            </w:r>
          </w:p>
        </w:tc>
        <w:tc>
          <w:tcPr>
            <w:tcW w:w="7015" w:type="dxa"/>
          </w:tcPr>
          <w:p w14:paraId="5D2A2FD2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MEDS241/Undergraduate – Fluids and Electrolytes</w:t>
            </w:r>
          </w:p>
          <w:p w14:paraId="36797E15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6DE6A998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Lecture to 2</w:t>
            </w:r>
            <w:r w:rsidRPr="00E27034">
              <w:rPr>
                <w:rFonts w:ascii="Calibri" w:hAnsi="Calibri" w:cs="Calibri"/>
                <w:vertAlign w:val="superscript"/>
              </w:rPr>
              <w:t>nd</w:t>
            </w:r>
            <w:r w:rsidRPr="00E27034">
              <w:rPr>
                <w:rFonts w:ascii="Calibri" w:hAnsi="Calibri" w:cs="Calibri"/>
              </w:rPr>
              <w:t xml:space="preserve"> year medical students on fluids and electrolytes</w:t>
            </w:r>
          </w:p>
          <w:p w14:paraId="45050E60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0DEF7727" w14:textId="77777777" w:rsidTr="00F33643">
        <w:tc>
          <w:tcPr>
            <w:tcW w:w="1728" w:type="dxa"/>
          </w:tcPr>
          <w:p w14:paraId="5CFE0B41" w14:textId="77777777" w:rsidR="00AB18F6" w:rsidRPr="00E27034" w:rsidRDefault="00AB18F6" w:rsidP="00AB18F6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Sep 2018</w:t>
            </w:r>
          </w:p>
        </w:tc>
        <w:tc>
          <w:tcPr>
            <w:tcW w:w="7015" w:type="dxa"/>
          </w:tcPr>
          <w:p w14:paraId="1902AC56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MEDS481/Undergraduate – Clerkship: Complex Presentations</w:t>
            </w:r>
          </w:p>
          <w:p w14:paraId="169A0C0D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2ECD1A07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Small group problem based learning with 4</w:t>
            </w:r>
            <w:r w:rsidRPr="00E27034">
              <w:rPr>
                <w:rFonts w:ascii="Calibri" w:hAnsi="Calibri" w:cs="Calibri"/>
                <w:vertAlign w:val="superscript"/>
              </w:rPr>
              <w:t>th</w:t>
            </w:r>
            <w:r w:rsidRPr="00E27034">
              <w:rPr>
                <w:rFonts w:ascii="Calibri" w:hAnsi="Calibri" w:cs="Calibri"/>
              </w:rPr>
              <w:t xml:space="preserve"> year medical students</w:t>
            </w:r>
          </w:p>
          <w:p w14:paraId="0D6C4714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0AF4A25D" w14:textId="77777777" w:rsidTr="00F33643">
        <w:tc>
          <w:tcPr>
            <w:tcW w:w="1728" w:type="dxa"/>
          </w:tcPr>
          <w:p w14:paraId="36BABF14" w14:textId="77777777" w:rsidR="00AB18F6" w:rsidRPr="00E27034" w:rsidRDefault="00AB18F6" w:rsidP="00AB18F6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Feb 22, 2017</w:t>
            </w:r>
          </w:p>
        </w:tc>
        <w:tc>
          <w:tcPr>
            <w:tcW w:w="7015" w:type="dxa"/>
          </w:tcPr>
          <w:p w14:paraId="354126AD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MEDS241/Undergraduate – GI: Expanded Clinical Skills</w:t>
            </w:r>
          </w:p>
          <w:p w14:paraId="1F758E78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7BE76057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Small group problem based learning with 2</w:t>
            </w:r>
            <w:r w:rsidRPr="00E27034">
              <w:rPr>
                <w:rFonts w:ascii="Calibri" w:hAnsi="Calibri" w:cs="Calibri"/>
                <w:vertAlign w:val="superscript"/>
              </w:rPr>
              <w:t>nd</w:t>
            </w:r>
            <w:r w:rsidRPr="00E27034">
              <w:rPr>
                <w:rFonts w:ascii="Calibri" w:hAnsi="Calibri" w:cs="Calibri"/>
              </w:rPr>
              <w:t xml:space="preserve"> year medical students</w:t>
            </w:r>
          </w:p>
          <w:p w14:paraId="7667E622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7EF35042" w14:textId="77777777" w:rsidTr="00F33643">
        <w:tc>
          <w:tcPr>
            <w:tcW w:w="1728" w:type="dxa"/>
          </w:tcPr>
          <w:p w14:paraId="66056E93" w14:textId="77777777" w:rsidR="00AB18F6" w:rsidRPr="00E27034" w:rsidRDefault="00AB18F6" w:rsidP="00AB18F6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Feb 10, 2017</w:t>
            </w:r>
          </w:p>
        </w:tc>
        <w:tc>
          <w:tcPr>
            <w:tcW w:w="7015" w:type="dxa"/>
          </w:tcPr>
          <w:p w14:paraId="796FDE5B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MEDS241/Undergraduate – Fluids and Electrolytes</w:t>
            </w:r>
          </w:p>
          <w:p w14:paraId="53B24AE9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79F09E3D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Lecture to 2</w:t>
            </w:r>
            <w:r w:rsidRPr="00E27034">
              <w:rPr>
                <w:rFonts w:ascii="Calibri" w:hAnsi="Calibri" w:cs="Calibri"/>
                <w:vertAlign w:val="superscript"/>
              </w:rPr>
              <w:t>nd</w:t>
            </w:r>
            <w:r w:rsidRPr="00E27034">
              <w:rPr>
                <w:rFonts w:ascii="Calibri" w:hAnsi="Calibri" w:cs="Calibri"/>
              </w:rPr>
              <w:t xml:space="preserve"> year medical students on fluids and electrolytes</w:t>
            </w:r>
          </w:p>
          <w:p w14:paraId="1EF382F2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254F0963" w14:textId="77777777" w:rsidTr="00F33643">
        <w:tc>
          <w:tcPr>
            <w:tcW w:w="1728" w:type="dxa"/>
          </w:tcPr>
          <w:p w14:paraId="575AE5B7" w14:textId="77777777" w:rsidR="00AB18F6" w:rsidRPr="00E27034" w:rsidRDefault="00AB18F6" w:rsidP="00AB18F6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Feb 10, 2017</w:t>
            </w:r>
          </w:p>
        </w:tc>
        <w:tc>
          <w:tcPr>
            <w:tcW w:w="7015" w:type="dxa"/>
          </w:tcPr>
          <w:p w14:paraId="552B937E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MEDS241/Undergraduate – Intraabdominal Infection</w:t>
            </w:r>
          </w:p>
          <w:p w14:paraId="03C625D7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63A64D25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Lecture to 2</w:t>
            </w:r>
            <w:r w:rsidRPr="00E27034">
              <w:rPr>
                <w:rFonts w:ascii="Calibri" w:hAnsi="Calibri" w:cs="Calibri"/>
                <w:vertAlign w:val="superscript"/>
              </w:rPr>
              <w:t>nd</w:t>
            </w:r>
            <w:r w:rsidRPr="00E27034">
              <w:rPr>
                <w:rFonts w:ascii="Calibri" w:hAnsi="Calibri" w:cs="Calibri"/>
              </w:rPr>
              <w:t xml:space="preserve"> year medical students on intraabdominal infections</w:t>
            </w:r>
          </w:p>
          <w:p w14:paraId="7DEA6C70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603B0EAF" w14:textId="77777777" w:rsidTr="00F33643">
        <w:tc>
          <w:tcPr>
            <w:tcW w:w="1728" w:type="dxa"/>
          </w:tcPr>
          <w:p w14:paraId="6427E8D0" w14:textId="77777777" w:rsidR="00AB18F6" w:rsidRPr="00E27034" w:rsidRDefault="00AB18F6" w:rsidP="00AB18F6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Dec 12, 2016</w:t>
            </w:r>
          </w:p>
        </w:tc>
        <w:tc>
          <w:tcPr>
            <w:tcW w:w="7015" w:type="dxa"/>
          </w:tcPr>
          <w:p w14:paraId="6A1B6933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 xml:space="preserve">MEDS471/Undergraduate – </w:t>
            </w:r>
            <w:proofErr w:type="spellStart"/>
            <w:r w:rsidRPr="00E27034">
              <w:rPr>
                <w:rFonts w:ascii="Calibri" w:hAnsi="Calibri" w:cs="Calibri"/>
              </w:rPr>
              <w:t>CaRMS</w:t>
            </w:r>
            <w:proofErr w:type="spellEnd"/>
            <w:r w:rsidRPr="00E27034">
              <w:rPr>
                <w:rFonts w:ascii="Calibri" w:hAnsi="Calibri" w:cs="Calibri"/>
              </w:rPr>
              <w:t xml:space="preserve"> Individual Interview Prep with Faculty</w:t>
            </w:r>
          </w:p>
          <w:p w14:paraId="389FAA1C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604DD32E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Session with 4</w:t>
            </w:r>
            <w:r w:rsidRPr="00E27034">
              <w:rPr>
                <w:rFonts w:ascii="Calibri" w:hAnsi="Calibri" w:cs="Calibri"/>
                <w:vertAlign w:val="superscript"/>
              </w:rPr>
              <w:t>th</w:t>
            </w:r>
            <w:r w:rsidRPr="00E27034">
              <w:rPr>
                <w:rFonts w:ascii="Calibri" w:hAnsi="Calibri" w:cs="Calibri"/>
              </w:rPr>
              <w:t xml:space="preserve"> year medical students to prepare them for </w:t>
            </w:r>
            <w:proofErr w:type="spellStart"/>
            <w:r w:rsidRPr="00E27034">
              <w:rPr>
                <w:rFonts w:ascii="Calibri" w:hAnsi="Calibri" w:cs="Calibri"/>
              </w:rPr>
              <w:t>CaRMS</w:t>
            </w:r>
            <w:proofErr w:type="spellEnd"/>
            <w:r w:rsidRPr="00E27034">
              <w:rPr>
                <w:rFonts w:ascii="Calibri" w:hAnsi="Calibri" w:cs="Calibri"/>
              </w:rPr>
              <w:t xml:space="preserve"> interviews</w:t>
            </w:r>
          </w:p>
          <w:p w14:paraId="24AB71D7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AB18F6" w:rsidRPr="00910083" w14:paraId="31E68C1B" w14:textId="77777777" w:rsidTr="00F33643">
        <w:tc>
          <w:tcPr>
            <w:tcW w:w="1728" w:type="dxa"/>
          </w:tcPr>
          <w:p w14:paraId="54AF37A6" w14:textId="77777777" w:rsidR="00AB18F6" w:rsidRPr="00E27034" w:rsidRDefault="00AB18F6" w:rsidP="00AB18F6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Sep 12, 2016</w:t>
            </w:r>
          </w:p>
        </w:tc>
        <w:tc>
          <w:tcPr>
            <w:tcW w:w="7015" w:type="dxa"/>
          </w:tcPr>
          <w:p w14:paraId="60F6C09B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MEDS351/Undergraduate - Sharps/IV Starts/Airway</w:t>
            </w:r>
          </w:p>
          <w:p w14:paraId="7547EA53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62F56132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Session with medical students to prepare them for clerkship</w:t>
            </w:r>
          </w:p>
          <w:p w14:paraId="7A9E9C7E" w14:textId="77777777" w:rsidR="00AB18F6" w:rsidRPr="00E27034" w:rsidRDefault="00AB18F6" w:rsidP="00AB18F6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</w:tbl>
    <w:p w14:paraId="35C05059" w14:textId="0DAA7A4B" w:rsidR="006972C6" w:rsidRDefault="006972C6" w:rsidP="00A3023B">
      <w:pPr>
        <w:pStyle w:val="Heading2"/>
      </w:pPr>
    </w:p>
    <w:p w14:paraId="6022360F" w14:textId="77777777" w:rsidR="00B5540C" w:rsidRPr="00B5540C" w:rsidRDefault="00B5540C" w:rsidP="00B5540C"/>
    <w:p w14:paraId="2DD725B9" w14:textId="77777777" w:rsidR="006972C6" w:rsidRDefault="006972C6" w:rsidP="00A3023B">
      <w:pPr>
        <w:pStyle w:val="Heading2"/>
      </w:pPr>
      <w:bookmarkStart w:id="64" w:name="_Toc117769188"/>
      <w:r>
        <w:t>Postgraduate Medical Education</w:t>
      </w:r>
      <w:bookmarkEnd w:id="64"/>
    </w:p>
    <w:p w14:paraId="31CEF74F" w14:textId="77777777" w:rsidR="006972C6" w:rsidRPr="00A3023B" w:rsidRDefault="006972C6" w:rsidP="00A3023B"/>
    <w:tbl>
      <w:tblPr>
        <w:tblW w:w="8743" w:type="dxa"/>
        <w:tblLook w:val="0000" w:firstRow="0" w:lastRow="0" w:firstColumn="0" w:lastColumn="0" w:noHBand="0" w:noVBand="0"/>
      </w:tblPr>
      <w:tblGrid>
        <w:gridCol w:w="1728"/>
        <w:gridCol w:w="7015"/>
      </w:tblGrid>
      <w:tr w:rsidR="002E6033" w:rsidRPr="00910083" w14:paraId="1EEE9E9B" w14:textId="77777777" w:rsidTr="003F277C">
        <w:tc>
          <w:tcPr>
            <w:tcW w:w="1728" w:type="dxa"/>
          </w:tcPr>
          <w:p w14:paraId="0EB1DB80" w14:textId="3EDCAE5E" w:rsidR="002E6033" w:rsidRPr="00E27034" w:rsidRDefault="002E6033" w:rsidP="003F27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 7, 2023</w:t>
            </w:r>
          </w:p>
        </w:tc>
        <w:tc>
          <w:tcPr>
            <w:tcW w:w="7015" w:type="dxa"/>
          </w:tcPr>
          <w:p w14:paraId="583E87E7" w14:textId="77777777" w:rsidR="002E6033" w:rsidRDefault="002E6033" w:rsidP="003F277C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PG-RCPSC: GI Fellow Lecture – Bariatric Surgery Complication</w:t>
            </w:r>
          </w:p>
          <w:p w14:paraId="71F090EA" w14:textId="77777777" w:rsidR="002E6033" w:rsidRDefault="002E6033" w:rsidP="003F277C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of Medicine, Queen’s University</w:t>
            </w:r>
          </w:p>
          <w:p w14:paraId="0A9DEA34" w14:textId="77777777" w:rsidR="002E6033" w:rsidRDefault="002E6033" w:rsidP="003F277C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hour lecture for GI fellows on diagnosis and management of complications after Bariatric Surgery</w:t>
            </w:r>
          </w:p>
          <w:p w14:paraId="34F465B5" w14:textId="331A14D4" w:rsidR="002E6033" w:rsidRPr="00E27034" w:rsidRDefault="002E6033" w:rsidP="003F277C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0B5248" w:rsidRPr="00910083" w14:paraId="62630D87" w14:textId="77777777" w:rsidTr="00F33643">
        <w:tc>
          <w:tcPr>
            <w:tcW w:w="1728" w:type="dxa"/>
          </w:tcPr>
          <w:p w14:paraId="7A5C4605" w14:textId="1451BAB7" w:rsidR="000B5248" w:rsidRPr="00E27034" w:rsidRDefault="000B5248" w:rsidP="00DE06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10, 2022</w:t>
            </w:r>
          </w:p>
        </w:tc>
        <w:tc>
          <w:tcPr>
            <w:tcW w:w="7015" w:type="dxa"/>
          </w:tcPr>
          <w:p w14:paraId="0EFF2181" w14:textId="77777777" w:rsidR="000B5248" w:rsidRDefault="000B5248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PG-RCPSC: GI Fellow Lecture – Bariatric Surgery Complication</w:t>
            </w:r>
          </w:p>
          <w:p w14:paraId="7775549B" w14:textId="77777777" w:rsidR="000B5248" w:rsidRDefault="000B5248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of Medicine, Queen’s University</w:t>
            </w:r>
          </w:p>
          <w:p w14:paraId="40F71811" w14:textId="7690AFE7" w:rsidR="000B5248" w:rsidRPr="00E27034" w:rsidRDefault="000B5248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hour lecture for GI fellows on diagnosis and management of complications after Bariatric Surgery</w:t>
            </w:r>
          </w:p>
        </w:tc>
      </w:tr>
      <w:tr w:rsidR="00DE06E7" w:rsidRPr="00910083" w14:paraId="3E076887" w14:textId="77777777" w:rsidTr="00F33643">
        <w:tc>
          <w:tcPr>
            <w:tcW w:w="1728" w:type="dxa"/>
          </w:tcPr>
          <w:p w14:paraId="2F536FAB" w14:textId="064A0DA8" w:rsidR="00DE06E7" w:rsidRDefault="00DE06E7" w:rsidP="00DE06E7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lastRenderedPageBreak/>
              <w:t xml:space="preserve">Jul – </w:t>
            </w:r>
            <w:r>
              <w:rPr>
                <w:rFonts w:ascii="Calibri" w:hAnsi="Calibri" w:cs="Calibri"/>
              </w:rPr>
              <w:t>Aug</w:t>
            </w:r>
            <w:r w:rsidRPr="00E27034">
              <w:rPr>
                <w:rFonts w:ascii="Calibri" w:hAnsi="Calibri" w:cs="Calibri"/>
              </w:rPr>
              <w:t xml:space="preserve"> 20</w:t>
            </w: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015" w:type="dxa"/>
          </w:tcPr>
          <w:p w14:paraId="3AE5E51E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PG-RCPSC: General Surgery – Upper GI Surgery</w:t>
            </w:r>
          </w:p>
          <w:p w14:paraId="2093913C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58375C66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Course director of an 8-week curriculum in Upper GI surgery for general surgery residents.  Included didactic lectures, wet labs and simulation-based training of non-technical skills</w:t>
            </w:r>
          </w:p>
          <w:p w14:paraId="2EEFBBE1" w14:textId="77777777" w:rsidR="00DE06E7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  <w:bCs/>
              </w:rPr>
            </w:pPr>
          </w:p>
        </w:tc>
      </w:tr>
      <w:tr w:rsidR="00DE06E7" w:rsidRPr="00910083" w14:paraId="61AC04B8" w14:textId="77777777" w:rsidTr="00F33643">
        <w:tc>
          <w:tcPr>
            <w:tcW w:w="1728" w:type="dxa"/>
          </w:tcPr>
          <w:p w14:paraId="69505D8B" w14:textId="2D8B31F6" w:rsidR="00DE06E7" w:rsidRPr="00E27034" w:rsidRDefault="00DE06E7" w:rsidP="00DE06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 14, 2020</w:t>
            </w:r>
          </w:p>
        </w:tc>
        <w:tc>
          <w:tcPr>
            <w:tcW w:w="7015" w:type="dxa"/>
          </w:tcPr>
          <w:p w14:paraId="36F61DC7" w14:textId="77777777" w:rsidR="00DE06E7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Mock Oral Board Examinations, General Surgery Residency Program</w:t>
            </w:r>
          </w:p>
          <w:p w14:paraId="1AE131FD" w14:textId="431100F1" w:rsidR="00DE06E7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Queen’s University</w:t>
            </w:r>
          </w:p>
          <w:p w14:paraId="4C477074" w14:textId="77777777" w:rsidR="00DE06E7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Practice oral board scenario with chief residents to help them prepare for their exams</w:t>
            </w:r>
          </w:p>
          <w:p w14:paraId="4B21905C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DE06E7" w:rsidRPr="00910083" w14:paraId="2E14E35D" w14:textId="77777777" w:rsidTr="00F33643">
        <w:tc>
          <w:tcPr>
            <w:tcW w:w="1728" w:type="dxa"/>
          </w:tcPr>
          <w:p w14:paraId="6BF26804" w14:textId="77777777" w:rsidR="00DE06E7" w:rsidRPr="00E27034" w:rsidRDefault="00DE06E7" w:rsidP="00DE06E7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Jul – Sep 2019</w:t>
            </w:r>
          </w:p>
        </w:tc>
        <w:tc>
          <w:tcPr>
            <w:tcW w:w="7015" w:type="dxa"/>
          </w:tcPr>
          <w:p w14:paraId="4D8D44E2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PG-RCPSC: General Surgery – Upper GI Surgery</w:t>
            </w:r>
          </w:p>
          <w:p w14:paraId="3F986D71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55AB4BA3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Course director of an 8-week curriculum in Upper GI surgery for general surgery residents.  Included didactic lectures, wet labs and simulation-based training of non-technical skills</w:t>
            </w:r>
          </w:p>
          <w:p w14:paraId="27817FE9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DE06E7" w:rsidRPr="00910083" w14:paraId="7886CA53" w14:textId="77777777" w:rsidTr="00F33643">
        <w:tc>
          <w:tcPr>
            <w:tcW w:w="1728" w:type="dxa"/>
          </w:tcPr>
          <w:p w14:paraId="726338D4" w14:textId="77777777" w:rsidR="00DE06E7" w:rsidRPr="00E27034" w:rsidRDefault="00DE06E7" w:rsidP="00DE06E7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Feb 13, 2019</w:t>
            </w:r>
          </w:p>
          <w:p w14:paraId="6388193F" w14:textId="77777777" w:rsidR="00DE06E7" w:rsidRPr="00E27034" w:rsidRDefault="00DE06E7" w:rsidP="00DE06E7">
            <w:pPr>
              <w:rPr>
                <w:rFonts w:ascii="Calibri" w:hAnsi="Calibri" w:cs="Calibri"/>
              </w:rPr>
            </w:pPr>
          </w:p>
        </w:tc>
        <w:tc>
          <w:tcPr>
            <w:tcW w:w="7015" w:type="dxa"/>
          </w:tcPr>
          <w:p w14:paraId="773D6604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 xml:space="preserve">PG-RCPSC: General Surgery – Feedback in Surgery </w:t>
            </w:r>
          </w:p>
          <w:p w14:paraId="097FA962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0191C6E2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Workshop for residents and faculty in general surgery and orthopedics to learn approach to delivering feedback</w:t>
            </w:r>
          </w:p>
          <w:p w14:paraId="50877B02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DE06E7" w:rsidRPr="00910083" w14:paraId="2C6EF04B" w14:textId="77777777" w:rsidTr="00F33643">
        <w:tc>
          <w:tcPr>
            <w:tcW w:w="1728" w:type="dxa"/>
          </w:tcPr>
          <w:p w14:paraId="660CCC35" w14:textId="77777777" w:rsidR="00DE06E7" w:rsidRPr="00E27034" w:rsidRDefault="00DE06E7" w:rsidP="00DE06E7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Sep 6, 2018</w:t>
            </w:r>
          </w:p>
        </w:tc>
        <w:tc>
          <w:tcPr>
            <w:tcW w:w="7015" w:type="dxa"/>
          </w:tcPr>
          <w:p w14:paraId="1403096A" w14:textId="77777777" w:rsidR="00DE06E7" w:rsidRPr="00E27034" w:rsidRDefault="00000000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hyperlink r:id="rId13" w:history="1">
              <w:r w:rsidR="00DE06E7" w:rsidRPr="00E27034">
                <w:rPr>
                  <w:rFonts w:ascii="Calibri" w:hAnsi="Calibri" w:cs="Calibri"/>
                </w:rPr>
                <w:t>PG-Surg: Surgical Foundations</w:t>
              </w:r>
            </w:hyperlink>
            <w:r w:rsidR="00DE06E7" w:rsidRPr="00E27034">
              <w:rPr>
                <w:rFonts w:ascii="Calibri" w:hAnsi="Calibri" w:cs="Calibri"/>
              </w:rPr>
              <w:t xml:space="preserve"> – Final OSCE Part 1</w:t>
            </w:r>
          </w:p>
          <w:p w14:paraId="538CDA29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5D9A28A4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Assessed resident performance on OSCE examination</w:t>
            </w:r>
          </w:p>
          <w:p w14:paraId="7E15FBEF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DE06E7" w:rsidRPr="00910083" w14:paraId="1BB91B25" w14:textId="77777777" w:rsidTr="00F33643">
        <w:tc>
          <w:tcPr>
            <w:tcW w:w="1728" w:type="dxa"/>
          </w:tcPr>
          <w:p w14:paraId="37053973" w14:textId="77777777" w:rsidR="00DE06E7" w:rsidRPr="00E27034" w:rsidRDefault="00DE06E7" w:rsidP="00DE06E7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Jul 18, 2018</w:t>
            </w:r>
          </w:p>
        </w:tc>
        <w:tc>
          <w:tcPr>
            <w:tcW w:w="7015" w:type="dxa"/>
          </w:tcPr>
          <w:p w14:paraId="5E79C033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PG-RCPSC: General Surgery – MIS Bariatrics</w:t>
            </w:r>
          </w:p>
          <w:p w14:paraId="7FCF530B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4FB1CA20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Delivered a lecture to general surgery residents about surgical management of severe obesity</w:t>
            </w:r>
          </w:p>
          <w:p w14:paraId="72A414A6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DE06E7" w:rsidRPr="00910083" w14:paraId="55C5EB72" w14:textId="77777777" w:rsidTr="00F33643">
        <w:tc>
          <w:tcPr>
            <w:tcW w:w="1728" w:type="dxa"/>
          </w:tcPr>
          <w:p w14:paraId="27531137" w14:textId="77777777" w:rsidR="00DE06E7" w:rsidRPr="00E27034" w:rsidRDefault="00DE06E7" w:rsidP="00DE06E7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Jul 11, 2018</w:t>
            </w:r>
          </w:p>
        </w:tc>
        <w:tc>
          <w:tcPr>
            <w:tcW w:w="7015" w:type="dxa"/>
          </w:tcPr>
          <w:p w14:paraId="38C83C5A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PG-RCPSC: General Surgery – FLS Skills</w:t>
            </w:r>
          </w:p>
          <w:p w14:paraId="74C02C92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0B7AE21E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Proctored a laboratory to teach general surgery residents basic laparoscopic skills</w:t>
            </w:r>
          </w:p>
          <w:p w14:paraId="04413CCB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DE06E7" w:rsidRPr="00910083" w14:paraId="6D209146" w14:textId="77777777" w:rsidTr="00F33643">
        <w:tc>
          <w:tcPr>
            <w:tcW w:w="1728" w:type="dxa"/>
          </w:tcPr>
          <w:p w14:paraId="24E65AFE" w14:textId="77777777" w:rsidR="00DE06E7" w:rsidRPr="00E27034" w:rsidRDefault="00DE06E7" w:rsidP="00DE06E7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Jul 9, 2018</w:t>
            </w:r>
          </w:p>
        </w:tc>
        <w:tc>
          <w:tcPr>
            <w:tcW w:w="7015" w:type="dxa"/>
          </w:tcPr>
          <w:p w14:paraId="343D8F4D" w14:textId="77777777" w:rsidR="00DE06E7" w:rsidRPr="00E27034" w:rsidRDefault="00000000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hyperlink r:id="rId14" w:history="1">
              <w:r w:rsidR="00DE06E7" w:rsidRPr="00E27034">
                <w:rPr>
                  <w:rFonts w:ascii="Calibri" w:hAnsi="Calibri" w:cs="Calibri"/>
                </w:rPr>
                <w:t>PG-Surg: Surgical Foundations</w:t>
              </w:r>
            </w:hyperlink>
            <w:r w:rsidR="00DE06E7" w:rsidRPr="00E27034">
              <w:rPr>
                <w:rFonts w:ascii="Calibri" w:hAnsi="Calibri" w:cs="Calibri"/>
              </w:rPr>
              <w:t xml:space="preserve"> – Surgical Drains</w:t>
            </w:r>
          </w:p>
          <w:p w14:paraId="38AF4C53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380FCD57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Delivered a lecture to 1</w:t>
            </w:r>
            <w:r w:rsidRPr="00E27034">
              <w:rPr>
                <w:rFonts w:ascii="Calibri" w:hAnsi="Calibri" w:cs="Calibri"/>
                <w:vertAlign w:val="superscript"/>
              </w:rPr>
              <w:t>st</w:t>
            </w:r>
            <w:r w:rsidRPr="00E27034">
              <w:rPr>
                <w:rFonts w:ascii="Calibri" w:hAnsi="Calibri" w:cs="Calibri"/>
              </w:rPr>
              <w:t xml:space="preserve"> year surgery residents on management and indications of surgical drains</w:t>
            </w:r>
          </w:p>
          <w:p w14:paraId="51455D7E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DE06E7" w:rsidRPr="00910083" w14:paraId="08A43D0E" w14:textId="77777777" w:rsidTr="00F33643">
        <w:tc>
          <w:tcPr>
            <w:tcW w:w="1728" w:type="dxa"/>
          </w:tcPr>
          <w:p w14:paraId="157216DB" w14:textId="77777777" w:rsidR="00DE06E7" w:rsidRPr="00E27034" w:rsidRDefault="00DE06E7" w:rsidP="00DE06E7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Jul – Sep 2017</w:t>
            </w:r>
          </w:p>
        </w:tc>
        <w:tc>
          <w:tcPr>
            <w:tcW w:w="7015" w:type="dxa"/>
          </w:tcPr>
          <w:p w14:paraId="54E37CBD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PG-RCPSC: General Surgery – Upper GI Surgery</w:t>
            </w:r>
          </w:p>
          <w:p w14:paraId="36354CCE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School of Medicine, Queen’s University</w:t>
            </w:r>
          </w:p>
          <w:p w14:paraId="35D05520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 xml:space="preserve">Course director of an 8-week curriculum in Upper GI surgery for </w:t>
            </w:r>
            <w:r w:rsidRPr="00E27034">
              <w:rPr>
                <w:rFonts w:ascii="Calibri" w:hAnsi="Calibri" w:cs="Calibri"/>
              </w:rPr>
              <w:lastRenderedPageBreak/>
              <w:t>general surgery residents.  Included didactic lectures, wet labs and simulation-based training of non-technical skills</w:t>
            </w:r>
          </w:p>
          <w:p w14:paraId="145E81BF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DE06E7" w:rsidRPr="00910083" w14:paraId="02D4602A" w14:textId="77777777" w:rsidTr="00F33643">
        <w:tc>
          <w:tcPr>
            <w:tcW w:w="1728" w:type="dxa"/>
          </w:tcPr>
          <w:p w14:paraId="1FC6EC33" w14:textId="77777777" w:rsidR="00DE06E7" w:rsidRPr="00E27034" w:rsidRDefault="00DE06E7" w:rsidP="00DE06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Mar 2017</w:t>
            </w:r>
          </w:p>
        </w:tc>
        <w:tc>
          <w:tcPr>
            <w:tcW w:w="7015" w:type="dxa"/>
          </w:tcPr>
          <w:p w14:paraId="2D601727" w14:textId="77777777" w:rsidR="00DE06E7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  <w:bCs/>
              </w:rPr>
            </w:pPr>
            <w:r w:rsidRPr="00F33643">
              <w:rPr>
                <w:rFonts w:ascii="Calibri" w:hAnsi="Calibri" w:cs="Calibri"/>
                <w:bCs/>
              </w:rPr>
              <w:t>Laparoscopic Surgery La</w:t>
            </w:r>
            <w:r>
              <w:rPr>
                <w:rFonts w:ascii="Calibri" w:hAnsi="Calibri" w:cs="Calibri"/>
                <w:bCs/>
              </w:rPr>
              <w:t>b,</w:t>
            </w:r>
            <w:r w:rsidRPr="00F33643">
              <w:rPr>
                <w:rFonts w:ascii="Calibri" w:hAnsi="Calibri" w:cs="Calibri"/>
                <w:bCs/>
              </w:rPr>
              <w:t xml:space="preserve"> General Surgery Residency Program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5A64F69A" w14:textId="77777777" w:rsidR="00DE06E7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  <w:bCs/>
              </w:rPr>
            </w:pPr>
            <w:r w:rsidRPr="00F33643">
              <w:rPr>
                <w:rFonts w:ascii="Calibri" w:hAnsi="Calibri" w:cs="Calibri"/>
                <w:bCs/>
              </w:rPr>
              <w:t>Queen’s University</w:t>
            </w:r>
          </w:p>
          <w:p w14:paraId="6E555E10" w14:textId="77777777" w:rsidR="00DE06E7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Moderated a ½ day laboratory for basic and advanced laparoscopic skills</w:t>
            </w:r>
          </w:p>
          <w:p w14:paraId="5C069022" w14:textId="77777777" w:rsidR="00DE06E7" w:rsidRPr="00E27034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DE06E7" w:rsidRPr="00910083" w14:paraId="1CBABB11" w14:textId="77777777" w:rsidTr="00F33643">
        <w:tc>
          <w:tcPr>
            <w:tcW w:w="1728" w:type="dxa"/>
          </w:tcPr>
          <w:p w14:paraId="2879EFBE" w14:textId="77777777" w:rsidR="00DE06E7" w:rsidRDefault="00DE06E7" w:rsidP="00DE06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 2016</w:t>
            </w:r>
          </w:p>
        </w:tc>
        <w:tc>
          <w:tcPr>
            <w:tcW w:w="7015" w:type="dxa"/>
          </w:tcPr>
          <w:p w14:paraId="68EF269D" w14:textId="77777777" w:rsidR="00DE06E7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Mock Oral Board Examinations, General Surgery Residency Program</w:t>
            </w:r>
          </w:p>
          <w:p w14:paraId="39A936AB" w14:textId="77777777" w:rsidR="00DE06E7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The Ohio State University</w:t>
            </w:r>
          </w:p>
          <w:p w14:paraId="2BA30B99" w14:textId="77777777" w:rsidR="00DE06E7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Practice oral board scenario with chief residents to help them prepare for their exams</w:t>
            </w:r>
          </w:p>
          <w:p w14:paraId="2900BF61" w14:textId="77777777" w:rsidR="00DE06E7" w:rsidRPr="00F33643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  <w:bCs/>
              </w:rPr>
            </w:pPr>
          </w:p>
        </w:tc>
      </w:tr>
      <w:tr w:rsidR="00DE06E7" w:rsidRPr="00910083" w14:paraId="667A497E" w14:textId="77777777" w:rsidTr="00F33643">
        <w:tc>
          <w:tcPr>
            <w:tcW w:w="1728" w:type="dxa"/>
          </w:tcPr>
          <w:p w14:paraId="42A731F3" w14:textId="77777777" w:rsidR="00DE06E7" w:rsidRDefault="00DE06E7" w:rsidP="00DE06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 2015</w:t>
            </w:r>
          </w:p>
        </w:tc>
        <w:tc>
          <w:tcPr>
            <w:tcW w:w="7015" w:type="dxa"/>
          </w:tcPr>
          <w:p w14:paraId="233408A7" w14:textId="77777777" w:rsidR="00DE06E7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Gastric Surgery Animal Laboratory for PGY 3-5 surgery residents</w:t>
            </w:r>
          </w:p>
          <w:p w14:paraId="1E3CAC30" w14:textId="77777777" w:rsidR="00DE06E7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The Ohio State University</w:t>
            </w:r>
          </w:p>
          <w:p w14:paraId="18A665C9" w14:textId="77777777" w:rsidR="00DE06E7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Moderated a ½ day animal lab for open and laparoscopic gastric surgery</w:t>
            </w:r>
          </w:p>
          <w:p w14:paraId="429B9A46" w14:textId="77777777" w:rsidR="00DE06E7" w:rsidRDefault="00DE06E7" w:rsidP="00DE06E7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  <w:bCs/>
              </w:rPr>
            </w:pPr>
          </w:p>
        </w:tc>
      </w:tr>
    </w:tbl>
    <w:p w14:paraId="7C624D59" w14:textId="1B80BABD" w:rsidR="006972C6" w:rsidRDefault="006972C6" w:rsidP="00603E93">
      <w:pPr>
        <w:rPr>
          <w:rFonts w:ascii="Calibri" w:hAnsi="Calibri" w:cs="Calibri"/>
        </w:rPr>
      </w:pPr>
    </w:p>
    <w:p w14:paraId="34889D9B" w14:textId="77777777" w:rsidR="00B5540C" w:rsidRDefault="00B5540C" w:rsidP="00603E93">
      <w:pPr>
        <w:rPr>
          <w:rFonts w:ascii="Calibri" w:hAnsi="Calibri" w:cs="Calibri"/>
        </w:rPr>
      </w:pPr>
    </w:p>
    <w:p w14:paraId="623E42B8" w14:textId="77777777" w:rsidR="006972C6" w:rsidRDefault="006972C6" w:rsidP="00A3023B">
      <w:pPr>
        <w:pStyle w:val="Heading2"/>
      </w:pPr>
      <w:bookmarkStart w:id="65" w:name="_Toc117769189"/>
      <w:r>
        <w:t>Continuing Professional Development</w:t>
      </w:r>
      <w:bookmarkEnd w:id="65"/>
    </w:p>
    <w:p w14:paraId="0992828F" w14:textId="77777777" w:rsidR="006972C6" w:rsidRPr="00A3023B" w:rsidRDefault="006972C6" w:rsidP="00A3023B"/>
    <w:tbl>
      <w:tblPr>
        <w:tblW w:w="8743" w:type="dxa"/>
        <w:tblLook w:val="0000" w:firstRow="0" w:lastRow="0" w:firstColumn="0" w:lastColumn="0" w:noHBand="0" w:noVBand="0"/>
      </w:tblPr>
      <w:tblGrid>
        <w:gridCol w:w="1728"/>
        <w:gridCol w:w="7015"/>
      </w:tblGrid>
      <w:tr w:rsidR="0076623E" w:rsidRPr="00E27034" w14:paraId="2B8254C8" w14:textId="77777777" w:rsidTr="00F33643">
        <w:tc>
          <w:tcPr>
            <w:tcW w:w="1728" w:type="dxa"/>
          </w:tcPr>
          <w:p w14:paraId="2E99B3D2" w14:textId="42103872" w:rsidR="0076623E" w:rsidRDefault="0076623E" w:rsidP="00F336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 17, 2023</w:t>
            </w:r>
          </w:p>
        </w:tc>
        <w:tc>
          <w:tcPr>
            <w:tcW w:w="7015" w:type="dxa"/>
          </w:tcPr>
          <w:p w14:paraId="7BC882E7" w14:textId="77777777" w:rsidR="0076623E" w:rsidRPr="0076623E" w:rsidRDefault="0076623E" w:rsidP="0076623E">
            <w:pPr>
              <w:rPr>
                <w:rFonts w:ascii="Calibri" w:hAnsi="Calibri" w:cs="Calibri"/>
                <w:i/>
                <w:iCs/>
              </w:rPr>
            </w:pPr>
            <w:r w:rsidRPr="0076623E">
              <w:rPr>
                <w:rFonts w:ascii="Calibri" w:hAnsi="Calibri" w:cs="Calibri"/>
                <w:i/>
                <w:iCs/>
                <w:lang w:val="en-US"/>
              </w:rPr>
              <w:t>Balancing Safety and Giving Opportunities for Growth</w:t>
            </w:r>
          </w:p>
          <w:p w14:paraId="78368FF4" w14:textId="603D6E1D" w:rsidR="0076623E" w:rsidRDefault="0076623E" w:rsidP="00737C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Essential of Clinical Teaching</w:t>
            </w:r>
          </w:p>
          <w:p w14:paraId="02EDBA28" w14:textId="77777777" w:rsidR="0076623E" w:rsidRDefault="0076623E" w:rsidP="007662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Faculty of Health Sciences, Queen’s University</w:t>
            </w:r>
          </w:p>
          <w:p w14:paraId="59945B60" w14:textId="75AFE6CF" w:rsidR="0076623E" w:rsidRDefault="0076623E" w:rsidP="00737C3E">
            <w:pPr>
              <w:rPr>
                <w:rFonts w:ascii="Calibri" w:hAnsi="Calibri" w:cs="Calibri"/>
              </w:rPr>
            </w:pPr>
          </w:p>
        </w:tc>
      </w:tr>
      <w:tr w:rsidR="006972C6" w:rsidRPr="00E27034" w14:paraId="41E9E228" w14:textId="77777777" w:rsidTr="00F33643">
        <w:tc>
          <w:tcPr>
            <w:tcW w:w="1728" w:type="dxa"/>
          </w:tcPr>
          <w:p w14:paraId="54A76923" w14:textId="77777777" w:rsidR="006972C6" w:rsidRPr="00E27034" w:rsidRDefault="006972C6" w:rsidP="00F336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 23, 2020</w:t>
            </w:r>
          </w:p>
        </w:tc>
        <w:tc>
          <w:tcPr>
            <w:tcW w:w="7015" w:type="dxa"/>
          </w:tcPr>
          <w:p w14:paraId="35793E9B" w14:textId="77777777" w:rsidR="006972C6" w:rsidRDefault="006972C6" w:rsidP="00737C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Educational Research Methods</w:t>
            </w:r>
          </w:p>
          <w:p w14:paraId="07638073" w14:textId="77777777" w:rsidR="006972C6" w:rsidRDefault="006972C6" w:rsidP="00737C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Fellow’s in Educational Scholarship Program</w:t>
            </w:r>
          </w:p>
          <w:p w14:paraId="0F4381D7" w14:textId="77777777" w:rsidR="006972C6" w:rsidRDefault="006972C6" w:rsidP="00737C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Faculty of Health Sciences, Queen’s University</w:t>
            </w:r>
          </w:p>
          <w:p w14:paraId="2BD8C237" w14:textId="77777777" w:rsidR="006972C6" w:rsidRDefault="006972C6" w:rsidP="00737C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3-hour virtual session for 8 fellows</w:t>
            </w:r>
          </w:p>
          <w:p w14:paraId="359F78CB" w14:textId="77777777" w:rsidR="006972C6" w:rsidRPr="00E27034" w:rsidRDefault="006972C6" w:rsidP="00737C3E">
            <w:pPr>
              <w:rPr>
                <w:rFonts w:ascii="Calibri" w:hAnsi="Calibri" w:cs="Calibri"/>
              </w:rPr>
            </w:pPr>
          </w:p>
        </w:tc>
      </w:tr>
      <w:tr w:rsidR="006972C6" w:rsidRPr="00E27034" w14:paraId="1A935552" w14:textId="77777777" w:rsidTr="00F33643">
        <w:tc>
          <w:tcPr>
            <w:tcW w:w="1728" w:type="dxa"/>
          </w:tcPr>
          <w:p w14:paraId="4495ED46" w14:textId="77777777" w:rsidR="006972C6" w:rsidRPr="00E27034" w:rsidRDefault="006972C6" w:rsidP="00F33643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Oct 17, 2018</w:t>
            </w:r>
          </w:p>
        </w:tc>
        <w:tc>
          <w:tcPr>
            <w:tcW w:w="7015" w:type="dxa"/>
          </w:tcPr>
          <w:p w14:paraId="46BC80FA" w14:textId="77777777" w:rsidR="006972C6" w:rsidRPr="00E27034" w:rsidRDefault="006972C6" w:rsidP="000B1B94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Advanced Trauma Life Support (ATLS) – Provider Course</w:t>
            </w:r>
          </w:p>
          <w:p w14:paraId="48ACDBE6" w14:textId="77777777" w:rsidR="006972C6" w:rsidRPr="00E27034" w:rsidRDefault="006972C6" w:rsidP="000B1B94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American College of Surgeons</w:t>
            </w:r>
          </w:p>
          <w:p w14:paraId="2A7CE1AB" w14:textId="77777777" w:rsidR="006972C6" w:rsidRPr="00E27034" w:rsidRDefault="006972C6" w:rsidP="000B1B94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Delivered in Kingston, Ontario</w:t>
            </w:r>
          </w:p>
          <w:p w14:paraId="13EA322B" w14:textId="77777777" w:rsidR="006972C6" w:rsidRPr="00E27034" w:rsidRDefault="006972C6" w:rsidP="000B1B94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E27034" w14:paraId="60315E81" w14:textId="77777777" w:rsidTr="00F33643">
        <w:tc>
          <w:tcPr>
            <w:tcW w:w="1728" w:type="dxa"/>
          </w:tcPr>
          <w:p w14:paraId="213CD906" w14:textId="77777777" w:rsidR="006972C6" w:rsidRPr="00E27034" w:rsidRDefault="006972C6" w:rsidP="00F33643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Apr 21, 2017</w:t>
            </w:r>
          </w:p>
        </w:tc>
        <w:tc>
          <w:tcPr>
            <w:tcW w:w="7015" w:type="dxa"/>
          </w:tcPr>
          <w:p w14:paraId="365E716E" w14:textId="77777777" w:rsidR="006972C6" w:rsidRPr="00E27034" w:rsidRDefault="006972C6" w:rsidP="009E268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Advanced Trauma Life Support (ATLS) – Instructor Course</w:t>
            </w:r>
          </w:p>
          <w:p w14:paraId="60324FEB" w14:textId="77777777" w:rsidR="006972C6" w:rsidRPr="00E27034" w:rsidRDefault="006972C6" w:rsidP="009E268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American College of Surgeons</w:t>
            </w:r>
          </w:p>
          <w:p w14:paraId="0530C4BD" w14:textId="77777777" w:rsidR="006972C6" w:rsidRPr="00E27034" w:rsidRDefault="006972C6" w:rsidP="009E268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Delivered in Kingston, Ontario</w:t>
            </w:r>
          </w:p>
          <w:p w14:paraId="3AF83C62" w14:textId="77777777" w:rsidR="006972C6" w:rsidRPr="00E27034" w:rsidRDefault="006972C6" w:rsidP="000B1B94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E27034" w14:paraId="429402F8" w14:textId="77777777" w:rsidTr="00F33643">
        <w:tc>
          <w:tcPr>
            <w:tcW w:w="1728" w:type="dxa"/>
          </w:tcPr>
          <w:p w14:paraId="61037213" w14:textId="77777777" w:rsidR="006972C6" w:rsidRPr="00E27034" w:rsidRDefault="006972C6" w:rsidP="00F33643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 xml:space="preserve">2009 – 2015 </w:t>
            </w:r>
          </w:p>
        </w:tc>
        <w:tc>
          <w:tcPr>
            <w:tcW w:w="7015" w:type="dxa"/>
          </w:tcPr>
          <w:p w14:paraId="5C3C1C5E" w14:textId="77777777" w:rsidR="006972C6" w:rsidRPr="00E27034" w:rsidRDefault="006972C6" w:rsidP="009E268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 xml:space="preserve">Advanced Cardiac Life Support (ACLS) </w:t>
            </w:r>
          </w:p>
          <w:p w14:paraId="09191758" w14:textId="77777777" w:rsidR="006972C6" w:rsidRPr="00E27034" w:rsidRDefault="006972C6" w:rsidP="009E268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American Heart Association</w:t>
            </w:r>
          </w:p>
          <w:p w14:paraId="22A1529A" w14:textId="77777777" w:rsidR="006972C6" w:rsidRDefault="006972C6" w:rsidP="009E268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Course Director &amp; Instructor in 50</w:t>
            </w:r>
            <w:r>
              <w:rPr>
                <w:rFonts w:ascii="Calibri" w:hAnsi="Calibri" w:cs="Calibri"/>
              </w:rPr>
              <w:t>+</w:t>
            </w:r>
            <w:r w:rsidRPr="00E27034">
              <w:rPr>
                <w:rFonts w:ascii="Calibri" w:hAnsi="Calibri" w:cs="Calibri"/>
              </w:rPr>
              <w:t xml:space="preserve"> courses</w:t>
            </w:r>
          </w:p>
          <w:p w14:paraId="21EAAA4D" w14:textId="77777777" w:rsidR="006972C6" w:rsidRPr="00E27034" w:rsidRDefault="006972C6" w:rsidP="009E268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E27034" w14:paraId="4DA91BA0" w14:textId="77777777" w:rsidTr="00F33643">
        <w:tc>
          <w:tcPr>
            <w:tcW w:w="1728" w:type="dxa"/>
          </w:tcPr>
          <w:p w14:paraId="4342CA5F" w14:textId="77777777" w:rsidR="006972C6" w:rsidRPr="00E27034" w:rsidRDefault="006972C6" w:rsidP="00F33643">
            <w:pPr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 xml:space="preserve">2010 – 2016 </w:t>
            </w:r>
          </w:p>
        </w:tc>
        <w:tc>
          <w:tcPr>
            <w:tcW w:w="7015" w:type="dxa"/>
          </w:tcPr>
          <w:p w14:paraId="745A7606" w14:textId="77777777" w:rsidR="006972C6" w:rsidRPr="00E27034" w:rsidRDefault="006972C6" w:rsidP="009E268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 xml:space="preserve">Advanced Trauma Life Support (ATLS) – Instructor and Provider </w:t>
            </w:r>
            <w:r w:rsidRPr="00E27034">
              <w:rPr>
                <w:rFonts w:ascii="Calibri" w:hAnsi="Calibri" w:cs="Calibri"/>
              </w:rPr>
              <w:lastRenderedPageBreak/>
              <w:t>Courses</w:t>
            </w:r>
          </w:p>
          <w:p w14:paraId="4D6ECA60" w14:textId="77777777" w:rsidR="006972C6" w:rsidRPr="00E27034" w:rsidRDefault="006972C6" w:rsidP="009E268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>American College of Surgeons</w:t>
            </w:r>
          </w:p>
          <w:p w14:paraId="2E56AB01" w14:textId="77777777" w:rsidR="006972C6" w:rsidRDefault="006972C6" w:rsidP="009E268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E27034">
              <w:rPr>
                <w:rFonts w:ascii="Calibri" w:hAnsi="Calibri" w:cs="Calibri"/>
              </w:rPr>
              <w:t xml:space="preserve">Delivered </w:t>
            </w:r>
            <w:r>
              <w:rPr>
                <w:rFonts w:ascii="Calibri" w:hAnsi="Calibri" w:cs="Calibri"/>
              </w:rPr>
              <w:t>35+ courses</w:t>
            </w:r>
          </w:p>
          <w:p w14:paraId="4DEB0EF1" w14:textId="77777777" w:rsidR="006972C6" w:rsidRPr="00E27034" w:rsidRDefault="006972C6" w:rsidP="009E268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</w:tbl>
    <w:p w14:paraId="6B95AE6D" w14:textId="77777777" w:rsidR="006972C6" w:rsidRDefault="006972C6" w:rsidP="00603E93">
      <w:pPr>
        <w:rPr>
          <w:rFonts w:ascii="Calibri" w:hAnsi="Calibri" w:cs="Calibri"/>
        </w:rPr>
      </w:pPr>
    </w:p>
    <w:p w14:paraId="68517B9D" w14:textId="77777777" w:rsidR="006972C6" w:rsidRPr="001F2CD5" w:rsidRDefault="006972C6" w:rsidP="001F2CD5">
      <w:pPr>
        <w:pStyle w:val="Heading1"/>
      </w:pPr>
      <w:bookmarkStart w:id="66" w:name="_Toc117769190"/>
      <w:r>
        <w:t>COURSE DEVELOPMENT</w:t>
      </w:r>
      <w:bookmarkEnd w:id="66"/>
      <w:r>
        <w:t xml:space="preserve"> </w:t>
      </w:r>
    </w:p>
    <w:tbl>
      <w:tblPr>
        <w:tblW w:w="8743" w:type="dxa"/>
        <w:tblLook w:val="0000" w:firstRow="0" w:lastRow="0" w:firstColumn="0" w:lastColumn="0" w:noHBand="0" w:noVBand="0"/>
      </w:tblPr>
      <w:tblGrid>
        <w:gridCol w:w="1728"/>
        <w:gridCol w:w="7015"/>
      </w:tblGrid>
      <w:tr w:rsidR="006972C6" w:rsidRPr="00E27034" w14:paraId="741FC0FC" w14:textId="77777777" w:rsidTr="00396929">
        <w:tc>
          <w:tcPr>
            <w:tcW w:w="1728" w:type="dxa"/>
          </w:tcPr>
          <w:p w14:paraId="19002528" w14:textId="77777777" w:rsidR="006972C6" w:rsidRPr="00E27034" w:rsidRDefault="006972C6" w:rsidP="00396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2020 - 2021</w:t>
            </w:r>
          </w:p>
        </w:tc>
        <w:tc>
          <w:tcPr>
            <w:tcW w:w="7015" w:type="dxa"/>
          </w:tcPr>
          <w:p w14:paraId="359E3152" w14:textId="77777777" w:rsidR="006972C6" w:rsidRDefault="006972C6" w:rsidP="001F2CD5">
            <w:pPr>
              <w:rPr>
                <w:rFonts w:ascii="Calibri" w:hAnsi="Calibri" w:cs="Calibri"/>
              </w:rPr>
            </w:pPr>
            <w:r w:rsidRPr="001F2CD5">
              <w:rPr>
                <w:rFonts w:ascii="Calibri" w:hAnsi="Calibri" w:cs="Calibri"/>
              </w:rPr>
              <w:t xml:space="preserve">HPE 805 </w:t>
            </w:r>
            <w:r>
              <w:rPr>
                <w:rFonts w:ascii="Calibri" w:hAnsi="Calibri" w:cs="Calibri"/>
              </w:rPr>
              <w:t>–</w:t>
            </w:r>
            <w:r w:rsidRPr="001F2CD5">
              <w:rPr>
                <w:rFonts w:ascii="Calibri" w:hAnsi="Calibri" w:cs="Calibri"/>
              </w:rPr>
              <w:t xml:space="preserve"> Simulation</w:t>
            </w:r>
            <w:r>
              <w:rPr>
                <w:rFonts w:ascii="Calibri" w:hAnsi="Calibri" w:cs="Calibri"/>
              </w:rPr>
              <w:t xml:space="preserve"> course</w:t>
            </w:r>
          </w:p>
          <w:p w14:paraId="10D6DCB3" w14:textId="77777777" w:rsidR="006972C6" w:rsidRPr="001F2CD5" w:rsidRDefault="006972C6" w:rsidP="00AD02C3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1F2CD5">
              <w:rPr>
                <w:rFonts w:ascii="Calibri" w:hAnsi="Calibri" w:cs="Calibri"/>
              </w:rPr>
              <w:t xml:space="preserve">Master’s </w:t>
            </w:r>
            <w:r>
              <w:rPr>
                <w:rFonts w:ascii="Calibri" w:hAnsi="Calibri" w:cs="Calibri"/>
              </w:rPr>
              <w:t>in Health Professions Education</w:t>
            </w:r>
          </w:p>
          <w:p w14:paraId="1DDD8490" w14:textId="77777777" w:rsidR="006972C6" w:rsidRPr="00E27034" w:rsidRDefault="006972C6" w:rsidP="001F2C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of Graduate Studies, Queen’s University</w:t>
            </w:r>
          </w:p>
          <w:p w14:paraId="5633515E" w14:textId="77777777" w:rsidR="006972C6" w:rsidRPr="00E27034" w:rsidRDefault="006972C6" w:rsidP="00396929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1F2CD5">
              <w:rPr>
                <w:rFonts w:ascii="Calibri" w:hAnsi="Calibri" w:cs="Calibri"/>
              </w:rPr>
              <w:t xml:space="preserve">Co-Facilitated with </w:t>
            </w:r>
            <w:r w:rsidRPr="006D055D">
              <w:rPr>
                <w:rFonts w:ascii="Calibri" w:hAnsi="Calibri"/>
              </w:rPr>
              <w:t xml:space="preserve">Dr. Marian </w:t>
            </w:r>
            <w:proofErr w:type="spellStart"/>
            <w:r w:rsidRPr="006D055D">
              <w:rPr>
                <w:rFonts w:ascii="Calibri" w:hAnsi="Calibri"/>
              </w:rPr>
              <w:t>Luctkar-Flude</w:t>
            </w:r>
            <w:proofErr w:type="spellEnd"/>
          </w:p>
          <w:p w14:paraId="09C560D0" w14:textId="77777777" w:rsidR="006972C6" w:rsidRPr="00E27034" w:rsidRDefault="006972C6" w:rsidP="00396929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E27034" w14:paraId="63B26E40" w14:textId="77777777" w:rsidTr="00396929">
        <w:tc>
          <w:tcPr>
            <w:tcW w:w="1728" w:type="dxa"/>
          </w:tcPr>
          <w:p w14:paraId="013B70F2" w14:textId="77777777" w:rsidR="006972C6" w:rsidRDefault="006972C6" w:rsidP="00396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 2020</w:t>
            </w:r>
          </w:p>
        </w:tc>
        <w:tc>
          <w:tcPr>
            <w:tcW w:w="7015" w:type="dxa"/>
          </w:tcPr>
          <w:p w14:paraId="6068AEE2" w14:textId="77777777" w:rsidR="006972C6" w:rsidRDefault="006972C6" w:rsidP="001F2C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Educational Research Methods</w:t>
            </w:r>
          </w:p>
          <w:p w14:paraId="2B09EC12" w14:textId="389F8B1B" w:rsidR="006972C6" w:rsidRDefault="006972C6" w:rsidP="001F2C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Fellow</w:t>
            </w:r>
            <w:r w:rsidR="00DB4CD0">
              <w:rPr>
                <w:rFonts w:ascii="Calibri" w:hAnsi="Calibri" w:cs="Calibri"/>
              </w:rPr>
              <w:t>’</w:t>
            </w:r>
            <w:r>
              <w:rPr>
                <w:rFonts w:ascii="Calibri" w:hAnsi="Calibri" w:cs="Calibri"/>
              </w:rPr>
              <w:t>s in Educational Scholarship Program</w:t>
            </w:r>
          </w:p>
          <w:p w14:paraId="36B236EC" w14:textId="77777777" w:rsidR="006972C6" w:rsidRDefault="006972C6" w:rsidP="001F2C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Faculty of Health Sciences, Queen’s University</w:t>
            </w:r>
          </w:p>
          <w:p w14:paraId="6DF1C10A" w14:textId="77777777" w:rsidR="006972C6" w:rsidRDefault="006972C6" w:rsidP="001F2C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Co-Facilitated with Dr. Faizal Haji</w:t>
            </w:r>
          </w:p>
          <w:p w14:paraId="6E879D82" w14:textId="77777777" w:rsidR="006972C6" w:rsidRPr="001F2CD5" w:rsidRDefault="006972C6" w:rsidP="001F2CD5">
            <w:pPr>
              <w:rPr>
                <w:rFonts w:ascii="Calibri" w:hAnsi="Calibri" w:cs="Calibri"/>
              </w:rPr>
            </w:pPr>
          </w:p>
        </w:tc>
      </w:tr>
    </w:tbl>
    <w:p w14:paraId="4F3C67FD" w14:textId="77777777" w:rsidR="006972C6" w:rsidRDefault="006972C6" w:rsidP="00603E93">
      <w:pPr>
        <w:rPr>
          <w:rFonts w:ascii="Calibri" w:hAnsi="Calibri" w:cs="Calibri"/>
        </w:rPr>
      </w:pPr>
    </w:p>
    <w:p w14:paraId="5B6E2D79" w14:textId="77777777" w:rsidR="006972C6" w:rsidRDefault="006972C6" w:rsidP="00837A71">
      <w:pPr>
        <w:pStyle w:val="Heading1"/>
      </w:pPr>
      <w:bookmarkStart w:id="67" w:name="_Toc117769191"/>
      <w:r w:rsidRPr="00837A71">
        <w:t>PROFESSIONAL DEVELOPMENT</w:t>
      </w:r>
      <w:bookmarkEnd w:id="67"/>
    </w:p>
    <w:tbl>
      <w:tblPr>
        <w:tblW w:w="8743" w:type="dxa"/>
        <w:tblLook w:val="0000" w:firstRow="0" w:lastRow="0" w:firstColumn="0" w:lastColumn="0" w:noHBand="0" w:noVBand="0"/>
      </w:tblPr>
      <w:tblGrid>
        <w:gridCol w:w="1276"/>
        <w:gridCol w:w="7467"/>
      </w:tblGrid>
      <w:tr w:rsidR="00606F8A" w:rsidRPr="00837A71" w14:paraId="35482DE6" w14:textId="77777777" w:rsidTr="00837A71">
        <w:tc>
          <w:tcPr>
            <w:tcW w:w="1276" w:type="dxa"/>
          </w:tcPr>
          <w:p w14:paraId="0AC28E69" w14:textId="5C9D32B0" w:rsidR="00606F8A" w:rsidRDefault="00606F8A" w:rsidP="007666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 2021</w:t>
            </w:r>
          </w:p>
        </w:tc>
        <w:tc>
          <w:tcPr>
            <w:tcW w:w="7467" w:type="dxa"/>
          </w:tcPr>
          <w:p w14:paraId="5693C0DC" w14:textId="77777777" w:rsidR="00606F8A" w:rsidRDefault="00606F8A" w:rsidP="00606F8A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606F8A">
              <w:rPr>
                <w:rFonts w:ascii="Calibri" w:hAnsi="Calibri" w:cs="Calibri"/>
              </w:rPr>
              <w:t>Unconscious Bias Training Session</w:t>
            </w:r>
          </w:p>
          <w:p w14:paraId="67969A69" w14:textId="7D5AA218" w:rsidR="00606F8A" w:rsidRPr="00606F8A" w:rsidRDefault="00606F8A" w:rsidP="00606F8A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University, Ontario, Canada</w:t>
            </w:r>
          </w:p>
          <w:p w14:paraId="1A739A85" w14:textId="7C3F217D" w:rsidR="00606F8A" w:rsidRPr="00A51C54" w:rsidRDefault="00606F8A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Learned about recognising unconscious bias and how it can affect selection process</w:t>
            </w:r>
          </w:p>
          <w:p w14:paraId="64DE0A90" w14:textId="77777777" w:rsidR="00606F8A" w:rsidRPr="00A51C54" w:rsidRDefault="00606F8A" w:rsidP="007666B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837A71" w14:paraId="2467CB59" w14:textId="77777777" w:rsidTr="00837A71">
        <w:tc>
          <w:tcPr>
            <w:tcW w:w="1276" w:type="dxa"/>
          </w:tcPr>
          <w:p w14:paraId="2CD36F9F" w14:textId="77777777" w:rsidR="006972C6" w:rsidRPr="00837A71" w:rsidRDefault="006972C6" w:rsidP="007666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 2019</w:t>
            </w:r>
          </w:p>
        </w:tc>
        <w:tc>
          <w:tcPr>
            <w:tcW w:w="7467" w:type="dxa"/>
          </w:tcPr>
          <w:p w14:paraId="466DF97C" w14:textId="77777777" w:rsidR="006972C6" w:rsidRPr="00A51C54" w:rsidRDefault="006972C6" w:rsidP="007666B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A51C54">
              <w:rPr>
                <w:rFonts w:ascii="Calibri" w:hAnsi="Calibri" w:cs="Calibri"/>
              </w:rPr>
              <w:t>International Conference on Residency Education (ICRE), Ottawa, Ontario, Canada</w:t>
            </w:r>
          </w:p>
          <w:p w14:paraId="0408D1E8" w14:textId="77777777" w:rsidR="006972C6" w:rsidRPr="00A51C54" w:rsidRDefault="006972C6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A51C54">
              <w:rPr>
                <w:rFonts w:ascii="Calibri" w:hAnsi="Calibri" w:cs="Calibri"/>
              </w:rPr>
              <w:t>Gained knowledge in various field of medical education</w:t>
            </w:r>
          </w:p>
          <w:p w14:paraId="61696C2C" w14:textId="77777777" w:rsidR="006972C6" w:rsidRPr="00787017" w:rsidRDefault="006972C6" w:rsidP="00787017">
            <w:pPr>
              <w:tabs>
                <w:tab w:val="left" w:pos="1440"/>
                <w:tab w:val="left" w:pos="2160"/>
              </w:tabs>
              <w:ind w:left="360"/>
              <w:rPr>
                <w:rFonts w:ascii="Calibri" w:hAnsi="Calibri" w:cs="Calibri"/>
              </w:rPr>
            </w:pPr>
          </w:p>
        </w:tc>
      </w:tr>
      <w:tr w:rsidR="006972C6" w:rsidRPr="00837A71" w14:paraId="344A027D" w14:textId="77777777" w:rsidTr="00837A71">
        <w:tc>
          <w:tcPr>
            <w:tcW w:w="1276" w:type="dxa"/>
          </w:tcPr>
          <w:p w14:paraId="3CF0D65F" w14:textId="77777777" w:rsidR="006972C6" w:rsidRPr="00837A71" w:rsidRDefault="006972C6" w:rsidP="007666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 2019</w:t>
            </w:r>
          </w:p>
        </w:tc>
        <w:tc>
          <w:tcPr>
            <w:tcW w:w="7467" w:type="dxa"/>
          </w:tcPr>
          <w:p w14:paraId="7E5CC776" w14:textId="77777777" w:rsidR="006972C6" w:rsidRPr="00A51C54" w:rsidRDefault="006972C6" w:rsidP="007666B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A51C54">
              <w:rPr>
                <w:rFonts w:ascii="Calibri" w:hAnsi="Calibri" w:cs="Calibri"/>
              </w:rPr>
              <w:t xml:space="preserve">Essential of Clinical Teaching </w:t>
            </w:r>
          </w:p>
          <w:p w14:paraId="485CE89C" w14:textId="77777777" w:rsidR="006972C6" w:rsidRPr="00A51C54" w:rsidRDefault="006972C6" w:rsidP="007666B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A51C54">
              <w:rPr>
                <w:rFonts w:ascii="Calibri" w:hAnsi="Calibri" w:cs="Calibri"/>
              </w:rPr>
              <w:t>Faculty Development Program, Queen’s University, Ontario, Canada</w:t>
            </w:r>
          </w:p>
          <w:p w14:paraId="2F54947F" w14:textId="77777777" w:rsidR="006972C6" w:rsidRPr="00A51C54" w:rsidRDefault="006972C6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A51C54">
              <w:rPr>
                <w:rFonts w:ascii="Calibri" w:hAnsi="Calibri" w:cs="Calibri"/>
              </w:rPr>
              <w:t>Enhanced my ability to design and deliver effective clinical teaching sessions</w:t>
            </w:r>
          </w:p>
          <w:p w14:paraId="5AD18E39" w14:textId="77777777" w:rsidR="006972C6" w:rsidRPr="00837A71" w:rsidRDefault="006972C6" w:rsidP="007666B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837A71" w14:paraId="13F1D04B" w14:textId="77777777" w:rsidTr="00837A71">
        <w:tc>
          <w:tcPr>
            <w:tcW w:w="1276" w:type="dxa"/>
          </w:tcPr>
          <w:p w14:paraId="164E50D3" w14:textId="77777777" w:rsidR="006972C6" w:rsidRPr="00837A71" w:rsidRDefault="006972C6" w:rsidP="007666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 2018</w:t>
            </w:r>
          </w:p>
        </w:tc>
        <w:tc>
          <w:tcPr>
            <w:tcW w:w="7467" w:type="dxa"/>
          </w:tcPr>
          <w:p w14:paraId="557F7934" w14:textId="77777777" w:rsidR="006972C6" w:rsidRPr="00A51C54" w:rsidRDefault="006972C6" w:rsidP="00A51C54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A51C54">
              <w:rPr>
                <w:rFonts w:ascii="Calibri" w:hAnsi="Calibri" w:cs="Calibri"/>
              </w:rPr>
              <w:t>International Conference on Resident Education (ICRE), Halifax, N</w:t>
            </w:r>
            <w:r>
              <w:rPr>
                <w:rFonts w:ascii="Calibri" w:hAnsi="Calibri" w:cs="Calibri"/>
              </w:rPr>
              <w:t xml:space="preserve">ova </w:t>
            </w:r>
            <w:r w:rsidRPr="00A51C54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cotia</w:t>
            </w:r>
            <w:r w:rsidRPr="00A51C54">
              <w:rPr>
                <w:rFonts w:ascii="Calibri" w:hAnsi="Calibri" w:cs="Calibri"/>
              </w:rPr>
              <w:t xml:space="preserve">, Canada </w:t>
            </w:r>
          </w:p>
          <w:p w14:paraId="1659B5D5" w14:textId="77777777" w:rsidR="006972C6" w:rsidRPr="00A51C54" w:rsidRDefault="006972C6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A51C54">
              <w:rPr>
                <w:rFonts w:ascii="Calibri" w:hAnsi="Calibri" w:cs="Calibri"/>
              </w:rPr>
              <w:t>Attended workshop on “How to run a competence committee”</w:t>
            </w:r>
          </w:p>
          <w:p w14:paraId="0AA15C1D" w14:textId="77777777" w:rsidR="006972C6" w:rsidRDefault="006972C6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A51C54">
              <w:rPr>
                <w:rFonts w:ascii="Calibri" w:hAnsi="Calibri" w:cs="Calibri"/>
              </w:rPr>
              <w:t>Gained knowledge in various field of medical education</w:t>
            </w:r>
          </w:p>
          <w:p w14:paraId="6B576CB2" w14:textId="77777777" w:rsidR="006972C6" w:rsidRPr="00837725" w:rsidRDefault="006972C6" w:rsidP="00837725">
            <w:pPr>
              <w:pStyle w:val="ListParagraph"/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837A71" w14:paraId="63D2B095" w14:textId="77777777" w:rsidTr="00837A71">
        <w:tc>
          <w:tcPr>
            <w:tcW w:w="1276" w:type="dxa"/>
          </w:tcPr>
          <w:p w14:paraId="3ED088D1" w14:textId="77777777" w:rsidR="006972C6" w:rsidRDefault="006972C6" w:rsidP="007666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 2018</w:t>
            </w:r>
          </w:p>
        </w:tc>
        <w:tc>
          <w:tcPr>
            <w:tcW w:w="7467" w:type="dxa"/>
          </w:tcPr>
          <w:p w14:paraId="611D7CE9" w14:textId="77777777" w:rsidR="006972C6" w:rsidRPr="00837725" w:rsidRDefault="006972C6" w:rsidP="00837725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837725">
              <w:rPr>
                <w:rFonts w:ascii="Calibri" w:hAnsi="Calibri" w:cs="Calibri"/>
              </w:rPr>
              <w:t xml:space="preserve">Annual ACS Surgical Simulation Conference, Chicago, Illinois, USA </w:t>
            </w:r>
          </w:p>
          <w:p w14:paraId="434DDF52" w14:textId="77777777" w:rsidR="006972C6" w:rsidRPr="00837725" w:rsidRDefault="006972C6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="Calibri" w:hAnsi="Calibri" w:cs="Calibri"/>
              </w:rPr>
              <w:t xml:space="preserve">Updated my </w:t>
            </w:r>
            <w:r w:rsidRPr="00A51C54">
              <w:rPr>
                <w:rFonts w:ascii="Calibri" w:hAnsi="Calibri" w:cs="Calibri"/>
              </w:rPr>
              <w:t xml:space="preserve">knowledge in </w:t>
            </w:r>
            <w:r>
              <w:rPr>
                <w:rFonts w:ascii="Calibri" w:hAnsi="Calibri" w:cs="Calibri"/>
              </w:rPr>
              <w:t xml:space="preserve">current research in the area of surgical simulation, assessment and evaluation </w:t>
            </w:r>
          </w:p>
          <w:p w14:paraId="1D7D1D1D" w14:textId="77777777" w:rsidR="006972C6" w:rsidRPr="004F5D87" w:rsidRDefault="006972C6" w:rsidP="00837725">
            <w:pPr>
              <w:pStyle w:val="ListParagraph"/>
              <w:tabs>
                <w:tab w:val="left" w:pos="1440"/>
                <w:tab w:val="left" w:pos="2160"/>
              </w:tabs>
            </w:pPr>
          </w:p>
        </w:tc>
      </w:tr>
      <w:tr w:rsidR="006972C6" w:rsidRPr="00837A71" w14:paraId="0AC84A5B" w14:textId="77777777" w:rsidTr="00837A71">
        <w:tc>
          <w:tcPr>
            <w:tcW w:w="1276" w:type="dxa"/>
          </w:tcPr>
          <w:p w14:paraId="24CD362C" w14:textId="77777777" w:rsidR="006972C6" w:rsidRDefault="006972C6" w:rsidP="007666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Nov 2017</w:t>
            </w:r>
          </w:p>
        </w:tc>
        <w:tc>
          <w:tcPr>
            <w:tcW w:w="7467" w:type="dxa"/>
          </w:tcPr>
          <w:p w14:paraId="6FA3FAFE" w14:textId="77777777" w:rsidR="006972C6" w:rsidRPr="00837725" w:rsidRDefault="006972C6" w:rsidP="00837725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837725">
              <w:rPr>
                <w:rFonts w:ascii="Calibri" w:hAnsi="Calibri" w:cs="Calibri"/>
              </w:rPr>
              <w:t xml:space="preserve">CBME Conference, </w:t>
            </w:r>
            <w:r w:rsidRPr="005B7211">
              <w:rPr>
                <w:rFonts w:ascii="Calibri" w:hAnsi="Calibri" w:cs="Calibri"/>
              </w:rPr>
              <w:t xml:space="preserve">Queen’s University, Kingston, Ontario, </w:t>
            </w:r>
            <w:r>
              <w:rPr>
                <w:rFonts w:ascii="Calibri" w:hAnsi="Calibri" w:cs="Calibri"/>
              </w:rPr>
              <w:t>Canada</w:t>
            </w:r>
          </w:p>
          <w:p w14:paraId="00E0C748" w14:textId="77777777" w:rsidR="006972C6" w:rsidRDefault="006972C6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837725">
              <w:rPr>
                <w:rFonts w:ascii="Calibri" w:hAnsi="Calibri" w:cs="Calibri"/>
              </w:rPr>
              <w:t>Acquired information on CBME implementation at Queen’s University, including some barriers and facilitators</w:t>
            </w:r>
          </w:p>
          <w:p w14:paraId="4A49C2F0" w14:textId="77777777" w:rsidR="006972C6" w:rsidRPr="00837725" w:rsidRDefault="006972C6" w:rsidP="00837725">
            <w:pPr>
              <w:pStyle w:val="ListParagraph"/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837A71" w14:paraId="202CEBDC" w14:textId="77777777" w:rsidTr="00837A71">
        <w:tc>
          <w:tcPr>
            <w:tcW w:w="1276" w:type="dxa"/>
          </w:tcPr>
          <w:p w14:paraId="40D949D8" w14:textId="77777777" w:rsidR="006972C6" w:rsidRDefault="006972C6" w:rsidP="008377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 2017</w:t>
            </w:r>
          </w:p>
        </w:tc>
        <w:tc>
          <w:tcPr>
            <w:tcW w:w="7467" w:type="dxa"/>
          </w:tcPr>
          <w:p w14:paraId="6AF2B391" w14:textId="77777777" w:rsidR="006972C6" w:rsidRPr="00837725" w:rsidRDefault="006972C6" w:rsidP="00837725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837725">
              <w:rPr>
                <w:rFonts w:ascii="Calibri" w:hAnsi="Calibri" w:cs="Calibri"/>
              </w:rPr>
              <w:t xml:space="preserve">Annual ACS Surgical Simulation Conference, Chicago, Illinois, USA </w:t>
            </w:r>
          </w:p>
          <w:p w14:paraId="7BDFA22E" w14:textId="77777777" w:rsidR="006972C6" w:rsidRPr="00837725" w:rsidRDefault="006972C6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="Calibri" w:hAnsi="Calibri" w:cs="Calibri"/>
              </w:rPr>
              <w:t xml:space="preserve">Updated my </w:t>
            </w:r>
            <w:r w:rsidRPr="00A51C54">
              <w:rPr>
                <w:rFonts w:ascii="Calibri" w:hAnsi="Calibri" w:cs="Calibri"/>
              </w:rPr>
              <w:t xml:space="preserve">knowledge in </w:t>
            </w:r>
            <w:r>
              <w:rPr>
                <w:rFonts w:ascii="Calibri" w:hAnsi="Calibri" w:cs="Calibri"/>
              </w:rPr>
              <w:t xml:space="preserve">current research in the area of surgical simulation, assessment and evaluation </w:t>
            </w:r>
          </w:p>
          <w:p w14:paraId="4D5DBD1D" w14:textId="77777777" w:rsidR="006972C6" w:rsidRPr="004F5D87" w:rsidRDefault="006972C6" w:rsidP="00837725">
            <w:pPr>
              <w:pStyle w:val="ListParagraph"/>
              <w:tabs>
                <w:tab w:val="left" w:pos="1440"/>
                <w:tab w:val="left" w:pos="2160"/>
              </w:tabs>
            </w:pPr>
          </w:p>
        </w:tc>
      </w:tr>
      <w:tr w:rsidR="006972C6" w:rsidRPr="00837A71" w14:paraId="3F72FD1F" w14:textId="77777777" w:rsidTr="00837A71">
        <w:tc>
          <w:tcPr>
            <w:tcW w:w="1276" w:type="dxa"/>
          </w:tcPr>
          <w:p w14:paraId="76612718" w14:textId="77777777" w:rsidR="006972C6" w:rsidRPr="00837A71" w:rsidRDefault="006972C6" w:rsidP="007666BB">
            <w:pPr>
              <w:rPr>
                <w:rFonts w:ascii="Calibri" w:hAnsi="Calibri" w:cs="Calibri"/>
              </w:rPr>
            </w:pPr>
            <w:r w:rsidRPr="00837A71">
              <w:rPr>
                <w:rFonts w:ascii="Calibri" w:hAnsi="Calibri" w:cs="Calibri"/>
              </w:rPr>
              <w:t xml:space="preserve">Sep 2015 </w:t>
            </w:r>
          </w:p>
        </w:tc>
        <w:tc>
          <w:tcPr>
            <w:tcW w:w="7467" w:type="dxa"/>
          </w:tcPr>
          <w:p w14:paraId="0825AB33" w14:textId="77777777" w:rsidR="006972C6" w:rsidRDefault="006972C6" w:rsidP="007666B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837A71">
              <w:rPr>
                <w:rFonts w:ascii="Calibri" w:hAnsi="Calibri" w:cs="Calibri"/>
              </w:rPr>
              <w:t>Bariatric Surgery Fellows Masterclass</w:t>
            </w:r>
            <w:r>
              <w:rPr>
                <w:rFonts w:ascii="Calibri" w:hAnsi="Calibri" w:cs="Calibri"/>
              </w:rPr>
              <w:t>, Tampa, Florida, USA</w:t>
            </w:r>
          </w:p>
          <w:p w14:paraId="28257129" w14:textId="77777777" w:rsidR="006972C6" w:rsidRPr="00837A71" w:rsidRDefault="006972C6" w:rsidP="007666B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837A71" w14:paraId="1FF57A3B" w14:textId="77777777" w:rsidTr="00837A71">
        <w:tc>
          <w:tcPr>
            <w:tcW w:w="1276" w:type="dxa"/>
          </w:tcPr>
          <w:p w14:paraId="39657630" w14:textId="77777777" w:rsidR="006972C6" w:rsidRPr="00837A71" w:rsidRDefault="006972C6" w:rsidP="007666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 2015</w:t>
            </w:r>
          </w:p>
        </w:tc>
        <w:tc>
          <w:tcPr>
            <w:tcW w:w="7467" w:type="dxa"/>
          </w:tcPr>
          <w:p w14:paraId="0473E6CF" w14:textId="77777777" w:rsidR="006972C6" w:rsidRDefault="006972C6" w:rsidP="007666B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837A71">
              <w:rPr>
                <w:rFonts w:ascii="Calibri" w:hAnsi="Calibri" w:cs="Calibri"/>
              </w:rPr>
              <w:t>SAGES Flexible Endoscopy Fellows Course</w:t>
            </w:r>
            <w:r>
              <w:rPr>
                <w:rFonts w:ascii="Calibri" w:hAnsi="Calibri" w:cs="Calibri"/>
              </w:rPr>
              <w:t>, Cleveland, Ohio, USA</w:t>
            </w:r>
          </w:p>
          <w:p w14:paraId="6D6A3EBB" w14:textId="77777777" w:rsidR="006972C6" w:rsidRPr="00837A71" w:rsidRDefault="006972C6" w:rsidP="007666B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837A71" w14:paraId="30E4BB29" w14:textId="77777777" w:rsidTr="00837A71">
        <w:tc>
          <w:tcPr>
            <w:tcW w:w="1276" w:type="dxa"/>
          </w:tcPr>
          <w:p w14:paraId="275EEB4C" w14:textId="77777777" w:rsidR="006972C6" w:rsidRDefault="006972C6" w:rsidP="007666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 2013</w:t>
            </w:r>
          </w:p>
        </w:tc>
        <w:tc>
          <w:tcPr>
            <w:tcW w:w="7467" w:type="dxa"/>
          </w:tcPr>
          <w:p w14:paraId="7F758F7B" w14:textId="77777777" w:rsidR="006972C6" w:rsidRDefault="006972C6" w:rsidP="007666B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837A71">
              <w:rPr>
                <w:rFonts w:ascii="Calibri" w:hAnsi="Calibri" w:cs="Calibri"/>
              </w:rPr>
              <w:t>SAGES Advanced Colorectal Resident Course</w:t>
            </w:r>
            <w:r>
              <w:rPr>
                <w:rFonts w:ascii="Calibri" w:hAnsi="Calibri" w:cs="Calibri"/>
              </w:rPr>
              <w:t>, London, Ontario, Canada</w:t>
            </w:r>
          </w:p>
          <w:p w14:paraId="5C0E6FD2" w14:textId="77777777" w:rsidR="006972C6" w:rsidRPr="00837A71" w:rsidRDefault="006972C6" w:rsidP="007666B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  <w:tr w:rsidR="006972C6" w:rsidRPr="00837A71" w14:paraId="72C6BC1F" w14:textId="77777777" w:rsidTr="00837A71">
        <w:tc>
          <w:tcPr>
            <w:tcW w:w="1276" w:type="dxa"/>
          </w:tcPr>
          <w:p w14:paraId="51ECCEA3" w14:textId="77777777" w:rsidR="006972C6" w:rsidRDefault="006972C6" w:rsidP="007666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 2013</w:t>
            </w:r>
          </w:p>
        </w:tc>
        <w:tc>
          <w:tcPr>
            <w:tcW w:w="7467" w:type="dxa"/>
          </w:tcPr>
          <w:p w14:paraId="04C02CA5" w14:textId="77777777" w:rsidR="006972C6" w:rsidRDefault="006972C6" w:rsidP="007666B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  <w:r w:rsidRPr="00837A71">
              <w:rPr>
                <w:rFonts w:ascii="Calibri" w:hAnsi="Calibri" w:cs="Calibri"/>
              </w:rPr>
              <w:t>SAGES Advanced Upper GI and Bariatric Surgery Resident Course</w:t>
            </w:r>
            <w:r>
              <w:rPr>
                <w:rFonts w:ascii="Calibri" w:hAnsi="Calibri" w:cs="Calibri"/>
              </w:rPr>
              <w:t>, London, Ontario, Canada</w:t>
            </w:r>
          </w:p>
          <w:p w14:paraId="5B7D58DB" w14:textId="77777777" w:rsidR="006972C6" w:rsidRPr="00837A71" w:rsidRDefault="006972C6" w:rsidP="007666BB">
            <w:pPr>
              <w:tabs>
                <w:tab w:val="left" w:pos="1440"/>
                <w:tab w:val="left" w:pos="2160"/>
              </w:tabs>
              <w:rPr>
                <w:rFonts w:ascii="Calibri" w:hAnsi="Calibri" w:cs="Calibri"/>
              </w:rPr>
            </w:pPr>
          </w:p>
        </w:tc>
      </w:tr>
    </w:tbl>
    <w:p w14:paraId="4D2BE70C" w14:textId="77777777" w:rsidR="006972C6" w:rsidRDefault="006972C6" w:rsidP="00C22C3F">
      <w:pPr>
        <w:pStyle w:val="Heading1"/>
      </w:pPr>
    </w:p>
    <w:p w14:paraId="79277F81" w14:textId="73CC48F2" w:rsidR="006972C6" w:rsidRPr="00B5540C" w:rsidRDefault="00B5540C" w:rsidP="00B5540C">
      <w:pPr>
        <w:pStyle w:val="Heading1"/>
      </w:pPr>
      <w:r>
        <w:br w:type="page"/>
      </w:r>
      <w:bookmarkStart w:id="68" w:name="_Toc117769192"/>
      <w:r w:rsidR="006972C6">
        <w:lastRenderedPageBreak/>
        <w:t>MEDICAL ORGANIZATIONS AND SCIENTIFIC SOCIETY MEMBERSHIPS</w:t>
      </w:r>
      <w:bookmarkEnd w:id="68"/>
    </w:p>
    <w:p w14:paraId="7B535EBD" w14:textId="77777777" w:rsidR="006972C6" w:rsidRDefault="006972C6" w:rsidP="00603E93">
      <w:pPr>
        <w:rPr>
          <w:rFonts w:ascii="Calibri" w:hAnsi="Calibri" w:cs="Calibri"/>
        </w:rPr>
      </w:pPr>
    </w:p>
    <w:p w14:paraId="486661A2" w14:textId="77777777" w:rsidR="006972C6" w:rsidRDefault="006972C6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C22C3F">
        <w:rPr>
          <w:rFonts w:ascii="Calibri" w:hAnsi="Calibri" w:cs="Calibri"/>
        </w:rPr>
        <w:t>Canadian Association of General Surgeons (CAGS)</w:t>
      </w:r>
    </w:p>
    <w:p w14:paraId="1ABC7020" w14:textId="77777777" w:rsidR="006972C6" w:rsidRDefault="006972C6" w:rsidP="00C22C3F">
      <w:pPr>
        <w:pStyle w:val="ListParagraph"/>
        <w:ind w:left="426"/>
        <w:rPr>
          <w:rFonts w:ascii="Calibri" w:hAnsi="Calibri" w:cs="Calibri"/>
        </w:rPr>
      </w:pPr>
    </w:p>
    <w:p w14:paraId="4A264128" w14:textId="77777777" w:rsidR="006972C6" w:rsidRDefault="006972C6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C22C3F">
        <w:rPr>
          <w:rFonts w:ascii="Calibri" w:hAnsi="Calibri" w:cs="Calibri"/>
        </w:rPr>
        <w:t>American College of Surgeons (ACS)</w:t>
      </w:r>
    </w:p>
    <w:p w14:paraId="389E8AF3" w14:textId="77777777" w:rsidR="006972C6" w:rsidRPr="00C22C3F" w:rsidRDefault="006972C6" w:rsidP="00C22C3F">
      <w:pPr>
        <w:pStyle w:val="ListParagraph"/>
        <w:rPr>
          <w:rFonts w:ascii="Calibri" w:hAnsi="Calibri" w:cs="Calibri"/>
        </w:rPr>
      </w:pPr>
    </w:p>
    <w:p w14:paraId="354569F0" w14:textId="77777777" w:rsidR="006972C6" w:rsidRDefault="006972C6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C22C3F">
        <w:rPr>
          <w:rFonts w:ascii="Calibri" w:hAnsi="Calibri" w:cs="Calibri"/>
        </w:rPr>
        <w:t>Society of American Gastrointestinal and Endoscopic Surgeons (SAGES)</w:t>
      </w:r>
    </w:p>
    <w:p w14:paraId="42FDF7FA" w14:textId="77777777" w:rsidR="006972C6" w:rsidRPr="00C22C3F" w:rsidRDefault="006972C6" w:rsidP="00C22C3F">
      <w:pPr>
        <w:pStyle w:val="ListParagraph"/>
        <w:rPr>
          <w:rFonts w:ascii="Calibri" w:hAnsi="Calibri" w:cs="Calibri"/>
        </w:rPr>
      </w:pPr>
    </w:p>
    <w:p w14:paraId="241EF8DB" w14:textId="77777777" w:rsidR="006972C6" w:rsidRDefault="006972C6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C22C3F">
        <w:rPr>
          <w:rFonts w:ascii="Calibri" w:hAnsi="Calibri" w:cs="Calibri"/>
        </w:rPr>
        <w:t>College of Physicians and Surgeons of Ontario</w:t>
      </w:r>
    </w:p>
    <w:p w14:paraId="533DA487" w14:textId="77777777" w:rsidR="006972C6" w:rsidRPr="00C22C3F" w:rsidRDefault="006972C6" w:rsidP="00C22C3F">
      <w:pPr>
        <w:pStyle w:val="ListParagraph"/>
        <w:rPr>
          <w:rFonts w:ascii="Calibri" w:hAnsi="Calibri" w:cs="Calibri"/>
        </w:rPr>
      </w:pPr>
    </w:p>
    <w:p w14:paraId="7EDDA701" w14:textId="77777777" w:rsidR="006972C6" w:rsidRDefault="006972C6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C22C3F">
        <w:rPr>
          <w:rFonts w:ascii="Calibri" w:hAnsi="Calibri" w:cs="Calibri"/>
        </w:rPr>
        <w:t>Fellow, American College of Surgeons</w:t>
      </w:r>
    </w:p>
    <w:p w14:paraId="185CDB02" w14:textId="77777777" w:rsidR="006972C6" w:rsidRPr="00C22C3F" w:rsidRDefault="006972C6" w:rsidP="00C22C3F">
      <w:pPr>
        <w:pStyle w:val="ListParagraph"/>
        <w:rPr>
          <w:rFonts w:ascii="Calibri" w:hAnsi="Calibri" w:cs="Calibri"/>
        </w:rPr>
      </w:pPr>
    </w:p>
    <w:p w14:paraId="3D4AA921" w14:textId="77777777" w:rsidR="006972C6" w:rsidRDefault="006972C6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C22C3F">
        <w:rPr>
          <w:rFonts w:ascii="Calibri" w:hAnsi="Calibri" w:cs="Calibri"/>
        </w:rPr>
        <w:t>Fellow, Royal College of Physicians and Surgeons of Canada</w:t>
      </w:r>
    </w:p>
    <w:p w14:paraId="744722D0" w14:textId="77777777" w:rsidR="006972C6" w:rsidRPr="00C22C3F" w:rsidRDefault="006972C6" w:rsidP="00C22C3F">
      <w:pPr>
        <w:pStyle w:val="ListParagraph"/>
        <w:rPr>
          <w:rFonts w:ascii="Calibri" w:hAnsi="Calibri" w:cs="Calibri"/>
        </w:rPr>
      </w:pPr>
    </w:p>
    <w:p w14:paraId="680F7EDF" w14:textId="77777777" w:rsidR="006972C6" w:rsidRDefault="006972C6" w:rsidP="00C22C3F">
      <w:pPr>
        <w:rPr>
          <w:rFonts w:ascii="Calibri" w:hAnsi="Calibri" w:cs="Calibri"/>
        </w:rPr>
      </w:pPr>
    </w:p>
    <w:p w14:paraId="35830DD9" w14:textId="77777777" w:rsidR="006972C6" w:rsidRDefault="006972C6" w:rsidP="00C22C3F">
      <w:pPr>
        <w:rPr>
          <w:rFonts w:ascii="Calibri" w:hAnsi="Calibri" w:cs="Calibri"/>
        </w:rPr>
      </w:pPr>
    </w:p>
    <w:p w14:paraId="7FB719B1" w14:textId="77777777" w:rsidR="006972C6" w:rsidRDefault="006972C6" w:rsidP="00C22C3F">
      <w:pPr>
        <w:rPr>
          <w:rFonts w:ascii="Calibri" w:hAnsi="Calibri" w:cs="Calibri"/>
        </w:rPr>
      </w:pPr>
    </w:p>
    <w:p w14:paraId="2E618FAA" w14:textId="77777777" w:rsidR="006972C6" w:rsidRPr="00C22C3F" w:rsidRDefault="006972C6" w:rsidP="00C22C3F">
      <w:pPr>
        <w:rPr>
          <w:rFonts w:ascii="Calibri" w:hAnsi="Calibri" w:cs="Calibri"/>
          <w:i/>
        </w:rPr>
      </w:pPr>
      <w:r w:rsidRPr="00C22C3F">
        <w:rPr>
          <w:rFonts w:ascii="Calibri" w:hAnsi="Calibri" w:cs="Calibri"/>
          <w:i/>
        </w:rPr>
        <w:t>Teaching Dossier available on request</w:t>
      </w:r>
    </w:p>
    <w:p w14:paraId="6FD14A0A" w14:textId="77777777" w:rsidR="006972C6" w:rsidRPr="00C22C3F" w:rsidRDefault="006972C6" w:rsidP="00C22C3F">
      <w:pPr>
        <w:rPr>
          <w:rFonts w:ascii="Calibri" w:hAnsi="Calibri" w:cs="Calibri"/>
          <w:lang w:val="ru-RU"/>
        </w:rPr>
      </w:pPr>
    </w:p>
    <w:sectPr w:rsidR="006972C6" w:rsidRPr="00C22C3F" w:rsidSect="00E9454B">
      <w:footerReference w:type="even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6248" w14:textId="77777777" w:rsidR="00890687" w:rsidRDefault="00890687" w:rsidP="00C50DA4">
      <w:r>
        <w:separator/>
      </w:r>
    </w:p>
  </w:endnote>
  <w:endnote w:type="continuationSeparator" w:id="0">
    <w:p w14:paraId="417E1E84" w14:textId="77777777" w:rsidR="00890687" w:rsidRDefault="00890687" w:rsidP="00C5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á∑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_ﬁÏ”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3AA0" w14:textId="77777777" w:rsidR="00983BA9" w:rsidRDefault="00983BA9" w:rsidP="00C561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CF4BBC7" w14:textId="77777777" w:rsidR="00983BA9" w:rsidRDefault="00983BA9" w:rsidP="00C50D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9671" w14:textId="77777777" w:rsidR="00983BA9" w:rsidRDefault="00983BA9" w:rsidP="00C561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78622F22" w14:textId="77777777" w:rsidR="00983BA9" w:rsidRDefault="00983BA9" w:rsidP="00C50D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184E" w14:textId="77777777" w:rsidR="00890687" w:rsidRDefault="00890687" w:rsidP="00C50DA4">
      <w:r>
        <w:separator/>
      </w:r>
    </w:p>
  </w:footnote>
  <w:footnote w:type="continuationSeparator" w:id="0">
    <w:p w14:paraId="74878F14" w14:textId="77777777" w:rsidR="00890687" w:rsidRDefault="00890687" w:rsidP="00C5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4FC4"/>
    <w:multiLevelType w:val="hybridMultilevel"/>
    <w:tmpl w:val="D2E0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C691C"/>
    <w:multiLevelType w:val="hybridMultilevel"/>
    <w:tmpl w:val="1E0C01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774926"/>
    <w:multiLevelType w:val="hybridMultilevel"/>
    <w:tmpl w:val="574EBD14"/>
    <w:lvl w:ilvl="0" w:tplc="EAAED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B1"/>
    <w:multiLevelType w:val="hybridMultilevel"/>
    <w:tmpl w:val="676E724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313E75"/>
    <w:multiLevelType w:val="hybridMultilevel"/>
    <w:tmpl w:val="9F5030E8"/>
    <w:lvl w:ilvl="0" w:tplc="89F4B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D5F84"/>
    <w:multiLevelType w:val="hybridMultilevel"/>
    <w:tmpl w:val="A20A05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BE27AF"/>
    <w:multiLevelType w:val="singleLevel"/>
    <w:tmpl w:val="932C8B4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7" w15:restartNumberingAfterBreak="0">
    <w:nsid w:val="36C0230C"/>
    <w:multiLevelType w:val="hybridMultilevel"/>
    <w:tmpl w:val="1B1E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8A6507"/>
    <w:multiLevelType w:val="hybridMultilevel"/>
    <w:tmpl w:val="BA40B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8F7210"/>
    <w:multiLevelType w:val="hybridMultilevel"/>
    <w:tmpl w:val="4A60B02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295129"/>
    <w:multiLevelType w:val="hybridMultilevel"/>
    <w:tmpl w:val="1BF2593A"/>
    <w:lvl w:ilvl="0" w:tplc="C9BCD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0578C2"/>
    <w:multiLevelType w:val="hybridMultilevel"/>
    <w:tmpl w:val="E8B8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354D57"/>
    <w:multiLevelType w:val="hybridMultilevel"/>
    <w:tmpl w:val="676E724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720840"/>
    <w:multiLevelType w:val="hybridMultilevel"/>
    <w:tmpl w:val="E882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E2517E"/>
    <w:multiLevelType w:val="hybridMultilevel"/>
    <w:tmpl w:val="B336D61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 w15:restartNumberingAfterBreak="0">
    <w:nsid w:val="664A61A1"/>
    <w:multiLevelType w:val="hybridMultilevel"/>
    <w:tmpl w:val="1BF2593A"/>
    <w:lvl w:ilvl="0" w:tplc="C9BCD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F52A12"/>
    <w:multiLevelType w:val="hybridMultilevel"/>
    <w:tmpl w:val="71B25942"/>
    <w:lvl w:ilvl="0" w:tplc="89F4B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272C19"/>
    <w:multiLevelType w:val="hybridMultilevel"/>
    <w:tmpl w:val="051074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FD24E0"/>
    <w:multiLevelType w:val="hybridMultilevel"/>
    <w:tmpl w:val="97F8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D7F07"/>
    <w:multiLevelType w:val="hybridMultilevel"/>
    <w:tmpl w:val="676E7240"/>
    <w:lvl w:ilvl="0" w:tplc="EAAED5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7736025">
    <w:abstractNumId w:val="6"/>
  </w:num>
  <w:num w:numId="2" w16cid:durableId="1754935955">
    <w:abstractNumId w:val="7"/>
  </w:num>
  <w:num w:numId="3" w16cid:durableId="783040038">
    <w:abstractNumId w:val="17"/>
  </w:num>
  <w:num w:numId="4" w16cid:durableId="1640527269">
    <w:abstractNumId w:val="1"/>
  </w:num>
  <w:num w:numId="5" w16cid:durableId="1061909181">
    <w:abstractNumId w:val="19"/>
  </w:num>
  <w:num w:numId="6" w16cid:durableId="290407342">
    <w:abstractNumId w:val="13"/>
  </w:num>
  <w:num w:numId="7" w16cid:durableId="1419597917">
    <w:abstractNumId w:val="0"/>
  </w:num>
  <w:num w:numId="8" w16cid:durableId="1696879098">
    <w:abstractNumId w:val="9"/>
  </w:num>
  <w:num w:numId="9" w16cid:durableId="1534222053">
    <w:abstractNumId w:val="8"/>
  </w:num>
  <w:num w:numId="10" w16cid:durableId="1429425586">
    <w:abstractNumId w:val="5"/>
  </w:num>
  <w:num w:numId="11" w16cid:durableId="737244971">
    <w:abstractNumId w:val="11"/>
  </w:num>
  <w:num w:numId="12" w16cid:durableId="1102993468">
    <w:abstractNumId w:val="10"/>
  </w:num>
  <w:num w:numId="13" w16cid:durableId="452791817">
    <w:abstractNumId w:val="16"/>
  </w:num>
  <w:num w:numId="14" w16cid:durableId="245115868">
    <w:abstractNumId w:val="4"/>
  </w:num>
  <w:num w:numId="15" w16cid:durableId="1329627083">
    <w:abstractNumId w:val="18"/>
  </w:num>
  <w:num w:numId="16" w16cid:durableId="745155368">
    <w:abstractNumId w:val="15"/>
  </w:num>
  <w:num w:numId="17" w16cid:durableId="1489054217">
    <w:abstractNumId w:val="2"/>
  </w:num>
  <w:num w:numId="18" w16cid:durableId="1858613503">
    <w:abstractNumId w:val="14"/>
  </w:num>
  <w:num w:numId="19" w16cid:durableId="754058033">
    <w:abstractNumId w:val="3"/>
  </w:num>
  <w:num w:numId="20" w16cid:durableId="1021778056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76F"/>
    <w:rsid w:val="00007852"/>
    <w:rsid w:val="00007CB0"/>
    <w:rsid w:val="000106E1"/>
    <w:rsid w:val="0001085F"/>
    <w:rsid w:val="00015AB8"/>
    <w:rsid w:val="00015D6A"/>
    <w:rsid w:val="00017781"/>
    <w:rsid w:val="000229FF"/>
    <w:rsid w:val="00023C21"/>
    <w:rsid w:val="00025CE4"/>
    <w:rsid w:val="000276B6"/>
    <w:rsid w:val="00027732"/>
    <w:rsid w:val="00031B5E"/>
    <w:rsid w:val="000351D3"/>
    <w:rsid w:val="0003541C"/>
    <w:rsid w:val="00036D85"/>
    <w:rsid w:val="00042ACD"/>
    <w:rsid w:val="0005338E"/>
    <w:rsid w:val="00056624"/>
    <w:rsid w:val="00064DBB"/>
    <w:rsid w:val="00067936"/>
    <w:rsid w:val="00072352"/>
    <w:rsid w:val="00080570"/>
    <w:rsid w:val="00082075"/>
    <w:rsid w:val="000846DD"/>
    <w:rsid w:val="00087529"/>
    <w:rsid w:val="000901FF"/>
    <w:rsid w:val="000A076B"/>
    <w:rsid w:val="000A1377"/>
    <w:rsid w:val="000A2996"/>
    <w:rsid w:val="000A5137"/>
    <w:rsid w:val="000B0B55"/>
    <w:rsid w:val="000B1B94"/>
    <w:rsid w:val="000B5248"/>
    <w:rsid w:val="000B772F"/>
    <w:rsid w:val="000C5B8B"/>
    <w:rsid w:val="000C7824"/>
    <w:rsid w:val="000D1559"/>
    <w:rsid w:val="000D229A"/>
    <w:rsid w:val="000D3D52"/>
    <w:rsid w:val="000D43AE"/>
    <w:rsid w:val="000D5F42"/>
    <w:rsid w:val="000D7D64"/>
    <w:rsid w:val="000E45A4"/>
    <w:rsid w:val="000E6119"/>
    <w:rsid w:val="000F30DE"/>
    <w:rsid w:val="00102629"/>
    <w:rsid w:val="001054F7"/>
    <w:rsid w:val="00106040"/>
    <w:rsid w:val="001075F4"/>
    <w:rsid w:val="00107E29"/>
    <w:rsid w:val="00111EB8"/>
    <w:rsid w:val="0011308C"/>
    <w:rsid w:val="00113466"/>
    <w:rsid w:val="00114B68"/>
    <w:rsid w:val="00115FA1"/>
    <w:rsid w:val="00116186"/>
    <w:rsid w:val="001264F1"/>
    <w:rsid w:val="001304CD"/>
    <w:rsid w:val="0014091F"/>
    <w:rsid w:val="00140C2D"/>
    <w:rsid w:val="00142504"/>
    <w:rsid w:val="00142B12"/>
    <w:rsid w:val="00142D8F"/>
    <w:rsid w:val="0014317F"/>
    <w:rsid w:val="001433CC"/>
    <w:rsid w:val="001447B5"/>
    <w:rsid w:val="001471B7"/>
    <w:rsid w:val="00155D7B"/>
    <w:rsid w:val="00165A08"/>
    <w:rsid w:val="00172949"/>
    <w:rsid w:val="00172A3F"/>
    <w:rsid w:val="001764BA"/>
    <w:rsid w:val="00187261"/>
    <w:rsid w:val="001908E6"/>
    <w:rsid w:val="00193C1A"/>
    <w:rsid w:val="001A55AB"/>
    <w:rsid w:val="001B382C"/>
    <w:rsid w:val="001C022A"/>
    <w:rsid w:val="001C2449"/>
    <w:rsid w:val="001C700C"/>
    <w:rsid w:val="001D3830"/>
    <w:rsid w:val="001D6FAE"/>
    <w:rsid w:val="001E65D0"/>
    <w:rsid w:val="001F2CD5"/>
    <w:rsid w:val="001F37A4"/>
    <w:rsid w:val="001F45CE"/>
    <w:rsid w:val="001F7C1A"/>
    <w:rsid w:val="0020078C"/>
    <w:rsid w:val="00203D90"/>
    <w:rsid w:val="0021358E"/>
    <w:rsid w:val="0022749F"/>
    <w:rsid w:val="002321EF"/>
    <w:rsid w:val="00236F93"/>
    <w:rsid w:val="002421C1"/>
    <w:rsid w:val="002435B7"/>
    <w:rsid w:val="002441AE"/>
    <w:rsid w:val="00246B9C"/>
    <w:rsid w:val="00251952"/>
    <w:rsid w:val="00263321"/>
    <w:rsid w:val="0026743B"/>
    <w:rsid w:val="002715FE"/>
    <w:rsid w:val="00273584"/>
    <w:rsid w:val="002763CA"/>
    <w:rsid w:val="00284C5D"/>
    <w:rsid w:val="00284ECB"/>
    <w:rsid w:val="00285990"/>
    <w:rsid w:val="00290994"/>
    <w:rsid w:val="00296631"/>
    <w:rsid w:val="002A3FB5"/>
    <w:rsid w:val="002A4FD9"/>
    <w:rsid w:val="002A6B95"/>
    <w:rsid w:val="002A79A2"/>
    <w:rsid w:val="002B09B1"/>
    <w:rsid w:val="002B2E90"/>
    <w:rsid w:val="002B33B2"/>
    <w:rsid w:val="002B4151"/>
    <w:rsid w:val="002B6D76"/>
    <w:rsid w:val="002C09E8"/>
    <w:rsid w:val="002C4A25"/>
    <w:rsid w:val="002D0031"/>
    <w:rsid w:val="002D15FD"/>
    <w:rsid w:val="002D2A89"/>
    <w:rsid w:val="002D5E66"/>
    <w:rsid w:val="002E3370"/>
    <w:rsid w:val="002E6033"/>
    <w:rsid w:val="002F28CF"/>
    <w:rsid w:val="00302E37"/>
    <w:rsid w:val="00303B0A"/>
    <w:rsid w:val="00304DB1"/>
    <w:rsid w:val="0030519B"/>
    <w:rsid w:val="003146EA"/>
    <w:rsid w:val="00314FC3"/>
    <w:rsid w:val="00320023"/>
    <w:rsid w:val="0032090F"/>
    <w:rsid w:val="00324B86"/>
    <w:rsid w:val="003270E8"/>
    <w:rsid w:val="00330A0F"/>
    <w:rsid w:val="003338A1"/>
    <w:rsid w:val="0033746C"/>
    <w:rsid w:val="00337473"/>
    <w:rsid w:val="00341072"/>
    <w:rsid w:val="0034726F"/>
    <w:rsid w:val="00357CA5"/>
    <w:rsid w:val="00362494"/>
    <w:rsid w:val="003648FB"/>
    <w:rsid w:val="003657CD"/>
    <w:rsid w:val="00365FD8"/>
    <w:rsid w:val="0037040A"/>
    <w:rsid w:val="00374855"/>
    <w:rsid w:val="00374FFC"/>
    <w:rsid w:val="0037578A"/>
    <w:rsid w:val="00394AC1"/>
    <w:rsid w:val="0039576F"/>
    <w:rsid w:val="00396929"/>
    <w:rsid w:val="003A139D"/>
    <w:rsid w:val="003A2165"/>
    <w:rsid w:val="003A7AE4"/>
    <w:rsid w:val="003B0A5C"/>
    <w:rsid w:val="003C0B91"/>
    <w:rsid w:val="003C1F48"/>
    <w:rsid w:val="003C7F36"/>
    <w:rsid w:val="003D039A"/>
    <w:rsid w:val="003D5505"/>
    <w:rsid w:val="003D7040"/>
    <w:rsid w:val="003D79B0"/>
    <w:rsid w:val="003E0480"/>
    <w:rsid w:val="003E1125"/>
    <w:rsid w:val="003E56FD"/>
    <w:rsid w:val="003E6CD2"/>
    <w:rsid w:val="003E77A7"/>
    <w:rsid w:val="003F0FCA"/>
    <w:rsid w:val="003F1EF2"/>
    <w:rsid w:val="003F3A29"/>
    <w:rsid w:val="003F7175"/>
    <w:rsid w:val="00402F6E"/>
    <w:rsid w:val="00404D24"/>
    <w:rsid w:val="00405E79"/>
    <w:rsid w:val="00410768"/>
    <w:rsid w:val="00414463"/>
    <w:rsid w:val="00417B26"/>
    <w:rsid w:val="00421574"/>
    <w:rsid w:val="00425ABF"/>
    <w:rsid w:val="00427D43"/>
    <w:rsid w:val="00430417"/>
    <w:rsid w:val="00435812"/>
    <w:rsid w:val="00436621"/>
    <w:rsid w:val="00441C44"/>
    <w:rsid w:val="0044513B"/>
    <w:rsid w:val="00452F04"/>
    <w:rsid w:val="00453010"/>
    <w:rsid w:val="00460642"/>
    <w:rsid w:val="0047618C"/>
    <w:rsid w:val="0048161E"/>
    <w:rsid w:val="0048234F"/>
    <w:rsid w:val="00482645"/>
    <w:rsid w:val="004836CB"/>
    <w:rsid w:val="00492C96"/>
    <w:rsid w:val="004A0E5F"/>
    <w:rsid w:val="004B6D38"/>
    <w:rsid w:val="004C29AB"/>
    <w:rsid w:val="004D3C05"/>
    <w:rsid w:val="004D456A"/>
    <w:rsid w:val="004D5E30"/>
    <w:rsid w:val="004E2FEC"/>
    <w:rsid w:val="004E3979"/>
    <w:rsid w:val="004E5377"/>
    <w:rsid w:val="004E6789"/>
    <w:rsid w:val="004F400E"/>
    <w:rsid w:val="004F5D87"/>
    <w:rsid w:val="00505795"/>
    <w:rsid w:val="00513BE6"/>
    <w:rsid w:val="00520887"/>
    <w:rsid w:val="00523EEE"/>
    <w:rsid w:val="00526AD7"/>
    <w:rsid w:val="005420D2"/>
    <w:rsid w:val="005424C7"/>
    <w:rsid w:val="00542E3F"/>
    <w:rsid w:val="0054458D"/>
    <w:rsid w:val="00545768"/>
    <w:rsid w:val="00546EDF"/>
    <w:rsid w:val="00550FEA"/>
    <w:rsid w:val="005603B4"/>
    <w:rsid w:val="00565773"/>
    <w:rsid w:val="005710F8"/>
    <w:rsid w:val="00572663"/>
    <w:rsid w:val="00577BB3"/>
    <w:rsid w:val="0058082B"/>
    <w:rsid w:val="00580A5B"/>
    <w:rsid w:val="00586D66"/>
    <w:rsid w:val="005967A4"/>
    <w:rsid w:val="005B0206"/>
    <w:rsid w:val="005B1EEF"/>
    <w:rsid w:val="005B3B63"/>
    <w:rsid w:val="005B682A"/>
    <w:rsid w:val="005B6A3F"/>
    <w:rsid w:val="005B7211"/>
    <w:rsid w:val="005C1F76"/>
    <w:rsid w:val="005C2AA9"/>
    <w:rsid w:val="005C5195"/>
    <w:rsid w:val="005C780C"/>
    <w:rsid w:val="005D0205"/>
    <w:rsid w:val="005D2C64"/>
    <w:rsid w:val="005E37A1"/>
    <w:rsid w:val="005E4775"/>
    <w:rsid w:val="005F1435"/>
    <w:rsid w:val="0060155E"/>
    <w:rsid w:val="00603E93"/>
    <w:rsid w:val="00606F8A"/>
    <w:rsid w:val="00606FD3"/>
    <w:rsid w:val="006114F2"/>
    <w:rsid w:val="00622A5F"/>
    <w:rsid w:val="00624CE0"/>
    <w:rsid w:val="0063330B"/>
    <w:rsid w:val="00636544"/>
    <w:rsid w:val="00640F2B"/>
    <w:rsid w:val="006410BB"/>
    <w:rsid w:val="00642A68"/>
    <w:rsid w:val="00646ABA"/>
    <w:rsid w:val="00650274"/>
    <w:rsid w:val="00652BE1"/>
    <w:rsid w:val="00654D05"/>
    <w:rsid w:val="006558B9"/>
    <w:rsid w:val="006658CA"/>
    <w:rsid w:val="00670339"/>
    <w:rsid w:val="006726F3"/>
    <w:rsid w:val="00673923"/>
    <w:rsid w:val="00675C04"/>
    <w:rsid w:val="0068019F"/>
    <w:rsid w:val="00681207"/>
    <w:rsid w:val="00686684"/>
    <w:rsid w:val="00686C2D"/>
    <w:rsid w:val="00692B47"/>
    <w:rsid w:val="006972C6"/>
    <w:rsid w:val="006A0374"/>
    <w:rsid w:val="006A1ACE"/>
    <w:rsid w:val="006A24A7"/>
    <w:rsid w:val="006A2819"/>
    <w:rsid w:val="006A3FBF"/>
    <w:rsid w:val="006A40BE"/>
    <w:rsid w:val="006B0444"/>
    <w:rsid w:val="006B0C25"/>
    <w:rsid w:val="006B268B"/>
    <w:rsid w:val="006B415E"/>
    <w:rsid w:val="006B41BF"/>
    <w:rsid w:val="006B7D1A"/>
    <w:rsid w:val="006C1560"/>
    <w:rsid w:val="006C1668"/>
    <w:rsid w:val="006C201A"/>
    <w:rsid w:val="006C2F28"/>
    <w:rsid w:val="006C3BF5"/>
    <w:rsid w:val="006C48E5"/>
    <w:rsid w:val="006C639E"/>
    <w:rsid w:val="006D055D"/>
    <w:rsid w:val="006D70A6"/>
    <w:rsid w:val="006D75FB"/>
    <w:rsid w:val="006E494E"/>
    <w:rsid w:val="006E5067"/>
    <w:rsid w:val="006E6110"/>
    <w:rsid w:val="006F2070"/>
    <w:rsid w:val="00702E38"/>
    <w:rsid w:val="0070433F"/>
    <w:rsid w:val="00704CF4"/>
    <w:rsid w:val="00705648"/>
    <w:rsid w:val="00710926"/>
    <w:rsid w:val="007114C5"/>
    <w:rsid w:val="00716D20"/>
    <w:rsid w:val="0072269C"/>
    <w:rsid w:val="00722EE5"/>
    <w:rsid w:val="007270B9"/>
    <w:rsid w:val="00733943"/>
    <w:rsid w:val="0073576C"/>
    <w:rsid w:val="00736537"/>
    <w:rsid w:val="00737C3E"/>
    <w:rsid w:val="007475E0"/>
    <w:rsid w:val="00751B3B"/>
    <w:rsid w:val="0075280B"/>
    <w:rsid w:val="00761625"/>
    <w:rsid w:val="00762F0E"/>
    <w:rsid w:val="0076623E"/>
    <w:rsid w:val="007666BB"/>
    <w:rsid w:val="00775323"/>
    <w:rsid w:val="00786D4B"/>
    <w:rsid w:val="00787017"/>
    <w:rsid w:val="00787335"/>
    <w:rsid w:val="00790C31"/>
    <w:rsid w:val="00796E07"/>
    <w:rsid w:val="007A1252"/>
    <w:rsid w:val="007A7986"/>
    <w:rsid w:val="007B225A"/>
    <w:rsid w:val="007B22DE"/>
    <w:rsid w:val="007B286B"/>
    <w:rsid w:val="007B3ACA"/>
    <w:rsid w:val="007B5A75"/>
    <w:rsid w:val="007C047C"/>
    <w:rsid w:val="007C14E7"/>
    <w:rsid w:val="007C3F12"/>
    <w:rsid w:val="007C4DD3"/>
    <w:rsid w:val="007C70F7"/>
    <w:rsid w:val="007C79C8"/>
    <w:rsid w:val="007D0B62"/>
    <w:rsid w:val="007D50AC"/>
    <w:rsid w:val="007E353A"/>
    <w:rsid w:val="007E798F"/>
    <w:rsid w:val="007F1066"/>
    <w:rsid w:val="007F289D"/>
    <w:rsid w:val="007F6883"/>
    <w:rsid w:val="00803B5F"/>
    <w:rsid w:val="00806271"/>
    <w:rsid w:val="00806F5A"/>
    <w:rsid w:val="0081311C"/>
    <w:rsid w:val="0081371B"/>
    <w:rsid w:val="0081389A"/>
    <w:rsid w:val="008145A7"/>
    <w:rsid w:val="00815EA8"/>
    <w:rsid w:val="00815F86"/>
    <w:rsid w:val="00827315"/>
    <w:rsid w:val="0083033D"/>
    <w:rsid w:val="00831CA4"/>
    <w:rsid w:val="008325CA"/>
    <w:rsid w:val="00837725"/>
    <w:rsid w:val="00837A71"/>
    <w:rsid w:val="008410E9"/>
    <w:rsid w:val="00841533"/>
    <w:rsid w:val="00843DFF"/>
    <w:rsid w:val="008444EE"/>
    <w:rsid w:val="0084553D"/>
    <w:rsid w:val="00847F78"/>
    <w:rsid w:val="00854886"/>
    <w:rsid w:val="00854B5C"/>
    <w:rsid w:val="00864119"/>
    <w:rsid w:val="008659E8"/>
    <w:rsid w:val="00870254"/>
    <w:rsid w:val="008725A6"/>
    <w:rsid w:val="0087296D"/>
    <w:rsid w:val="008731C0"/>
    <w:rsid w:val="008749CA"/>
    <w:rsid w:val="008777F5"/>
    <w:rsid w:val="00890687"/>
    <w:rsid w:val="008933E1"/>
    <w:rsid w:val="00895F5F"/>
    <w:rsid w:val="008A151C"/>
    <w:rsid w:val="008A18CC"/>
    <w:rsid w:val="008A7C97"/>
    <w:rsid w:val="008B0CDF"/>
    <w:rsid w:val="008B2BFB"/>
    <w:rsid w:val="008B6637"/>
    <w:rsid w:val="008C642C"/>
    <w:rsid w:val="008D00DB"/>
    <w:rsid w:val="008D238C"/>
    <w:rsid w:val="008D70AE"/>
    <w:rsid w:val="008E202C"/>
    <w:rsid w:val="008E6356"/>
    <w:rsid w:val="008E6E52"/>
    <w:rsid w:val="008F08C9"/>
    <w:rsid w:val="008F21B3"/>
    <w:rsid w:val="009003C6"/>
    <w:rsid w:val="00903A4F"/>
    <w:rsid w:val="00904D66"/>
    <w:rsid w:val="00910083"/>
    <w:rsid w:val="009129F6"/>
    <w:rsid w:val="009203A7"/>
    <w:rsid w:val="009224B2"/>
    <w:rsid w:val="00922B23"/>
    <w:rsid w:val="00922C2E"/>
    <w:rsid w:val="009260BA"/>
    <w:rsid w:val="009267D5"/>
    <w:rsid w:val="00930725"/>
    <w:rsid w:val="00933AB9"/>
    <w:rsid w:val="009378DC"/>
    <w:rsid w:val="00942784"/>
    <w:rsid w:val="009462E5"/>
    <w:rsid w:val="00950DB1"/>
    <w:rsid w:val="009522A0"/>
    <w:rsid w:val="00960990"/>
    <w:rsid w:val="00961F88"/>
    <w:rsid w:val="00964F18"/>
    <w:rsid w:val="0097713F"/>
    <w:rsid w:val="00980E86"/>
    <w:rsid w:val="00983BA9"/>
    <w:rsid w:val="00985532"/>
    <w:rsid w:val="009907D3"/>
    <w:rsid w:val="00993EEA"/>
    <w:rsid w:val="00994A22"/>
    <w:rsid w:val="00994D39"/>
    <w:rsid w:val="00995221"/>
    <w:rsid w:val="0099569B"/>
    <w:rsid w:val="009A30F9"/>
    <w:rsid w:val="009A30FF"/>
    <w:rsid w:val="009A4BC9"/>
    <w:rsid w:val="009A4CB3"/>
    <w:rsid w:val="009A7D22"/>
    <w:rsid w:val="009B2A9A"/>
    <w:rsid w:val="009B7EDE"/>
    <w:rsid w:val="009C1405"/>
    <w:rsid w:val="009C1B3B"/>
    <w:rsid w:val="009D0E90"/>
    <w:rsid w:val="009D3415"/>
    <w:rsid w:val="009E268B"/>
    <w:rsid w:val="009E4B61"/>
    <w:rsid w:val="009E5641"/>
    <w:rsid w:val="009E6CA7"/>
    <w:rsid w:val="009F15D1"/>
    <w:rsid w:val="009F55BE"/>
    <w:rsid w:val="009F7F35"/>
    <w:rsid w:val="00A00447"/>
    <w:rsid w:val="00A04A02"/>
    <w:rsid w:val="00A11EDB"/>
    <w:rsid w:val="00A17AF9"/>
    <w:rsid w:val="00A22661"/>
    <w:rsid w:val="00A24DDA"/>
    <w:rsid w:val="00A3023B"/>
    <w:rsid w:val="00A32933"/>
    <w:rsid w:val="00A32F74"/>
    <w:rsid w:val="00A34F3C"/>
    <w:rsid w:val="00A37421"/>
    <w:rsid w:val="00A405E0"/>
    <w:rsid w:val="00A51C54"/>
    <w:rsid w:val="00A5577C"/>
    <w:rsid w:val="00A56AC8"/>
    <w:rsid w:val="00A57801"/>
    <w:rsid w:val="00A72012"/>
    <w:rsid w:val="00A80409"/>
    <w:rsid w:val="00A80D72"/>
    <w:rsid w:val="00A8343F"/>
    <w:rsid w:val="00A85603"/>
    <w:rsid w:val="00A86343"/>
    <w:rsid w:val="00A90546"/>
    <w:rsid w:val="00A91B42"/>
    <w:rsid w:val="00A935F2"/>
    <w:rsid w:val="00A943F9"/>
    <w:rsid w:val="00A963AC"/>
    <w:rsid w:val="00A97317"/>
    <w:rsid w:val="00AA05FB"/>
    <w:rsid w:val="00AA3B37"/>
    <w:rsid w:val="00AB0C59"/>
    <w:rsid w:val="00AB18F6"/>
    <w:rsid w:val="00AC1ADE"/>
    <w:rsid w:val="00AC1EB2"/>
    <w:rsid w:val="00AC1F9B"/>
    <w:rsid w:val="00AC4A92"/>
    <w:rsid w:val="00AC7033"/>
    <w:rsid w:val="00AD02C3"/>
    <w:rsid w:val="00AD3D31"/>
    <w:rsid w:val="00AD496E"/>
    <w:rsid w:val="00AD5B68"/>
    <w:rsid w:val="00AF26B2"/>
    <w:rsid w:val="00AF6427"/>
    <w:rsid w:val="00B010B1"/>
    <w:rsid w:val="00B0282B"/>
    <w:rsid w:val="00B05972"/>
    <w:rsid w:val="00B05AF7"/>
    <w:rsid w:val="00B07BB2"/>
    <w:rsid w:val="00B1128D"/>
    <w:rsid w:val="00B11729"/>
    <w:rsid w:val="00B1417E"/>
    <w:rsid w:val="00B259A8"/>
    <w:rsid w:val="00B272EB"/>
    <w:rsid w:val="00B3047F"/>
    <w:rsid w:val="00B31A04"/>
    <w:rsid w:val="00B34C97"/>
    <w:rsid w:val="00B370C7"/>
    <w:rsid w:val="00B40916"/>
    <w:rsid w:val="00B423AA"/>
    <w:rsid w:val="00B426FE"/>
    <w:rsid w:val="00B44FC0"/>
    <w:rsid w:val="00B5540C"/>
    <w:rsid w:val="00B56267"/>
    <w:rsid w:val="00B5762E"/>
    <w:rsid w:val="00B57AFB"/>
    <w:rsid w:val="00B6245C"/>
    <w:rsid w:val="00B6401D"/>
    <w:rsid w:val="00B6445A"/>
    <w:rsid w:val="00B65ADC"/>
    <w:rsid w:val="00B70A15"/>
    <w:rsid w:val="00B710BA"/>
    <w:rsid w:val="00B71302"/>
    <w:rsid w:val="00B72023"/>
    <w:rsid w:val="00B73287"/>
    <w:rsid w:val="00B84ACF"/>
    <w:rsid w:val="00B90CC5"/>
    <w:rsid w:val="00B92917"/>
    <w:rsid w:val="00B9413D"/>
    <w:rsid w:val="00B95D71"/>
    <w:rsid w:val="00B966E3"/>
    <w:rsid w:val="00B97A5F"/>
    <w:rsid w:val="00BA039A"/>
    <w:rsid w:val="00BA103E"/>
    <w:rsid w:val="00BA1828"/>
    <w:rsid w:val="00BA1982"/>
    <w:rsid w:val="00BB41A9"/>
    <w:rsid w:val="00BB42B6"/>
    <w:rsid w:val="00BC0A7B"/>
    <w:rsid w:val="00BC4322"/>
    <w:rsid w:val="00BD46E8"/>
    <w:rsid w:val="00BD5B31"/>
    <w:rsid w:val="00BE640C"/>
    <w:rsid w:val="00BF0C9D"/>
    <w:rsid w:val="00BF1155"/>
    <w:rsid w:val="00BF2A85"/>
    <w:rsid w:val="00BF31CF"/>
    <w:rsid w:val="00BF4320"/>
    <w:rsid w:val="00BF439B"/>
    <w:rsid w:val="00BF7DE1"/>
    <w:rsid w:val="00C018F2"/>
    <w:rsid w:val="00C10D8D"/>
    <w:rsid w:val="00C17D68"/>
    <w:rsid w:val="00C17F59"/>
    <w:rsid w:val="00C2188C"/>
    <w:rsid w:val="00C22C3F"/>
    <w:rsid w:val="00C27ED0"/>
    <w:rsid w:val="00C32367"/>
    <w:rsid w:val="00C411C6"/>
    <w:rsid w:val="00C45DC0"/>
    <w:rsid w:val="00C50DA4"/>
    <w:rsid w:val="00C52A39"/>
    <w:rsid w:val="00C5617D"/>
    <w:rsid w:val="00C57929"/>
    <w:rsid w:val="00C57B0F"/>
    <w:rsid w:val="00C6632E"/>
    <w:rsid w:val="00C70B78"/>
    <w:rsid w:val="00C70F8E"/>
    <w:rsid w:val="00C7378A"/>
    <w:rsid w:val="00C75256"/>
    <w:rsid w:val="00C753FA"/>
    <w:rsid w:val="00C80D5C"/>
    <w:rsid w:val="00C816FF"/>
    <w:rsid w:val="00C83540"/>
    <w:rsid w:val="00C839EB"/>
    <w:rsid w:val="00C905DB"/>
    <w:rsid w:val="00C9373F"/>
    <w:rsid w:val="00C96AFD"/>
    <w:rsid w:val="00CA3C83"/>
    <w:rsid w:val="00CA4B52"/>
    <w:rsid w:val="00CA69E6"/>
    <w:rsid w:val="00CB2A2C"/>
    <w:rsid w:val="00CB56B4"/>
    <w:rsid w:val="00CC3520"/>
    <w:rsid w:val="00CD1F70"/>
    <w:rsid w:val="00CD2F7C"/>
    <w:rsid w:val="00CD7BB0"/>
    <w:rsid w:val="00CE1B3E"/>
    <w:rsid w:val="00CE22D1"/>
    <w:rsid w:val="00CE2D45"/>
    <w:rsid w:val="00CE7BDD"/>
    <w:rsid w:val="00CF2A94"/>
    <w:rsid w:val="00D039AB"/>
    <w:rsid w:val="00D044B8"/>
    <w:rsid w:val="00D100B9"/>
    <w:rsid w:val="00D153D8"/>
    <w:rsid w:val="00D20FAE"/>
    <w:rsid w:val="00D21802"/>
    <w:rsid w:val="00D22E85"/>
    <w:rsid w:val="00D33FDC"/>
    <w:rsid w:val="00D34620"/>
    <w:rsid w:val="00D37A74"/>
    <w:rsid w:val="00D53F1D"/>
    <w:rsid w:val="00D60F46"/>
    <w:rsid w:val="00D701EC"/>
    <w:rsid w:val="00D73630"/>
    <w:rsid w:val="00D76E39"/>
    <w:rsid w:val="00D80EEF"/>
    <w:rsid w:val="00D965F8"/>
    <w:rsid w:val="00DB4CD0"/>
    <w:rsid w:val="00DB7918"/>
    <w:rsid w:val="00DC15B5"/>
    <w:rsid w:val="00DC36B8"/>
    <w:rsid w:val="00DD26B0"/>
    <w:rsid w:val="00DD533E"/>
    <w:rsid w:val="00DD6107"/>
    <w:rsid w:val="00DD64CD"/>
    <w:rsid w:val="00DE06E7"/>
    <w:rsid w:val="00DE1215"/>
    <w:rsid w:val="00E05920"/>
    <w:rsid w:val="00E06A04"/>
    <w:rsid w:val="00E156AA"/>
    <w:rsid w:val="00E156FF"/>
    <w:rsid w:val="00E16BAF"/>
    <w:rsid w:val="00E26B59"/>
    <w:rsid w:val="00E27034"/>
    <w:rsid w:val="00E33697"/>
    <w:rsid w:val="00E36B6F"/>
    <w:rsid w:val="00E4047B"/>
    <w:rsid w:val="00E4117B"/>
    <w:rsid w:val="00E43872"/>
    <w:rsid w:val="00E45BE2"/>
    <w:rsid w:val="00E47001"/>
    <w:rsid w:val="00E51BB4"/>
    <w:rsid w:val="00E51BD6"/>
    <w:rsid w:val="00E52D7A"/>
    <w:rsid w:val="00E553BB"/>
    <w:rsid w:val="00E5699B"/>
    <w:rsid w:val="00E56CBC"/>
    <w:rsid w:val="00E661A6"/>
    <w:rsid w:val="00E81D56"/>
    <w:rsid w:val="00E85C3B"/>
    <w:rsid w:val="00E909CA"/>
    <w:rsid w:val="00E9454B"/>
    <w:rsid w:val="00E94991"/>
    <w:rsid w:val="00E9677F"/>
    <w:rsid w:val="00EA0308"/>
    <w:rsid w:val="00EA1F2D"/>
    <w:rsid w:val="00EA5686"/>
    <w:rsid w:val="00EA63F4"/>
    <w:rsid w:val="00EB1E25"/>
    <w:rsid w:val="00EB52D0"/>
    <w:rsid w:val="00EB6C7E"/>
    <w:rsid w:val="00EC062D"/>
    <w:rsid w:val="00EC3DFB"/>
    <w:rsid w:val="00EC4B7F"/>
    <w:rsid w:val="00EC7A38"/>
    <w:rsid w:val="00EE1386"/>
    <w:rsid w:val="00EE2B15"/>
    <w:rsid w:val="00EE65F0"/>
    <w:rsid w:val="00EE7379"/>
    <w:rsid w:val="00EF6560"/>
    <w:rsid w:val="00F002FB"/>
    <w:rsid w:val="00F01774"/>
    <w:rsid w:val="00F01E04"/>
    <w:rsid w:val="00F02BB2"/>
    <w:rsid w:val="00F03F66"/>
    <w:rsid w:val="00F05475"/>
    <w:rsid w:val="00F239D7"/>
    <w:rsid w:val="00F331EE"/>
    <w:rsid w:val="00F33643"/>
    <w:rsid w:val="00F363D2"/>
    <w:rsid w:val="00F363DC"/>
    <w:rsid w:val="00F47BDD"/>
    <w:rsid w:val="00F5184E"/>
    <w:rsid w:val="00F54892"/>
    <w:rsid w:val="00F6394A"/>
    <w:rsid w:val="00F66513"/>
    <w:rsid w:val="00F701AA"/>
    <w:rsid w:val="00F70D10"/>
    <w:rsid w:val="00F729DB"/>
    <w:rsid w:val="00F85F2B"/>
    <w:rsid w:val="00F92DFC"/>
    <w:rsid w:val="00FB38C4"/>
    <w:rsid w:val="00FB4E49"/>
    <w:rsid w:val="00FB5166"/>
    <w:rsid w:val="00FC11C8"/>
    <w:rsid w:val="00FC26DA"/>
    <w:rsid w:val="00FC3311"/>
    <w:rsid w:val="00FC4043"/>
    <w:rsid w:val="00FC5066"/>
    <w:rsid w:val="00FC5F76"/>
    <w:rsid w:val="00FC6525"/>
    <w:rsid w:val="00FC66C4"/>
    <w:rsid w:val="00FC7F2D"/>
    <w:rsid w:val="00FD2E73"/>
    <w:rsid w:val="00FD5D21"/>
    <w:rsid w:val="00FE1E53"/>
    <w:rsid w:val="00FF1802"/>
    <w:rsid w:val="00FF1BCD"/>
    <w:rsid w:val="00FF279F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1A4C2"/>
  <w15:docId w15:val="{0A802E5C-718B-A142-8E8A-9DD070AF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D4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0DA4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0DA4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1D56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5ABF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50DA4"/>
    <w:rPr>
      <w:rFonts w:ascii="Calibri Light" w:hAnsi="Calibri Light" w:cs="Times New Roman"/>
      <w:color w:val="2F5496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locked/>
    <w:rsid w:val="00C50DA4"/>
    <w:rPr>
      <w:rFonts w:ascii="Calibri Light" w:hAnsi="Calibri Light" w:cs="Times New Roman"/>
      <w:color w:val="2F5496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9"/>
    <w:locked/>
    <w:rsid w:val="00E81D56"/>
    <w:rPr>
      <w:rFonts w:ascii="Calibri Light" w:hAnsi="Calibri Light" w:cs="Times New Roman"/>
      <w:color w:val="1F3763"/>
      <w:lang w:val="en-US"/>
    </w:rPr>
  </w:style>
  <w:style w:type="character" w:customStyle="1" w:styleId="Heading4Char">
    <w:name w:val="Heading 4 Char"/>
    <w:link w:val="Heading4"/>
    <w:uiPriority w:val="99"/>
    <w:semiHidden/>
    <w:locked/>
    <w:rsid w:val="00425ABF"/>
    <w:rPr>
      <w:rFonts w:ascii="Calibri Light" w:hAnsi="Calibri Light" w:cs="Times New Roman"/>
      <w:i/>
      <w:iCs/>
      <w:color w:val="2F5496"/>
      <w:lang w:val="en-US"/>
    </w:rPr>
  </w:style>
  <w:style w:type="paragraph" w:styleId="TOC1">
    <w:name w:val="toc 1"/>
    <w:basedOn w:val="Normal"/>
    <w:next w:val="Normal"/>
    <w:autoRedefine/>
    <w:uiPriority w:val="39"/>
    <w:rsid w:val="008B2BFB"/>
    <w:pPr>
      <w:tabs>
        <w:tab w:val="right" w:leader="dot" w:pos="9350"/>
      </w:tabs>
      <w:spacing w:before="120" w:after="120"/>
      <w:jc w:val="center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50DA4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C50DA4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C50DA4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C50DA4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C50DA4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C50DA4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C50DA4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C50DA4"/>
    <w:pPr>
      <w:ind w:left="1920"/>
    </w:pPr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C50D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50DA4"/>
    <w:rPr>
      <w:rFonts w:ascii="Cambria" w:hAnsi="Cambria" w:cs="Times New Roman"/>
      <w:lang w:val="en-US"/>
    </w:rPr>
  </w:style>
  <w:style w:type="character" w:styleId="PageNumber">
    <w:name w:val="page number"/>
    <w:uiPriority w:val="99"/>
    <w:semiHidden/>
    <w:rsid w:val="00C50DA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50D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50DA4"/>
    <w:rPr>
      <w:rFonts w:ascii="Cambria" w:hAnsi="Cambria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50DA4"/>
    <w:pPr>
      <w:tabs>
        <w:tab w:val="left" w:pos="1620"/>
        <w:tab w:val="left" w:pos="2160"/>
        <w:tab w:val="left" w:pos="2240"/>
      </w:tabs>
      <w:ind w:left="1620" w:hanging="900"/>
    </w:pPr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C50DA4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603E93"/>
    <w:rPr>
      <w:rFonts w:cs="Times New Roman"/>
      <w:color w:val="0563C1"/>
      <w:u w:val="single"/>
    </w:rPr>
  </w:style>
  <w:style w:type="paragraph" w:styleId="Title">
    <w:name w:val="Title"/>
    <w:basedOn w:val="Normal"/>
    <w:link w:val="TitleChar"/>
    <w:uiPriority w:val="99"/>
    <w:qFormat/>
    <w:rsid w:val="00B272EB"/>
    <w:pPr>
      <w:jc w:val="center"/>
    </w:pPr>
    <w:rPr>
      <w:szCs w:val="20"/>
    </w:rPr>
  </w:style>
  <w:style w:type="character" w:customStyle="1" w:styleId="TitleChar">
    <w:name w:val="Title Char"/>
    <w:link w:val="Title"/>
    <w:uiPriority w:val="99"/>
    <w:locked/>
    <w:rsid w:val="00B272EB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F66513"/>
    <w:pPr>
      <w:ind w:left="720"/>
      <w:contextualSpacing/>
    </w:pPr>
  </w:style>
  <w:style w:type="paragraph" w:styleId="NormalWeb">
    <w:name w:val="Normal (Web)"/>
    <w:basedOn w:val="Normal"/>
    <w:uiPriority w:val="99"/>
    <w:rsid w:val="009224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215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1215"/>
    <w:rPr>
      <w:rFonts w:ascii="Times New Roman" w:eastAsia="Times New Roman" w:hAnsi="Times New Roman"/>
      <w:sz w:val="18"/>
      <w:szCs w:val="18"/>
      <w:lang w:eastAsia="en-US"/>
    </w:rPr>
  </w:style>
  <w:style w:type="paragraph" w:styleId="NoSpacing">
    <w:name w:val="No Spacing"/>
    <w:link w:val="NoSpacingChar"/>
    <w:uiPriority w:val="99"/>
    <w:qFormat/>
    <w:rsid w:val="00DE1215"/>
    <w:rPr>
      <w:sz w:val="22"/>
      <w:szCs w:val="22"/>
    </w:rPr>
  </w:style>
  <w:style w:type="character" w:customStyle="1" w:styleId="NoSpacingChar">
    <w:name w:val="No Spacing Char"/>
    <w:link w:val="NoSpacing"/>
    <w:uiPriority w:val="99"/>
    <w:rsid w:val="00DE1215"/>
    <w:rPr>
      <w:lang w:eastAsia="en-US"/>
    </w:rPr>
  </w:style>
  <w:style w:type="character" w:customStyle="1" w:styleId="apple-converted-space">
    <w:name w:val="apple-converted-space"/>
    <w:rsid w:val="00DE1215"/>
  </w:style>
  <w:style w:type="paragraph" w:customStyle="1" w:styleId="Default">
    <w:name w:val="Default"/>
    <w:rsid w:val="00A3293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5967A4"/>
    <w:rPr>
      <w:color w:val="605E5C"/>
      <w:shd w:val="clear" w:color="auto" w:fill="E1DFDD"/>
    </w:rPr>
  </w:style>
  <w:style w:type="character" w:styleId="Emphasis">
    <w:name w:val="Emphasis"/>
    <w:uiPriority w:val="20"/>
    <w:qFormat/>
    <w:locked/>
    <w:rsid w:val="002E3370"/>
    <w:rPr>
      <w:i/>
      <w:iCs/>
    </w:rPr>
  </w:style>
  <w:style w:type="character" w:customStyle="1" w:styleId="highlight">
    <w:name w:val="highlight"/>
    <w:basedOn w:val="DefaultParagraphFont"/>
    <w:rsid w:val="007D0B62"/>
  </w:style>
  <w:style w:type="character" w:styleId="UnresolvedMention">
    <w:name w:val="Unresolved Mention"/>
    <w:uiPriority w:val="99"/>
    <w:semiHidden/>
    <w:unhideWhenUsed/>
    <w:rsid w:val="00FC66C4"/>
    <w:rPr>
      <w:color w:val="605E5C"/>
      <w:shd w:val="clear" w:color="auto" w:fill="E1DFDD"/>
    </w:rPr>
  </w:style>
  <w:style w:type="paragraph" w:customStyle="1" w:styleId="Title2">
    <w:name w:val="Title 2"/>
    <w:basedOn w:val="Normal"/>
    <w:uiPriority w:val="1"/>
    <w:qFormat/>
    <w:rsid w:val="009A7D22"/>
    <w:pPr>
      <w:spacing w:line="480" w:lineRule="auto"/>
      <w:jc w:val="center"/>
    </w:pPr>
    <w:rPr>
      <w:rFonts w:ascii="Calibri" w:hAnsi="Calibri"/>
      <w:kern w:val="24"/>
      <w:lang w:val="en-US" w:eastAsia="ja-JP"/>
    </w:rPr>
  </w:style>
  <w:style w:type="character" w:customStyle="1" w:styleId="highwire-cite-metadata-journal">
    <w:name w:val="highwire-cite-metadata-journal"/>
    <w:basedOn w:val="DefaultParagraphFont"/>
    <w:rsid w:val="00A86343"/>
  </w:style>
  <w:style w:type="character" w:customStyle="1" w:styleId="highwire-cite-metadata-date">
    <w:name w:val="highwire-cite-metadata-date"/>
    <w:basedOn w:val="DefaultParagraphFont"/>
    <w:rsid w:val="00A86343"/>
  </w:style>
  <w:style w:type="character" w:customStyle="1" w:styleId="highwire-cite-metadata-volume">
    <w:name w:val="highwire-cite-metadata-volume"/>
    <w:basedOn w:val="DefaultParagraphFont"/>
    <w:rsid w:val="00A86343"/>
  </w:style>
  <w:style w:type="character" w:customStyle="1" w:styleId="highwire-cite-metadata-issue">
    <w:name w:val="highwire-cite-metadata-issue"/>
    <w:basedOn w:val="DefaultParagraphFont"/>
    <w:rsid w:val="00A86343"/>
  </w:style>
  <w:style w:type="character" w:customStyle="1" w:styleId="highwire-cite-metadata-pages">
    <w:name w:val="highwire-cite-metadata-pages"/>
    <w:basedOn w:val="DefaultParagraphFont"/>
    <w:rsid w:val="00A86343"/>
  </w:style>
  <w:style w:type="character" w:styleId="Strong">
    <w:name w:val="Strong"/>
    <w:uiPriority w:val="22"/>
    <w:qFormat/>
    <w:locked/>
    <w:rsid w:val="00302E3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2749F"/>
    <w:rPr>
      <w:rFonts w:ascii="Courier New" w:eastAsia="Times New Roman" w:hAnsi="Courier New" w:cs="Courier New"/>
    </w:rPr>
  </w:style>
  <w:style w:type="character" w:customStyle="1" w:styleId="contentpasted1">
    <w:name w:val="contentpasted1"/>
    <w:basedOn w:val="DefaultParagraphFont"/>
    <w:rsid w:val="00007CB0"/>
  </w:style>
  <w:style w:type="character" w:customStyle="1" w:styleId="contentpasted2">
    <w:name w:val="contentpasted2"/>
    <w:basedOn w:val="DefaultParagraphFont"/>
    <w:rsid w:val="00007CB0"/>
  </w:style>
  <w:style w:type="character" w:customStyle="1" w:styleId="contentpasted4">
    <w:name w:val="contentpasted4"/>
    <w:basedOn w:val="DefaultParagraphFont"/>
    <w:rsid w:val="0000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12875-020-01356-x" TargetMode="External"/><Relationship Id="rId13" Type="http://schemas.openxmlformats.org/officeDocument/2006/relationships/hyperlink" Target="https://meds.queensu.ca/central/courses?id=45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5031088/" TargetMode="External"/><Relationship Id="rId12" Type="http://schemas.openxmlformats.org/officeDocument/2006/relationships/hyperlink" Target="https://can01.safelinks.protection.outlook.com/?url=https%3A%2F%2Fddw.org%2F&amp;data=05%7C01%7C12lh43%40queensu.ca%7C8a5db5c021734da90ad208db0edb4cc4%7Cd61ecb3b38b142d582c4efb2838b925c%7C1%7C0%7C638120107275611716%7CUnknown%7CTWFpbGZsb3d8eyJWIjoiMC4wLjAwMDAiLCJQIjoiV2luMzIiLCJBTiI6Ik1haWwiLCJXVCI6Mn0%3D%7C3000%7C%7C%7C&amp;sdata=lkNyiEhItMxkzuDzykF3w159gwqj1nEh%2BAtf3EKR0mU%3D&amp;reserve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00464-021-08749-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007/s00464-021-08749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7/12.2549878" TargetMode="External"/><Relationship Id="rId14" Type="http://schemas.openxmlformats.org/officeDocument/2006/relationships/hyperlink" Target="https://meds.queensu.ca/central/courses?id=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66</Pages>
  <Words>17829</Words>
  <Characters>101630</Characters>
  <Application>Microsoft Office Word</Application>
  <DocSecurity>0</DocSecurity>
  <Lines>846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Zevin</dc:creator>
  <cp:keywords/>
  <dc:description/>
  <cp:lastModifiedBy>Boris Zevin</cp:lastModifiedBy>
  <cp:revision>433</cp:revision>
  <cp:lastPrinted>2022-10-27T17:20:00Z</cp:lastPrinted>
  <dcterms:created xsi:type="dcterms:W3CDTF">2020-06-22T15:28:00Z</dcterms:created>
  <dcterms:modified xsi:type="dcterms:W3CDTF">2023-05-11T12:52:00Z</dcterms:modified>
</cp:coreProperties>
</file>