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528BB" w14:textId="77777777" w:rsidR="00CA2357" w:rsidRPr="0008489D" w:rsidRDefault="00CA2357" w:rsidP="00D63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8489D">
        <w:rPr>
          <w:rFonts w:ascii="Times New Roman" w:eastAsia="Times New Roman" w:hAnsi="Times New Roman" w:cs="Times New Roman"/>
          <w:b/>
          <w:sz w:val="32"/>
          <w:szCs w:val="32"/>
        </w:rPr>
        <w:t>CURRICULUM VITAE</w:t>
      </w:r>
    </w:p>
    <w:p w14:paraId="0B68733D" w14:textId="77777777" w:rsidR="00CA2357" w:rsidRPr="0008489D" w:rsidRDefault="00CA2357" w:rsidP="00CA2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8489D">
        <w:rPr>
          <w:rFonts w:ascii="Times New Roman" w:eastAsia="Times New Roman" w:hAnsi="Times New Roman" w:cs="Times New Roman"/>
          <w:b/>
          <w:sz w:val="32"/>
          <w:szCs w:val="32"/>
        </w:rPr>
        <w:t>FOR</w:t>
      </w:r>
    </w:p>
    <w:p w14:paraId="4119B4D1" w14:textId="77777777" w:rsidR="00CA2357" w:rsidRPr="0008489D" w:rsidRDefault="00CA2357" w:rsidP="00CA2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8489D">
        <w:rPr>
          <w:rFonts w:ascii="Times New Roman" w:eastAsia="Times New Roman" w:hAnsi="Times New Roman" w:cs="Times New Roman"/>
          <w:b/>
          <w:sz w:val="32"/>
          <w:szCs w:val="32"/>
        </w:rPr>
        <w:t>CLEVELAND CLINIC LERNER COLLEGE OF MEDICINE</w:t>
      </w:r>
    </w:p>
    <w:p w14:paraId="6F5B3709" w14:textId="77777777" w:rsidR="00CA2357" w:rsidRPr="00502A77" w:rsidRDefault="00CA2357" w:rsidP="00CA2357">
      <w:pPr>
        <w:tabs>
          <w:tab w:val="left" w:pos="360"/>
        </w:tabs>
        <w:spacing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95B3FF2" w14:textId="1832ED6E" w:rsidR="00CA2357" w:rsidRPr="00502A77" w:rsidRDefault="00CA2357" w:rsidP="00CA2357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b/>
          <w:smallCaps/>
          <w:sz w:val="20"/>
          <w:szCs w:val="20"/>
        </w:rPr>
        <w:fldChar w:fldCharType="begin"/>
      </w:r>
      <w:r w:rsidRPr="00502A77">
        <w:rPr>
          <w:rFonts w:ascii="Times New Roman" w:eastAsia="Times New Roman" w:hAnsi="Times New Roman" w:cs="Times New Roman"/>
          <w:b/>
          <w:smallCaps/>
          <w:sz w:val="20"/>
          <w:szCs w:val="20"/>
        </w:rPr>
        <w:instrText xml:space="preserve"> DATE \@ "MMMM d, yyyy" </w:instrText>
      </w:r>
      <w:r w:rsidRPr="00502A77">
        <w:rPr>
          <w:rFonts w:ascii="Times New Roman" w:eastAsia="Times New Roman" w:hAnsi="Times New Roman" w:cs="Times New Roman"/>
          <w:b/>
          <w:smallCaps/>
          <w:sz w:val="20"/>
          <w:szCs w:val="20"/>
        </w:rPr>
        <w:fldChar w:fldCharType="separate"/>
      </w:r>
      <w:r w:rsidR="00992E79">
        <w:rPr>
          <w:rFonts w:ascii="Times New Roman" w:eastAsia="Times New Roman" w:hAnsi="Times New Roman" w:cs="Times New Roman"/>
          <w:b/>
          <w:smallCaps/>
          <w:noProof/>
          <w:sz w:val="20"/>
          <w:szCs w:val="20"/>
        </w:rPr>
        <w:t>May 13, 2023</w:t>
      </w:r>
      <w:r w:rsidRPr="00502A77">
        <w:rPr>
          <w:rFonts w:ascii="Times New Roman" w:eastAsia="Times New Roman" w:hAnsi="Times New Roman" w:cs="Times New Roman"/>
          <w:b/>
          <w:smallCaps/>
          <w:sz w:val="20"/>
          <w:szCs w:val="20"/>
        </w:rPr>
        <w:fldChar w:fldCharType="end"/>
      </w:r>
    </w:p>
    <w:p w14:paraId="5CB0DB23" w14:textId="77777777" w:rsidR="00CA2357" w:rsidRPr="00502A77" w:rsidRDefault="00CA2357" w:rsidP="00CA2357">
      <w:pPr>
        <w:tabs>
          <w:tab w:val="left" w:pos="360"/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sz w:val="20"/>
          <w:szCs w:val="20"/>
        </w:rPr>
        <w:tab/>
      </w:r>
      <w:r w:rsidRPr="00502A77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7D3BEB6" w14:textId="77777777" w:rsidR="00CA2357" w:rsidRPr="00502A77" w:rsidRDefault="00CA2357" w:rsidP="00CA2357">
      <w:pPr>
        <w:tabs>
          <w:tab w:val="left" w:pos="360"/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02A7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PERSONAL INFORMATION</w:t>
      </w:r>
    </w:p>
    <w:p w14:paraId="6147FC4B" w14:textId="282BBEFE" w:rsidR="00CA2357" w:rsidRPr="00502A77" w:rsidRDefault="00CA2357" w:rsidP="00CA2357">
      <w:pPr>
        <w:tabs>
          <w:tab w:val="left" w:pos="360"/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sz w:val="20"/>
          <w:szCs w:val="20"/>
        </w:rPr>
        <w:t>Name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Pr="00502A77">
        <w:rPr>
          <w:rFonts w:ascii="Times New Roman" w:eastAsia="Times New Roman" w:hAnsi="Times New Roman" w:cs="Times New Roman"/>
          <w:sz w:val="20"/>
          <w:szCs w:val="20"/>
        </w:rPr>
        <w:t>last, first middle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DD7DC6">
        <w:rPr>
          <w:rFonts w:ascii="Times New Roman" w:eastAsia="Times New Roman" w:hAnsi="Times New Roman" w:cs="Times New Roman"/>
          <w:sz w:val="20"/>
          <w:szCs w:val="20"/>
        </w:rPr>
        <w:t xml:space="preserve">Beffa, Lucas </w:t>
      </w:r>
      <w:r w:rsidR="00F729FF">
        <w:rPr>
          <w:rFonts w:ascii="Times New Roman" w:eastAsia="Times New Roman" w:hAnsi="Times New Roman" w:cs="Times New Roman"/>
          <w:sz w:val="20"/>
          <w:szCs w:val="20"/>
        </w:rPr>
        <w:t>R.A.</w:t>
      </w:r>
    </w:p>
    <w:p w14:paraId="21A6C195" w14:textId="77777777" w:rsidR="00CA2357" w:rsidRPr="00502A77" w:rsidRDefault="00CA2357" w:rsidP="00CA2357">
      <w:pPr>
        <w:tabs>
          <w:tab w:val="left" w:pos="360"/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sz w:val="20"/>
          <w:szCs w:val="20"/>
        </w:rPr>
        <w:t>Credentials</w:t>
      </w:r>
      <w:r>
        <w:rPr>
          <w:rFonts w:ascii="Times New Roman" w:eastAsia="Times New Roman" w:hAnsi="Times New Roman" w:cs="Times New Roman"/>
          <w:sz w:val="20"/>
          <w:szCs w:val="20"/>
        </w:rPr>
        <w:t>; MD, PhD, etc.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F729FF">
        <w:rPr>
          <w:rFonts w:ascii="Times New Roman" w:eastAsia="Times New Roman" w:hAnsi="Times New Roman" w:cs="Times New Roman"/>
          <w:sz w:val="20"/>
          <w:szCs w:val="20"/>
        </w:rPr>
        <w:t>MD, FACS</w:t>
      </w:r>
    </w:p>
    <w:p w14:paraId="155D4008" w14:textId="77777777" w:rsidR="00CA2357" w:rsidRPr="00502A77" w:rsidRDefault="00CA2357" w:rsidP="00CA2357">
      <w:pPr>
        <w:tabs>
          <w:tab w:val="left" w:pos="360"/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56E30A6" w14:textId="77777777" w:rsidR="00CA2357" w:rsidRPr="00502A77" w:rsidRDefault="00CA2357" w:rsidP="00CA2357">
      <w:pPr>
        <w:tabs>
          <w:tab w:val="left" w:pos="360"/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Institution / Institute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F01B95">
        <w:rPr>
          <w:rFonts w:ascii="Times New Roman" w:eastAsia="Times New Roman" w:hAnsi="Times New Roman" w:cs="Times New Roman"/>
          <w:sz w:val="20"/>
          <w:szCs w:val="20"/>
        </w:rPr>
        <w:t>Cleveland Clinic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F729FF">
        <w:rPr>
          <w:rFonts w:ascii="Times New Roman" w:eastAsia="Times New Roman" w:hAnsi="Times New Roman" w:cs="Times New Roman"/>
          <w:sz w:val="20"/>
          <w:szCs w:val="20"/>
        </w:rPr>
        <w:t>Digestive Disease &amp; Surgery Institute</w:t>
      </w:r>
    </w:p>
    <w:p w14:paraId="5F4D1D8E" w14:textId="77777777" w:rsidR="00CA2357" w:rsidRPr="00502A77" w:rsidRDefault="00CA2357" w:rsidP="00CA2357">
      <w:pPr>
        <w:tabs>
          <w:tab w:val="left" w:pos="360"/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Department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F729FF">
        <w:rPr>
          <w:rFonts w:ascii="Times New Roman" w:eastAsia="Times New Roman" w:hAnsi="Times New Roman" w:cs="Times New Roman"/>
          <w:sz w:val="20"/>
          <w:szCs w:val="20"/>
        </w:rPr>
        <w:t>Hernia Surgery</w:t>
      </w:r>
    </w:p>
    <w:p w14:paraId="2C73B4D7" w14:textId="77777777" w:rsidR="00CA2357" w:rsidRPr="00502A77" w:rsidRDefault="00CA2357" w:rsidP="00CA2357">
      <w:pPr>
        <w:tabs>
          <w:tab w:val="left" w:pos="360"/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sz w:val="20"/>
          <w:szCs w:val="20"/>
        </w:rPr>
        <w:t>Office Address &amp; Mail Code</w:t>
      </w:r>
      <w:r w:rsidRPr="00502A77">
        <w:rPr>
          <w:rFonts w:ascii="Times New Roman" w:eastAsia="Times New Roman" w:hAnsi="Times New Roman" w:cs="Times New Roman"/>
          <w:sz w:val="20"/>
          <w:szCs w:val="20"/>
        </w:rPr>
        <w:tab/>
      </w:r>
      <w:r w:rsidR="00F729FF">
        <w:rPr>
          <w:rFonts w:ascii="Times New Roman" w:eastAsia="Times New Roman" w:hAnsi="Times New Roman" w:cs="Times New Roman"/>
          <w:sz w:val="20"/>
          <w:szCs w:val="20"/>
        </w:rPr>
        <w:t>9500 Euclid Ave, Cleveland, OH 44195</w:t>
      </w:r>
    </w:p>
    <w:p w14:paraId="6DED774A" w14:textId="77777777" w:rsidR="00CA2357" w:rsidRPr="00502A77" w:rsidRDefault="00CA2357" w:rsidP="00CA2357">
      <w:pPr>
        <w:tabs>
          <w:tab w:val="left" w:pos="360"/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Office Phone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F729FF">
        <w:rPr>
          <w:rFonts w:ascii="Times New Roman" w:eastAsia="Times New Roman" w:hAnsi="Times New Roman" w:cs="Times New Roman"/>
          <w:sz w:val="20"/>
          <w:szCs w:val="20"/>
        </w:rPr>
        <w:t>(216) 445-3441</w:t>
      </w:r>
    </w:p>
    <w:p w14:paraId="4A065442" w14:textId="1CC110D7" w:rsidR="00CA2357" w:rsidRPr="00502A77" w:rsidRDefault="00CA2357" w:rsidP="00CA2357">
      <w:pPr>
        <w:tabs>
          <w:tab w:val="left" w:pos="360"/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Office Email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F729FF">
        <w:rPr>
          <w:rFonts w:ascii="Times New Roman" w:eastAsia="Times New Roman" w:hAnsi="Times New Roman" w:cs="Times New Roman"/>
          <w:sz w:val="20"/>
          <w:szCs w:val="20"/>
        </w:rPr>
        <w:t>BeffaL@CCF.org</w:t>
      </w:r>
    </w:p>
    <w:p w14:paraId="6FDB43E9" w14:textId="77777777" w:rsidR="00CA2357" w:rsidRDefault="00CA2357" w:rsidP="00CA2357">
      <w:pPr>
        <w:tabs>
          <w:tab w:val="left" w:pos="360"/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9C93CFA" w14:textId="6FB6F1E0" w:rsidR="00CA2357" w:rsidRPr="00502A77" w:rsidRDefault="00CA2357" w:rsidP="00CA2357">
      <w:pPr>
        <w:tabs>
          <w:tab w:val="left" w:pos="360"/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Home Address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6D5B07">
        <w:rPr>
          <w:rFonts w:ascii="Times New Roman" w:eastAsia="Times New Roman" w:hAnsi="Times New Roman" w:cs="Times New Roman"/>
          <w:sz w:val="20"/>
          <w:szCs w:val="20"/>
        </w:rPr>
        <w:t>5455 Stone Creek Dr, Solon</w:t>
      </w:r>
      <w:r w:rsidR="00F729FF">
        <w:rPr>
          <w:rFonts w:ascii="Times New Roman" w:eastAsia="Times New Roman" w:hAnsi="Times New Roman" w:cs="Times New Roman"/>
          <w:sz w:val="20"/>
          <w:szCs w:val="20"/>
        </w:rPr>
        <w:t>, OH 441</w:t>
      </w:r>
      <w:r w:rsidR="006D5B07">
        <w:rPr>
          <w:rFonts w:ascii="Times New Roman" w:eastAsia="Times New Roman" w:hAnsi="Times New Roman" w:cs="Times New Roman"/>
          <w:sz w:val="20"/>
          <w:szCs w:val="20"/>
        </w:rPr>
        <w:t>39</w:t>
      </w:r>
    </w:p>
    <w:p w14:paraId="48351C0F" w14:textId="77777777" w:rsidR="00CA2357" w:rsidRDefault="00CA2357" w:rsidP="00CA235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882521A" w14:textId="77777777" w:rsidR="00CA2357" w:rsidRPr="00502A77" w:rsidRDefault="00CA2357" w:rsidP="00CA235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A948370" w14:textId="77777777" w:rsidR="00CA2357" w:rsidRPr="00502A77" w:rsidRDefault="00CA2357" w:rsidP="00CA2357">
      <w:pPr>
        <w:tabs>
          <w:tab w:val="left" w:pos="360"/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EDUCATION &amp; TRAINING</w:t>
      </w:r>
    </w:p>
    <w:p w14:paraId="2E835148" w14:textId="77777777" w:rsidR="00CA2357" w:rsidRPr="00502A77" w:rsidRDefault="00CA2357" w:rsidP="00CA235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502A7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Education</w:t>
      </w:r>
    </w:p>
    <w:p w14:paraId="7ED1F8B7" w14:textId="77777777" w:rsidR="00CA2357" w:rsidRPr="00502A77" w:rsidRDefault="00CA2357" w:rsidP="00CA235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728B4">
        <w:rPr>
          <w:rFonts w:ascii="Times New Roman" w:eastAsia="Times New Roman" w:hAnsi="Times New Roman" w:cs="Times New Roman"/>
          <w:sz w:val="20"/>
          <w:szCs w:val="20"/>
        </w:rPr>
        <w:t>School &amp; City, State / Country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F729FF">
        <w:rPr>
          <w:rFonts w:ascii="Times New Roman" w:eastAsia="Times New Roman" w:hAnsi="Times New Roman" w:cs="Times New Roman"/>
          <w:sz w:val="20"/>
          <w:szCs w:val="20"/>
        </w:rPr>
        <w:t>University of Missouri, Columbia, MO</w:t>
      </w:r>
    </w:p>
    <w:p w14:paraId="583F8236" w14:textId="77777777" w:rsidR="00CA2357" w:rsidRPr="00502A77" w:rsidRDefault="00CA2357" w:rsidP="00CA235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sz w:val="20"/>
          <w:szCs w:val="20"/>
        </w:rPr>
        <w:t>Degree</w:t>
      </w:r>
      <w:r w:rsidRPr="00502A77">
        <w:rPr>
          <w:rFonts w:ascii="Times New Roman" w:eastAsia="Times New Roman" w:hAnsi="Times New Roman" w:cs="Times New Roman"/>
          <w:sz w:val="20"/>
          <w:szCs w:val="20"/>
        </w:rPr>
        <w:tab/>
      </w:r>
      <w:r w:rsidR="00F729FF">
        <w:rPr>
          <w:rFonts w:ascii="Times New Roman" w:eastAsia="Times New Roman" w:hAnsi="Times New Roman" w:cs="Times New Roman"/>
          <w:sz w:val="20"/>
          <w:szCs w:val="20"/>
        </w:rPr>
        <w:t>BS, Biological Sciences</w:t>
      </w:r>
    </w:p>
    <w:p w14:paraId="177323AB" w14:textId="77777777" w:rsidR="00CA2357" w:rsidRPr="00502A77" w:rsidRDefault="00CA2357" w:rsidP="00CA235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sz w:val="20"/>
          <w:szCs w:val="20"/>
        </w:rPr>
        <w:t>Start-End Dates</w:t>
      </w:r>
      <w:r w:rsidRPr="00502A77">
        <w:rPr>
          <w:rFonts w:ascii="Times New Roman" w:eastAsia="Times New Roman" w:hAnsi="Times New Roman" w:cs="Times New Roman"/>
          <w:sz w:val="20"/>
          <w:szCs w:val="20"/>
        </w:rPr>
        <w:tab/>
      </w:r>
      <w:r w:rsidR="00F729FF">
        <w:rPr>
          <w:rFonts w:ascii="Times New Roman" w:eastAsia="Times New Roman" w:hAnsi="Times New Roman" w:cs="Times New Roman"/>
          <w:sz w:val="20"/>
          <w:szCs w:val="20"/>
        </w:rPr>
        <w:t>08/2003 – 05/2007</w:t>
      </w:r>
    </w:p>
    <w:p w14:paraId="372C06A0" w14:textId="77777777" w:rsidR="00CA2357" w:rsidRDefault="00CA2357" w:rsidP="00CA235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F07081C" w14:textId="77777777" w:rsidR="00CA2357" w:rsidRPr="00502A77" w:rsidRDefault="00CA2357" w:rsidP="00CA235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728B4">
        <w:rPr>
          <w:rFonts w:ascii="Times New Roman" w:eastAsia="Times New Roman" w:hAnsi="Times New Roman" w:cs="Times New Roman"/>
          <w:sz w:val="20"/>
          <w:szCs w:val="20"/>
        </w:rPr>
        <w:t>School &amp; City, State / Country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F729FF">
        <w:rPr>
          <w:rFonts w:ascii="Times New Roman" w:eastAsia="Times New Roman" w:hAnsi="Times New Roman" w:cs="Times New Roman"/>
          <w:sz w:val="20"/>
          <w:szCs w:val="20"/>
        </w:rPr>
        <w:t>University of Missouri, Columbia, MO</w:t>
      </w:r>
    </w:p>
    <w:p w14:paraId="3BCEE7CC" w14:textId="77777777" w:rsidR="00CA2357" w:rsidRPr="00502A77" w:rsidRDefault="00CA2357" w:rsidP="00CA235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sz w:val="20"/>
          <w:szCs w:val="20"/>
        </w:rPr>
        <w:t>Degree</w:t>
      </w:r>
      <w:r w:rsidRPr="00502A77">
        <w:rPr>
          <w:rFonts w:ascii="Times New Roman" w:eastAsia="Times New Roman" w:hAnsi="Times New Roman" w:cs="Times New Roman"/>
          <w:sz w:val="20"/>
          <w:szCs w:val="20"/>
        </w:rPr>
        <w:tab/>
      </w:r>
      <w:r w:rsidR="00F729FF">
        <w:rPr>
          <w:rFonts w:ascii="Times New Roman" w:eastAsia="Times New Roman" w:hAnsi="Times New Roman" w:cs="Times New Roman"/>
          <w:sz w:val="20"/>
          <w:szCs w:val="20"/>
        </w:rPr>
        <w:t>MD</w:t>
      </w:r>
    </w:p>
    <w:p w14:paraId="0B9F5DD8" w14:textId="77777777" w:rsidR="00CA2357" w:rsidRPr="00502A77" w:rsidRDefault="00CA2357" w:rsidP="00CA235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sz w:val="20"/>
          <w:szCs w:val="20"/>
        </w:rPr>
        <w:t>Start-End Dates</w:t>
      </w:r>
      <w:r w:rsidRPr="00502A77">
        <w:rPr>
          <w:rFonts w:ascii="Times New Roman" w:eastAsia="Times New Roman" w:hAnsi="Times New Roman" w:cs="Times New Roman"/>
          <w:sz w:val="20"/>
          <w:szCs w:val="20"/>
        </w:rPr>
        <w:tab/>
      </w:r>
      <w:r w:rsidR="00F729FF">
        <w:rPr>
          <w:rFonts w:ascii="Times New Roman" w:eastAsia="Times New Roman" w:hAnsi="Times New Roman" w:cs="Times New Roman"/>
          <w:sz w:val="20"/>
          <w:szCs w:val="20"/>
        </w:rPr>
        <w:t>08/2007 – 05/2011</w:t>
      </w:r>
    </w:p>
    <w:p w14:paraId="7BDFEE0C" w14:textId="77777777" w:rsidR="00CA2357" w:rsidRPr="00502A77" w:rsidRDefault="00CA2357" w:rsidP="00CA235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58BC469B" w14:textId="77777777" w:rsidR="00CA2357" w:rsidRPr="00502A77" w:rsidRDefault="00CA2357" w:rsidP="00CA235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14:paraId="49ED9913" w14:textId="77777777" w:rsidR="00CA2357" w:rsidRDefault="00CA2357" w:rsidP="00CA235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502A7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Post-Graduate Training</w:t>
      </w:r>
    </w:p>
    <w:p w14:paraId="3B1655E7" w14:textId="77777777" w:rsidR="00CA2357" w:rsidRPr="00502A77" w:rsidRDefault="00CA2357" w:rsidP="00CA235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728B4">
        <w:rPr>
          <w:rFonts w:ascii="Times New Roman" w:eastAsia="Times New Roman" w:hAnsi="Times New Roman" w:cs="Times New Roman"/>
          <w:sz w:val="20"/>
          <w:szCs w:val="20"/>
        </w:rPr>
        <w:t>Institution &amp; City, State / Country</w:t>
      </w:r>
      <w:r w:rsidRPr="00502A77">
        <w:rPr>
          <w:rFonts w:ascii="Times New Roman" w:eastAsia="Times New Roman" w:hAnsi="Times New Roman" w:cs="Times New Roman"/>
          <w:sz w:val="20"/>
          <w:szCs w:val="20"/>
        </w:rPr>
        <w:tab/>
      </w:r>
      <w:r w:rsidR="00F729FF">
        <w:rPr>
          <w:rFonts w:ascii="Times New Roman" w:eastAsia="Times New Roman" w:hAnsi="Times New Roman" w:cs="Times New Roman"/>
          <w:sz w:val="20"/>
          <w:szCs w:val="20"/>
        </w:rPr>
        <w:t>University of Missouri Hospital and Clinics, Columbia, MO</w:t>
      </w:r>
    </w:p>
    <w:p w14:paraId="62EA5D40" w14:textId="77777777" w:rsidR="00CA2357" w:rsidRPr="00502A77" w:rsidRDefault="00CA2357" w:rsidP="00CA235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sz w:val="20"/>
          <w:szCs w:val="20"/>
        </w:rPr>
        <w:t>Position</w:t>
      </w:r>
      <w:r w:rsidRPr="00502A77">
        <w:rPr>
          <w:rFonts w:ascii="Times New Roman" w:eastAsia="Times New Roman" w:hAnsi="Times New Roman" w:cs="Times New Roman"/>
          <w:sz w:val="20"/>
          <w:szCs w:val="20"/>
        </w:rPr>
        <w:tab/>
      </w:r>
      <w:r w:rsidR="00F729FF">
        <w:rPr>
          <w:rFonts w:ascii="Times New Roman" w:eastAsia="Times New Roman" w:hAnsi="Times New Roman" w:cs="Times New Roman"/>
          <w:sz w:val="20"/>
          <w:szCs w:val="20"/>
        </w:rPr>
        <w:t>Resident, General Surgery</w:t>
      </w:r>
    </w:p>
    <w:p w14:paraId="54085463" w14:textId="77777777" w:rsidR="00CA2357" w:rsidRPr="00502A77" w:rsidRDefault="00CA2357" w:rsidP="00CA235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sz w:val="20"/>
          <w:szCs w:val="20"/>
        </w:rPr>
        <w:t>Start-End Dates</w:t>
      </w:r>
      <w:r w:rsidRPr="00502A77">
        <w:rPr>
          <w:rFonts w:ascii="Times New Roman" w:eastAsia="Times New Roman" w:hAnsi="Times New Roman" w:cs="Times New Roman"/>
          <w:sz w:val="20"/>
          <w:szCs w:val="20"/>
        </w:rPr>
        <w:tab/>
      </w:r>
      <w:r w:rsidR="00F729FF">
        <w:rPr>
          <w:rFonts w:ascii="Times New Roman" w:eastAsia="Times New Roman" w:hAnsi="Times New Roman" w:cs="Times New Roman"/>
          <w:sz w:val="20"/>
          <w:szCs w:val="20"/>
        </w:rPr>
        <w:t>07/2011 - 06/2016</w:t>
      </w:r>
    </w:p>
    <w:p w14:paraId="5E9A48A2" w14:textId="77777777" w:rsidR="00CA2357" w:rsidRDefault="00CA2357" w:rsidP="00CA235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FE1538E" w14:textId="77777777" w:rsidR="00CA2357" w:rsidRPr="00502A77" w:rsidRDefault="00CA2357" w:rsidP="00CA235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728B4">
        <w:rPr>
          <w:rFonts w:ascii="Times New Roman" w:eastAsia="Times New Roman" w:hAnsi="Times New Roman" w:cs="Times New Roman"/>
          <w:sz w:val="20"/>
          <w:szCs w:val="20"/>
        </w:rPr>
        <w:t>Institution &amp; City, State / Country</w:t>
      </w:r>
      <w:r w:rsidRPr="00502A77">
        <w:rPr>
          <w:rFonts w:ascii="Times New Roman" w:eastAsia="Times New Roman" w:hAnsi="Times New Roman" w:cs="Times New Roman"/>
          <w:sz w:val="20"/>
          <w:szCs w:val="20"/>
        </w:rPr>
        <w:tab/>
      </w:r>
      <w:r w:rsidR="00F729FF">
        <w:rPr>
          <w:rFonts w:ascii="Times New Roman" w:eastAsia="Times New Roman" w:hAnsi="Times New Roman" w:cs="Times New Roman"/>
          <w:sz w:val="20"/>
          <w:szCs w:val="20"/>
        </w:rPr>
        <w:t>University of Missouri Hospital and Clinics, Columbia, MO</w:t>
      </w:r>
    </w:p>
    <w:p w14:paraId="624F4D38" w14:textId="77777777" w:rsidR="00CA2357" w:rsidRPr="00502A77" w:rsidRDefault="00CA2357" w:rsidP="00CA235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sz w:val="20"/>
          <w:szCs w:val="20"/>
        </w:rPr>
        <w:t>Position</w:t>
      </w:r>
      <w:r w:rsidRPr="00502A77">
        <w:rPr>
          <w:rFonts w:ascii="Times New Roman" w:eastAsia="Times New Roman" w:hAnsi="Times New Roman" w:cs="Times New Roman"/>
          <w:sz w:val="20"/>
          <w:szCs w:val="20"/>
        </w:rPr>
        <w:tab/>
      </w:r>
      <w:r w:rsidR="00F729FF">
        <w:rPr>
          <w:rFonts w:ascii="Times New Roman" w:eastAsia="Times New Roman" w:hAnsi="Times New Roman" w:cs="Times New Roman"/>
          <w:sz w:val="20"/>
          <w:szCs w:val="20"/>
        </w:rPr>
        <w:t>Chief Resident</w:t>
      </w:r>
      <w:r w:rsidR="00D26AB1">
        <w:rPr>
          <w:rFonts w:ascii="Times New Roman" w:eastAsia="Times New Roman" w:hAnsi="Times New Roman" w:cs="Times New Roman"/>
          <w:sz w:val="20"/>
          <w:szCs w:val="20"/>
        </w:rPr>
        <w:t>, General Surgery</w:t>
      </w:r>
    </w:p>
    <w:p w14:paraId="175246FF" w14:textId="77777777" w:rsidR="00CA2357" w:rsidRPr="00502A77" w:rsidRDefault="00CA2357" w:rsidP="00CA235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sz w:val="20"/>
          <w:szCs w:val="20"/>
        </w:rPr>
        <w:t>Start-End Dates</w:t>
      </w:r>
      <w:r w:rsidRPr="00502A77">
        <w:rPr>
          <w:rFonts w:ascii="Times New Roman" w:eastAsia="Times New Roman" w:hAnsi="Times New Roman" w:cs="Times New Roman"/>
          <w:sz w:val="20"/>
          <w:szCs w:val="20"/>
        </w:rPr>
        <w:tab/>
      </w:r>
      <w:r w:rsidR="00F729FF">
        <w:rPr>
          <w:rFonts w:ascii="Times New Roman" w:eastAsia="Times New Roman" w:hAnsi="Times New Roman" w:cs="Times New Roman"/>
          <w:sz w:val="20"/>
          <w:szCs w:val="20"/>
        </w:rPr>
        <w:t>07/2015 - 06/2016</w:t>
      </w:r>
    </w:p>
    <w:p w14:paraId="4A7A5C75" w14:textId="77777777" w:rsidR="00CA2357" w:rsidRDefault="00CA2357" w:rsidP="00CA235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339DAB5" w14:textId="77777777" w:rsidR="00CA2357" w:rsidRPr="00502A77" w:rsidRDefault="00CA2357" w:rsidP="00CA235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728B4">
        <w:rPr>
          <w:rFonts w:ascii="Times New Roman" w:eastAsia="Times New Roman" w:hAnsi="Times New Roman" w:cs="Times New Roman"/>
          <w:sz w:val="20"/>
          <w:szCs w:val="20"/>
        </w:rPr>
        <w:t>Institution &amp; City, State / Country</w:t>
      </w:r>
      <w:r w:rsidRPr="00502A77">
        <w:rPr>
          <w:rFonts w:ascii="Times New Roman" w:eastAsia="Times New Roman" w:hAnsi="Times New Roman" w:cs="Times New Roman"/>
          <w:sz w:val="20"/>
          <w:szCs w:val="20"/>
        </w:rPr>
        <w:tab/>
      </w:r>
      <w:r w:rsidR="00F729FF">
        <w:rPr>
          <w:rFonts w:ascii="Times New Roman" w:eastAsia="Times New Roman" w:hAnsi="Times New Roman" w:cs="Times New Roman"/>
          <w:sz w:val="20"/>
          <w:szCs w:val="20"/>
        </w:rPr>
        <w:t>Greenville Health System, Greenville, SC</w:t>
      </w:r>
    </w:p>
    <w:p w14:paraId="6D88224D" w14:textId="77777777" w:rsidR="00CA2357" w:rsidRPr="00502A77" w:rsidRDefault="00CA2357" w:rsidP="00CA235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sz w:val="20"/>
          <w:szCs w:val="20"/>
        </w:rPr>
        <w:t>Position</w:t>
      </w:r>
      <w:r w:rsidRPr="00502A77">
        <w:rPr>
          <w:rFonts w:ascii="Times New Roman" w:eastAsia="Times New Roman" w:hAnsi="Times New Roman" w:cs="Times New Roman"/>
          <w:sz w:val="20"/>
          <w:szCs w:val="20"/>
        </w:rPr>
        <w:tab/>
      </w:r>
      <w:r w:rsidR="00F729FF">
        <w:rPr>
          <w:rFonts w:ascii="Times New Roman" w:eastAsia="Times New Roman" w:hAnsi="Times New Roman" w:cs="Times New Roman"/>
          <w:sz w:val="20"/>
          <w:szCs w:val="20"/>
        </w:rPr>
        <w:t xml:space="preserve">Fellow, </w:t>
      </w:r>
      <w:proofErr w:type="spellStart"/>
      <w:r w:rsidR="00F729FF">
        <w:rPr>
          <w:rFonts w:ascii="Times New Roman" w:eastAsia="Times New Roman" w:hAnsi="Times New Roman" w:cs="Times New Roman"/>
          <w:sz w:val="20"/>
          <w:szCs w:val="20"/>
        </w:rPr>
        <w:t>Miminal</w:t>
      </w:r>
      <w:proofErr w:type="spellEnd"/>
      <w:r w:rsidR="00F729FF">
        <w:rPr>
          <w:rFonts w:ascii="Times New Roman" w:eastAsia="Times New Roman" w:hAnsi="Times New Roman" w:cs="Times New Roman"/>
          <w:sz w:val="20"/>
          <w:szCs w:val="20"/>
        </w:rPr>
        <w:t xml:space="preserve"> Access and Bariatric Surgery</w:t>
      </w:r>
    </w:p>
    <w:p w14:paraId="1A98C7EE" w14:textId="77777777" w:rsidR="00CA2357" w:rsidRPr="00502A77" w:rsidRDefault="00CA2357" w:rsidP="00CA235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sz w:val="20"/>
          <w:szCs w:val="20"/>
        </w:rPr>
        <w:t>Start-End Dates</w:t>
      </w:r>
      <w:r w:rsidRPr="00502A77">
        <w:rPr>
          <w:rFonts w:ascii="Times New Roman" w:eastAsia="Times New Roman" w:hAnsi="Times New Roman" w:cs="Times New Roman"/>
          <w:sz w:val="20"/>
          <w:szCs w:val="20"/>
        </w:rPr>
        <w:tab/>
      </w:r>
      <w:r w:rsidR="00F729FF">
        <w:rPr>
          <w:rFonts w:ascii="Times New Roman" w:eastAsia="Times New Roman" w:hAnsi="Times New Roman" w:cs="Times New Roman"/>
          <w:sz w:val="20"/>
          <w:szCs w:val="20"/>
        </w:rPr>
        <w:t>08/2016 - 07/2017</w:t>
      </w:r>
    </w:p>
    <w:p w14:paraId="723AB4EC" w14:textId="77777777" w:rsidR="00CA2357" w:rsidRPr="0008489D" w:rsidRDefault="00CA2357" w:rsidP="00CA235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14:paraId="513BBC2B" w14:textId="77777777" w:rsidR="00CA2357" w:rsidRPr="0008489D" w:rsidRDefault="00CA2357" w:rsidP="00CA235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14:paraId="7BAE8FF7" w14:textId="77777777" w:rsidR="00CA2357" w:rsidRDefault="00CA2357" w:rsidP="00CA235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02A7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PROFESSIONAL APPOINTMEN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TS</w:t>
      </w:r>
    </w:p>
    <w:p w14:paraId="72D5E878" w14:textId="77777777" w:rsidR="00CA2357" w:rsidRPr="00502A77" w:rsidRDefault="00CA2357" w:rsidP="00CA235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Position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D26AB1">
        <w:rPr>
          <w:rFonts w:ascii="Times New Roman" w:eastAsia="Times New Roman" w:hAnsi="Times New Roman" w:cs="Times New Roman"/>
          <w:sz w:val="20"/>
          <w:szCs w:val="20"/>
        </w:rPr>
        <w:t>Staff</w:t>
      </w:r>
    </w:p>
    <w:p w14:paraId="1344399C" w14:textId="77777777" w:rsidR="00CA2357" w:rsidRPr="00502A77" w:rsidRDefault="00CA2357" w:rsidP="00CA235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Institution / Institute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E00448">
        <w:rPr>
          <w:rFonts w:ascii="Times New Roman" w:eastAsia="Times New Roman" w:hAnsi="Times New Roman" w:cs="Times New Roman"/>
          <w:sz w:val="20"/>
          <w:szCs w:val="20"/>
        </w:rPr>
        <w:t>Cleveland Clinic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D26AB1">
        <w:rPr>
          <w:rFonts w:ascii="Times New Roman" w:eastAsia="Times New Roman" w:hAnsi="Times New Roman" w:cs="Times New Roman"/>
          <w:sz w:val="20"/>
          <w:szCs w:val="20"/>
        </w:rPr>
        <w:t>Digestive Disease &amp; Surgery Institute</w:t>
      </w:r>
    </w:p>
    <w:p w14:paraId="3B62CC72" w14:textId="77777777" w:rsidR="00CA2357" w:rsidRPr="00502A77" w:rsidRDefault="00CA2357" w:rsidP="00CA235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Department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D26AB1">
        <w:rPr>
          <w:rFonts w:ascii="Times New Roman" w:eastAsia="Times New Roman" w:hAnsi="Times New Roman" w:cs="Times New Roman"/>
          <w:sz w:val="20"/>
          <w:szCs w:val="20"/>
        </w:rPr>
        <w:t>Hernia Surgery</w:t>
      </w:r>
    </w:p>
    <w:p w14:paraId="584A02C9" w14:textId="77777777" w:rsidR="00CA2357" w:rsidRPr="00502A77" w:rsidRDefault="00CA2357" w:rsidP="00CA235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3587B">
        <w:rPr>
          <w:rFonts w:ascii="Times New Roman" w:eastAsia="Times New Roman" w:hAnsi="Times New Roman" w:cs="Times New Roman"/>
          <w:sz w:val="20"/>
          <w:szCs w:val="20"/>
        </w:rPr>
        <w:t>Start-End Dates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D26AB1">
        <w:rPr>
          <w:rFonts w:ascii="Times New Roman" w:eastAsia="Times New Roman" w:hAnsi="Times New Roman" w:cs="Times New Roman"/>
          <w:sz w:val="20"/>
          <w:szCs w:val="20"/>
        </w:rPr>
        <w:t>07/2021 - Present</w:t>
      </w:r>
    </w:p>
    <w:p w14:paraId="2A59BCE7" w14:textId="77777777" w:rsidR="00CA2357" w:rsidRDefault="00CA2357" w:rsidP="00CA235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FB0A243" w14:textId="77777777" w:rsidR="00D26AB1" w:rsidRPr="00502A77" w:rsidRDefault="00D26AB1" w:rsidP="00D26AB1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Position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Medical Director</w:t>
      </w:r>
    </w:p>
    <w:p w14:paraId="464DD4F5" w14:textId="77777777" w:rsidR="00D26AB1" w:rsidRPr="00502A77" w:rsidRDefault="00D26AB1" w:rsidP="00D26AB1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Institution &amp; Institute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Care New England Hernia Center, Kent Hospital</w:t>
      </w:r>
    </w:p>
    <w:p w14:paraId="32EF9512" w14:textId="77777777" w:rsidR="00D26AB1" w:rsidRPr="00502A77" w:rsidRDefault="00D26AB1" w:rsidP="00D26AB1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Department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Surgical Services</w:t>
      </w:r>
    </w:p>
    <w:p w14:paraId="2C3693C1" w14:textId="77777777" w:rsidR="00D26AB1" w:rsidRPr="00502A77" w:rsidRDefault="00D26AB1" w:rsidP="00D26AB1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sz w:val="20"/>
          <w:szCs w:val="20"/>
        </w:rPr>
        <w:lastRenderedPageBreak/>
        <w:t>City, St</w:t>
      </w:r>
      <w:r>
        <w:rPr>
          <w:rFonts w:ascii="Times New Roman" w:eastAsia="Times New Roman" w:hAnsi="Times New Roman" w:cs="Times New Roman"/>
          <w:sz w:val="20"/>
          <w:szCs w:val="20"/>
        </w:rPr>
        <w:t>ate / Country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Warwick, RI</w:t>
      </w:r>
    </w:p>
    <w:p w14:paraId="44CF2024" w14:textId="77777777" w:rsidR="00D26AB1" w:rsidRDefault="00D26AB1" w:rsidP="00D26AB1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3587B">
        <w:rPr>
          <w:rFonts w:ascii="Times New Roman" w:eastAsia="Times New Roman" w:hAnsi="Times New Roman" w:cs="Times New Roman"/>
          <w:sz w:val="20"/>
          <w:szCs w:val="20"/>
        </w:rPr>
        <w:t>Start-End Dates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09/2017 – 06/2021</w:t>
      </w:r>
    </w:p>
    <w:p w14:paraId="5910D46D" w14:textId="77777777" w:rsidR="00D26AB1" w:rsidRPr="00502A77" w:rsidRDefault="00D26AB1" w:rsidP="00D26AB1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75B24125" w14:textId="77777777" w:rsidR="00CA2357" w:rsidRPr="00502A77" w:rsidRDefault="00CA2357" w:rsidP="00CA235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Position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D26AB1">
        <w:rPr>
          <w:rFonts w:ascii="Times New Roman" w:eastAsia="Times New Roman" w:hAnsi="Times New Roman" w:cs="Times New Roman"/>
          <w:sz w:val="20"/>
          <w:szCs w:val="20"/>
        </w:rPr>
        <w:t>Staff</w:t>
      </w:r>
    </w:p>
    <w:p w14:paraId="527A29B1" w14:textId="77777777" w:rsidR="00CA2357" w:rsidRPr="00502A77" w:rsidRDefault="00CA2357" w:rsidP="00CA235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Institution &amp; Institute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D26AB1">
        <w:rPr>
          <w:rFonts w:ascii="Times New Roman" w:eastAsia="Times New Roman" w:hAnsi="Times New Roman" w:cs="Times New Roman"/>
          <w:sz w:val="20"/>
          <w:szCs w:val="20"/>
        </w:rPr>
        <w:t xml:space="preserve">Kent </w:t>
      </w:r>
      <w:proofErr w:type="spellStart"/>
      <w:r w:rsidR="00D26AB1">
        <w:rPr>
          <w:rFonts w:ascii="Times New Roman" w:eastAsia="Times New Roman" w:hAnsi="Times New Roman" w:cs="Times New Roman"/>
          <w:sz w:val="20"/>
          <w:szCs w:val="20"/>
        </w:rPr>
        <w:t>Hosptial</w:t>
      </w:r>
      <w:proofErr w:type="spellEnd"/>
      <w:r w:rsidR="00D26AB1">
        <w:rPr>
          <w:rFonts w:ascii="Times New Roman" w:eastAsia="Times New Roman" w:hAnsi="Times New Roman" w:cs="Times New Roman"/>
          <w:sz w:val="20"/>
          <w:szCs w:val="20"/>
        </w:rPr>
        <w:t>, Care New England</w:t>
      </w:r>
    </w:p>
    <w:p w14:paraId="339E51E1" w14:textId="77777777" w:rsidR="00CA2357" w:rsidRPr="00502A77" w:rsidRDefault="00CA2357" w:rsidP="00CA235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Department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D26AB1">
        <w:rPr>
          <w:rFonts w:ascii="Times New Roman" w:eastAsia="Times New Roman" w:hAnsi="Times New Roman" w:cs="Times New Roman"/>
          <w:sz w:val="20"/>
          <w:szCs w:val="20"/>
        </w:rPr>
        <w:t>Surgical Services</w:t>
      </w:r>
    </w:p>
    <w:p w14:paraId="5BB7F1C3" w14:textId="77777777" w:rsidR="00CA2357" w:rsidRPr="00502A77" w:rsidRDefault="00CA2357" w:rsidP="00CA235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sz w:val="20"/>
          <w:szCs w:val="20"/>
        </w:rPr>
        <w:t>City, St</w:t>
      </w:r>
      <w:r>
        <w:rPr>
          <w:rFonts w:ascii="Times New Roman" w:eastAsia="Times New Roman" w:hAnsi="Times New Roman" w:cs="Times New Roman"/>
          <w:sz w:val="20"/>
          <w:szCs w:val="20"/>
        </w:rPr>
        <w:t>ate / Country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D26AB1">
        <w:rPr>
          <w:rFonts w:ascii="Times New Roman" w:eastAsia="Times New Roman" w:hAnsi="Times New Roman" w:cs="Times New Roman"/>
          <w:sz w:val="20"/>
          <w:szCs w:val="20"/>
        </w:rPr>
        <w:t>Warwick, RI</w:t>
      </w:r>
    </w:p>
    <w:p w14:paraId="3AC2BB8E" w14:textId="77777777" w:rsidR="00CA2357" w:rsidRPr="00502A77" w:rsidRDefault="00CA2357" w:rsidP="00CA235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3587B">
        <w:rPr>
          <w:rFonts w:ascii="Times New Roman" w:eastAsia="Times New Roman" w:hAnsi="Times New Roman" w:cs="Times New Roman"/>
          <w:sz w:val="20"/>
          <w:szCs w:val="20"/>
        </w:rPr>
        <w:t>Start-End Dates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D26AB1">
        <w:rPr>
          <w:rFonts w:ascii="Times New Roman" w:eastAsia="Times New Roman" w:hAnsi="Times New Roman" w:cs="Times New Roman"/>
          <w:sz w:val="20"/>
          <w:szCs w:val="20"/>
        </w:rPr>
        <w:t>09/2017 – 06/2021</w:t>
      </w:r>
    </w:p>
    <w:p w14:paraId="5BA1F7C6" w14:textId="77777777" w:rsidR="00CA2357" w:rsidRDefault="00CA2357" w:rsidP="00CA235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FAB41D1" w14:textId="77777777" w:rsidR="00CA2357" w:rsidRPr="00502A77" w:rsidRDefault="00CA2357" w:rsidP="00CA235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808D56E" w14:textId="77777777" w:rsidR="00CA2357" w:rsidRPr="00502A77" w:rsidRDefault="00CA2357" w:rsidP="00CA235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5F0A305" w14:textId="77777777" w:rsidR="00CA2357" w:rsidRPr="00502A77" w:rsidRDefault="00CA2357" w:rsidP="00CA235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02A7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ACADEMIC APPOINTMENTS</w:t>
      </w:r>
    </w:p>
    <w:p w14:paraId="1BAACA4A" w14:textId="77777777" w:rsidR="00CA2357" w:rsidRPr="00502A77" w:rsidRDefault="00CA2357" w:rsidP="00CA235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Rank, Department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D26AB1">
        <w:rPr>
          <w:rFonts w:ascii="Times New Roman" w:eastAsia="Times New Roman" w:hAnsi="Times New Roman" w:cs="Times New Roman"/>
          <w:sz w:val="20"/>
          <w:szCs w:val="20"/>
        </w:rPr>
        <w:t>Clinical Assistant Professor, Medical Sciences</w:t>
      </w:r>
    </w:p>
    <w:p w14:paraId="021F39B3" w14:textId="77777777" w:rsidR="00CA2357" w:rsidRPr="00502A77" w:rsidRDefault="00CA2357" w:rsidP="00CA235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728B4">
        <w:rPr>
          <w:rFonts w:ascii="Times New Roman" w:eastAsia="Times New Roman" w:hAnsi="Times New Roman" w:cs="Times New Roman"/>
          <w:sz w:val="20"/>
          <w:szCs w:val="20"/>
        </w:rPr>
        <w:t>Institution &amp; City, State / Country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D26AB1">
        <w:rPr>
          <w:rFonts w:ascii="Times New Roman" w:eastAsia="Times New Roman" w:hAnsi="Times New Roman" w:cs="Times New Roman"/>
          <w:sz w:val="20"/>
          <w:szCs w:val="20"/>
        </w:rPr>
        <w:t>Warren Alpert Medical School, Brown University, Providence, RI</w:t>
      </w:r>
    </w:p>
    <w:p w14:paraId="02F54014" w14:textId="77777777" w:rsidR="00CA2357" w:rsidRPr="00502A77" w:rsidRDefault="00CA2357" w:rsidP="00CA235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3587B">
        <w:rPr>
          <w:rFonts w:ascii="Times New Roman" w:eastAsia="Times New Roman" w:hAnsi="Times New Roman" w:cs="Times New Roman"/>
          <w:sz w:val="20"/>
          <w:szCs w:val="20"/>
        </w:rPr>
        <w:t>Start-End Dates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D26AB1">
        <w:rPr>
          <w:rFonts w:ascii="Times New Roman" w:eastAsia="Times New Roman" w:hAnsi="Times New Roman" w:cs="Times New Roman"/>
          <w:sz w:val="20"/>
          <w:szCs w:val="20"/>
        </w:rPr>
        <w:t>05/2018 – 06/2021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15A7EDA7" w14:textId="77777777" w:rsidR="00CA2357" w:rsidRPr="004E7369" w:rsidRDefault="00CA2357" w:rsidP="00CA235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6654D47C" w14:textId="77777777" w:rsidR="00CA2357" w:rsidRDefault="00CA2357" w:rsidP="00CA235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F6893CC" w14:textId="77777777" w:rsidR="00CA2357" w:rsidRPr="00453E3A" w:rsidRDefault="00CA2357" w:rsidP="00CA235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9FADF50" w14:textId="77777777" w:rsidR="009A4815" w:rsidRDefault="00CA2357" w:rsidP="00CA235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02A7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CERTIFICATION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&amp; LICENSURE</w:t>
      </w:r>
    </w:p>
    <w:p w14:paraId="3855D09C" w14:textId="77777777" w:rsidR="00CA2357" w:rsidRPr="00D26AB1" w:rsidRDefault="00CA2357" w:rsidP="00CA235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C02DE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Certification</w:t>
      </w:r>
    </w:p>
    <w:p w14:paraId="4F30D4A0" w14:textId="77777777" w:rsidR="00CA2357" w:rsidRPr="00502A77" w:rsidRDefault="00CA2357" w:rsidP="00CA235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Name of Board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D26AB1">
        <w:rPr>
          <w:rFonts w:ascii="Times New Roman" w:eastAsia="Times New Roman" w:hAnsi="Times New Roman" w:cs="Times New Roman"/>
          <w:sz w:val="20"/>
          <w:szCs w:val="20"/>
        </w:rPr>
        <w:t>American Board of Surgery</w:t>
      </w:r>
    </w:p>
    <w:p w14:paraId="1F59E3CE" w14:textId="2205B4BE" w:rsidR="00CA2357" w:rsidRPr="00502A77" w:rsidRDefault="00CA2357" w:rsidP="00CA235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C286A">
        <w:rPr>
          <w:rFonts w:ascii="Times New Roman" w:eastAsia="Times New Roman" w:hAnsi="Times New Roman" w:cs="Times New Roman"/>
          <w:sz w:val="20"/>
          <w:szCs w:val="20"/>
        </w:rPr>
        <w:t>Certificate Number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D6351E">
        <w:rPr>
          <w:rFonts w:ascii="Times New Roman" w:eastAsia="Times New Roman" w:hAnsi="Times New Roman" w:cs="Times New Roman"/>
          <w:sz w:val="20"/>
          <w:szCs w:val="20"/>
        </w:rPr>
        <w:t>061974</w:t>
      </w:r>
    </w:p>
    <w:p w14:paraId="56851BF8" w14:textId="50CA483D" w:rsidR="00CA2357" w:rsidRPr="00502A77" w:rsidRDefault="00CA2357" w:rsidP="00CA235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sz w:val="20"/>
          <w:szCs w:val="20"/>
        </w:rPr>
        <w:t>Date Issued &amp; Expires</w:t>
      </w:r>
      <w:r w:rsidRPr="00502A77">
        <w:rPr>
          <w:rFonts w:ascii="Times New Roman" w:eastAsia="Times New Roman" w:hAnsi="Times New Roman" w:cs="Times New Roman"/>
          <w:sz w:val="20"/>
          <w:szCs w:val="20"/>
        </w:rPr>
        <w:tab/>
      </w:r>
      <w:r w:rsidR="00D26AB1">
        <w:rPr>
          <w:rFonts w:ascii="Times New Roman" w:eastAsia="Times New Roman" w:hAnsi="Times New Roman" w:cs="Times New Roman"/>
          <w:sz w:val="20"/>
          <w:szCs w:val="20"/>
        </w:rPr>
        <w:t>10/25/2016</w:t>
      </w:r>
      <w:r w:rsidR="00D6351E">
        <w:rPr>
          <w:rFonts w:ascii="Times New Roman" w:eastAsia="Times New Roman" w:hAnsi="Times New Roman" w:cs="Times New Roman"/>
          <w:sz w:val="20"/>
          <w:szCs w:val="20"/>
        </w:rPr>
        <w:t xml:space="preserve"> – 12/31/2027</w:t>
      </w:r>
    </w:p>
    <w:p w14:paraId="4B8ED388" w14:textId="77777777" w:rsidR="00CA2357" w:rsidRDefault="00CA2357" w:rsidP="00CA235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155EB76" w14:textId="77777777" w:rsidR="00CA2357" w:rsidRPr="00502A77" w:rsidRDefault="00CA2357" w:rsidP="00CA235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3C02DE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Licensure</w:t>
      </w:r>
    </w:p>
    <w:p w14:paraId="1836ECA7" w14:textId="77777777" w:rsidR="00CA2357" w:rsidRPr="00502A77" w:rsidRDefault="00CA2357" w:rsidP="00CA235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Name of State Medical Board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D26AB1">
        <w:rPr>
          <w:rFonts w:ascii="Times New Roman" w:eastAsia="Times New Roman" w:hAnsi="Times New Roman" w:cs="Times New Roman"/>
          <w:sz w:val="20"/>
          <w:szCs w:val="20"/>
        </w:rPr>
        <w:t>Rhode Island</w:t>
      </w:r>
    </w:p>
    <w:p w14:paraId="0E2193E5" w14:textId="77777777" w:rsidR="00CA2357" w:rsidRPr="00502A77" w:rsidRDefault="00CA2357" w:rsidP="00CA235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sz w:val="20"/>
          <w:szCs w:val="20"/>
        </w:rPr>
        <w:t xml:space="preserve">License </w:t>
      </w:r>
      <w:r>
        <w:rPr>
          <w:rFonts w:ascii="Times New Roman" w:eastAsia="Times New Roman" w:hAnsi="Times New Roman" w:cs="Times New Roman"/>
          <w:sz w:val="20"/>
          <w:szCs w:val="20"/>
        </w:rPr>
        <w:t>Number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D26AB1">
        <w:rPr>
          <w:rFonts w:ascii="Times New Roman" w:eastAsia="Times New Roman" w:hAnsi="Times New Roman" w:cs="Times New Roman"/>
          <w:sz w:val="20"/>
          <w:szCs w:val="20"/>
        </w:rPr>
        <w:t>MD15918</w:t>
      </w:r>
    </w:p>
    <w:p w14:paraId="393367C6" w14:textId="77777777" w:rsidR="00CA2357" w:rsidRDefault="00CA2357" w:rsidP="00CA235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sz w:val="20"/>
          <w:szCs w:val="20"/>
        </w:rPr>
        <w:t>Date Issued &amp; Expires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D26AB1">
        <w:rPr>
          <w:rFonts w:ascii="Times New Roman" w:eastAsia="Times New Roman" w:hAnsi="Times New Roman" w:cs="Times New Roman"/>
          <w:sz w:val="20"/>
          <w:szCs w:val="20"/>
        </w:rPr>
        <w:t>05/25/2017</w:t>
      </w:r>
    </w:p>
    <w:p w14:paraId="0420D786" w14:textId="77777777" w:rsidR="00CA2357" w:rsidRDefault="00CA2357" w:rsidP="00CA235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AF8D2D1" w14:textId="77777777" w:rsidR="00CA2357" w:rsidRPr="00502A77" w:rsidRDefault="00CA2357" w:rsidP="00CA235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Name of State Medical Board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D26AB1">
        <w:rPr>
          <w:rFonts w:ascii="Times New Roman" w:eastAsia="Times New Roman" w:hAnsi="Times New Roman" w:cs="Times New Roman"/>
          <w:sz w:val="20"/>
          <w:szCs w:val="20"/>
        </w:rPr>
        <w:t>Ohio</w:t>
      </w:r>
    </w:p>
    <w:p w14:paraId="36BCA366" w14:textId="77777777" w:rsidR="00CA2357" w:rsidRPr="00502A77" w:rsidRDefault="00CA2357" w:rsidP="00CA235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sz w:val="20"/>
          <w:szCs w:val="20"/>
        </w:rPr>
        <w:t xml:space="preserve">License </w:t>
      </w:r>
      <w:r>
        <w:rPr>
          <w:rFonts w:ascii="Times New Roman" w:eastAsia="Times New Roman" w:hAnsi="Times New Roman" w:cs="Times New Roman"/>
          <w:sz w:val="20"/>
          <w:szCs w:val="20"/>
        </w:rPr>
        <w:t>Number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D26AB1">
        <w:rPr>
          <w:rFonts w:ascii="Times New Roman" w:eastAsia="Times New Roman" w:hAnsi="Times New Roman" w:cs="Times New Roman"/>
          <w:sz w:val="20"/>
          <w:szCs w:val="20"/>
        </w:rPr>
        <w:t>35.141868</w:t>
      </w:r>
    </w:p>
    <w:p w14:paraId="7DD5431D" w14:textId="77777777" w:rsidR="00CA2357" w:rsidRDefault="00CA2357" w:rsidP="00CA235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sz w:val="20"/>
          <w:szCs w:val="20"/>
        </w:rPr>
        <w:t>Date Issued &amp; Expires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D26AB1">
        <w:rPr>
          <w:rFonts w:ascii="Times New Roman" w:eastAsia="Times New Roman" w:hAnsi="Times New Roman" w:cs="Times New Roman"/>
          <w:sz w:val="20"/>
          <w:szCs w:val="20"/>
        </w:rPr>
        <w:t>04/02/2021 – 04/02/2023</w:t>
      </w:r>
    </w:p>
    <w:p w14:paraId="797C9F2D" w14:textId="77777777" w:rsidR="00CA2357" w:rsidRDefault="00CA2357" w:rsidP="00CA235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CF37410" w14:textId="77777777" w:rsidR="00CA2357" w:rsidRPr="00502A77" w:rsidRDefault="00CA2357" w:rsidP="00CA235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2B8673F" w14:textId="77777777" w:rsidR="00CA2357" w:rsidRPr="00502A77" w:rsidRDefault="00CA2357" w:rsidP="00CA235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02A7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MEMBERSHIP IN PROFESSIONAL SOCIETIES</w:t>
      </w:r>
    </w:p>
    <w:p w14:paraId="575DC922" w14:textId="77777777" w:rsidR="00CA2357" w:rsidRPr="00502A77" w:rsidRDefault="00CA2357" w:rsidP="00CA235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Name of Society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r w:rsidR="00D26AB1">
        <w:rPr>
          <w:rFonts w:ascii="Times New Roman" w:eastAsia="Times New Roman" w:hAnsi="Times New Roman" w:cs="Times New Roman"/>
          <w:sz w:val="20"/>
          <w:szCs w:val="20"/>
        </w:rPr>
        <w:t>Society</w:t>
      </w:r>
      <w:proofErr w:type="spellEnd"/>
      <w:r w:rsidR="00D26AB1">
        <w:rPr>
          <w:rFonts w:ascii="Times New Roman" w:eastAsia="Times New Roman" w:hAnsi="Times New Roman" w:cs="Times New Roman"/>
          <w:sz w:val="20"/>
          <w:szCs w:val="20"/>
        </w:rPr>
        <w:t xml:space="preserve"> American Gastrointestinal and Endoscopic Surgeons</w:t>
      </w:r>
    </w:p>
    <w:p w14:paraId="43F9F0BF" w14:textId="77777777" w:rsidR="00CA2357" w:rsidRPr="00502A77" w:rsidRDefault="00CA2357" w:rsidP="00CA235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Role / Title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D26AB1">
        <w:rPr>
          <w:rFonts w:ascii="Times New Roman" w:eastAsia="Times New Roman" w:hAnsi="Times New Roman" w:cs="Times New Roman"/>
          <w:sz w:val="20"/>
          <w:szCs w:val="20"/>
        </w:rPr>
        <w:t>Member</w:t>
      </w:r>
    </w:p>
    <w:p w14:paraId="6695AF98" w14:textId="77777777" w:rsidR="00CA2357" w:rsidRDefault="00CA2357" w:rsidP="00CA235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3587B">
        <w:rPr>
          <w:rFonts w:ascii="Times New Roman" w:eastAsia="Times New Roman" w:hAnsi="Times New Roman" w:cs="Times New Roman"/>
          <w:sz w:val="20"/>
          <w:szCs w:val="20"/>
        </w:rPr>
        <w:t>Start-End Dates</w:t>
      </w:r>
      <w:r w:rsidRPr="00502A77">
        <w:rPr>
          <w:rFonts w:ascii="Times New Roman" w:eastAsia="Times New Roman" w:hAnsi="Times New Roman" w:cs="Times New Roman"/>
          <w:sz w:val="20"/>
          <w:szCs w:val="20"/>
        </w:rPr>
        <w:tab/>
      </w:r>
      <w:r w:rsidR="00D26AB1">
        <w:rPr>
          <w:rFonts w:ascii="Times New Roman" w:eastAsia="Times New Roman" w:hAnsi="Times New Roman" w:cs="Times New Roman"/>
          <w:sz w:val="20"/>
          <w:szCs w:val="20"/>
        </w:rPr>
        <w:t>2014 - Present</w:t>
      </w:r>
    </w:p>
    <w:p w14:paraId="177E3CC1" w14:textId="77777777" w:rsidR="00CA2357" w:rsidRDefault="00CA2357" w:rsidP="00CA235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0ED661E" w14:textId="77777777" w:rsidR="00CA2357" w:rsidRPr="00502A77" w:rsidRDefault="00CA2357" w:rsidP="00CA235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Name of Society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D26AB1">
        <w:rPr>
          <w:rFonts w:ascii="Times New Roman" w:eastAsia="Times New Roman" w:hAnsi="Times New Roman" w:cs="Times New Roman"/>
          <w:sz w:val="20"/>
          <w:szCs w:val="20"/>
        </w:rPr>
        <w:t>Association of Academic Surgeons</w:t>
      </w:r>
    </w:p>
    <w:p w14:paraId="0E737AF9" w14:textId="77777777" w:rsidR="00CA2357" w:rsidRPr="00502A77" w:rsidRDefault="00CA2357" w:rsidP="00CA235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Role / Title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D26AB1">
        <w:rPr>
          <w:rFonts w:ascii="Times New Roman" w:eastAsia="Times New Roman" w:hAnsi="Times New Roman" w:cs="Times New Roman"/>
          <w:sz w:val="20"/>
          <w:szCs w:val="20"/>
        </w:rPr>
        <w:t>Member</w:t>
      </w:r>
    </w:p>
    <w:p w14:paraId="7F414F69" w14:textId="77777777" w:rsidR="00CA2357" w:rsidRDefault="00CA2357" w:rsidP="00CA235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3587B">
        <w:rPr>
          <w:rFonts w:ascii="Times New Roman" w:eastAsia="Times New Roman" w:hAnsi="Times New Roman" w:cs="Times New Roman"/>
          <w:sz w:val="20"/>
          <w:szCs w:val="20"/>
        </w:rPr>
        <w:t>Start-End Dates</w:t>
      </w:r>
      <w:r w:rsidRPr="00502A77">
        <w:rPr>
          <w:rFonts w:ascii="Times New Roman" w:eastAsia="Times New Roman" w:hAnsi="Times New Roman" w:cs="Times New Roman"/>
          <w:sz w:val="20"/>
          <w:szCs w:val="20"/>
        </w:rPr>
        <w:tab/>
      </w:r>
      <w:r w:rsidR="00D26AB1">
        <w:rPr>
          <w:rFonts w:ascii="Times New Roman" w:eastAsia="Times New Roman" w:hAnsi="Times New Roman" w:cs="Times New Roman"/>
          <w:sz w:val="20"/>
          <w:szCs w:val="20"/>
        </w:rPr>
        <w:t>2015-2016</w:t>
      </w:r>
    </w:p>
    <w:p w14:paraId="07906EC0" w14:textId="77777777" w:rsidR="00CA2357" w:rsidRDefault="00CA2357" w:rsidP="00CA235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AF57C1D" w14:textId="77777777" w:rsidR="00CA2357" w:rsidRPr="00502A77" w:rsidRDefault="00CA2357" w:rsidP="00CA235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Name of Society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D26AB1">
        <w:rPr>
          <w:rFonts w:ascii="Times New Roman" w:eastAsia="Times New Roman" w:hAnsi="Times New Roman" w:cs="Times New Roman"/>
          <w:sz w:val="20"/>
          <w:szCs w:val="20"/>
        </w:rPr>
        <w:t>American Society of Metabolic and Bariatric Surgery</w:t>
      </w:r>
    </w:p>
    <w:p w14:paraId="46A73F7F" w14:textId="77777777" w:rsidR="00CA2357" w:rsidRPr="00502A77" w:rsidRDefault="00CA2357" w:rsidP="00CA235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Role / Title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D26AB1">
        <w:rPr>
          <w:rFonts w:ascii="Times New Roman" w:eastAsia="Times New Roman" w:hAnsi="Times New Roman" w:cs="Times New Roman"/>
          <w:sz w:val="20"/>
          <w:szCs w:val="20"/>
        </w:rPr>
        <w:t>Member</w:t>
      </w:r>
    </w:p>
    <w:p w14:paraId="193BD89C" w14:textId="77777777" w:rsidR="00CA2357" w:rsidRDefault="00CA2357" w:rsidP="00CA235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3587B">
        <w:rPr>
          <w:rFonts w:ascii="Times New Roman" w:eastAsia="Times New Roman" w:hAnsi="Times New Roman" w:cs="Times New Roman"/>
          <w:sz w:val="20"/>
          <w:szCs w:val="20"/>
        </w:rPr>
        <w:t>Start-End Dates</w:t>
      </w:r>
      <w:r w:rsidRPr="00502A77">
        <w:rPr>
          <w:rFonts w:ascii="Times New Roman" w:eastAsia="Times New Roman" w:hAnsi="Times New Roman" w:cs="Times New Roman"/>
          <w:sz w:val="20"/>
          <w:szCs w:val="20"/>
        </w:rPr>
        <w:tab/>
      </w:r>
      <w:r w:rsidR="00D26AB1">
        <w:rPr>
          <w:rFonts w:ascii="Times New Roman" w:eastAsia="Times New Roman" w:hAnsi="Times New Roman" w:cs="Times New Roman"/>
          <w:sz w:val="20"/>
          <w:szCs w:val="20"/>
        </w:rPr>
        <w:t>2015 -2017</w:t>
      </w:r>
    </w:p>
    <w:p w14:paraId="27F19A9C" w14:textId="77777777" w:rsidR="00CA2357" w:rsidRDefault="00CA2357" w:rsidP="00CA235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AC52683" w14:textId="77777777" w:rsidR="00CA2357" w:rsidRPr="00502A77" w:rsidRDefault="00CA2357" w:rsidP="00CA235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Name of Society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D26AB1">
        <w:rPr>
          <w:rFonts w:ascii="Times New Roman" w:eastAsia="Times New Roman" w:hAnsi="Times New Roman" w:cs="Times New Roman"/>
          <w:sz w:val="20"/>
          <w:szCs w:val="20"/>
        </w:rPr>
        <w:t>Americas Hernia Society</w:t>
      </w:r>
    </w:p>
    <w:p w14:paraId="7863799B" w14:textId="77777777" w:rsidR="00CA2357" w:rsidRPr="00502A77" w:rsidRDefault="00CA2357" w:rsidP="00CA235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Role / Title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D26AB1">
        <w:rPr>
          <w:rFonts w:ascii="Times New Roman" w:eastAsia="Times New Roman" w:hAnsi="Times New Roman" w:cs="Times New Roman"/>
          <w:sz w:val="20"/>
          <w:szCs w:val="20"/>
        </w:rPr>
        <w:t>Member</w:t>
      </w:r>
    </w:p>
    <w:p w14:paraId="1B3D1FA1" w14:textId="77777777" w:rsidR="00CA2357" w:rsidRDefault="00CA2357" w:rsidP="00CA235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3587B">
        <w:rPr>
          <w:rFonts w:ascii="Times New Roman" w:eastAsia="Times New Roman" w:hAnsi="Times New Roman" w:cs="Times New Roman"/>
          <w:sz w:val="20"/>
          <w:szCs w:val="20"/>
        </w:rPr>
        <w:t>Start-End Dates</w:t>
      </w:r>
      <w:r w:rsidRPr="00502A77">
        <w:rPr>
          <w:rFonts w:ascii="Times New Roman" w:eastAsia="Times New Roman" w:hAnsi="Times New Roman" w:cs="Times New Roman"/>
          <w:sz w:val="20"/>
          <w:szCs w:val="20"/>
        </w:rPr>
        <w:tab/>
      </w:r>
      <w:r w:rsidR="00D26AB1">
        <w:rPr>
          <w:rFonts w:ascii="Times New Roman" w:eastAsia="Times New Roman" w:hAnsi="Times New Roman" w:cs="Times New Roman"/>
          <w:sz w:val="20"/>
          <w:szCs w:val="20"/>
        </w:rPr>
        <w:t xml:space="preserve">2015 </w:t>
      </w:r>
      <w:proofErr w:type="gramStart"/>
      <w:r w:rsidR="00D26AB1">
        <w:rPr>
          <w:rFonts w:ascii="Times New Roman" w:eastAsia="Times New Roman" w:hAnsi="Times New Roman" w:cs="Times New Roman"/>
          <w:sz w:val="20"/>
          <w:szCs w:val="20"/>
        </w:rPr>
        <w:t>-  Present</w:t>
      </w:r>
      <w:proofErr w:type="gramEnd"/>
    </w:p>
    <w:p w14:paraId="12F321C2" w14:textId="77777777" w:rsidR="00CA2357" w:rsidRDefault="00CA2357" w:rsidP="00CA235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462C0C8" w14:textId="77777777" w:rsidR="00D26AB1" w:rsidRPr="00502A77" w:rsidRDefault="00D26AB1" w:rsidP="00D26AB1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Name of Society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American College of Surgeons</w:t>
      </w:r>
    </w:p>
    <w:p w14:paraId="2B8A8011" w14:textId="77777777" w:rsidR="00D26AB1" w:rsidRPr="00502A77" w:rsidRDefault="00D26AB1" w:rsidP="00D26AB1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Role / Title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Fellow</w:t>
      </w:r>
    </w:p>
    <w:p w14:paraId="5255A081" w14:textId="77777777" w:rsidR="00D669B8" w:rsidRDefault="00D26AB1" w:rsidP="00CA235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3587B">
        <w:rPr>
          <w:rFonts w:ascii="Times New Roman" w:eastAsia="Times New Roman" w:hAnsi="Times New Roman" w:cs="Times New Roman"/>
          <w:sz w:val="20"/>
          <w:szCs w:val="20"/>
        </w:rPr>
        <w:t>Start-End Dates</w:t>
      </w:r>
      <w:r w:rsidRPr="00502A77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2017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-  Present</w:t>
      </w:r>
      <w:proofErr w:type="gramEnd"/>
    </w:p>
    <w:p w14:paraId="7A51B230" w14:textId="77777777" w:rsidR="00D669B8" w:rsidRDefault="00D669B8" w:rsidP="00CA235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3DDFF7E" w14:textId="77777777" w:rsidR="00D669B8" w:rsidRDefault="00D669B8" w:rsidP="00CA235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Name of Society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Central Surgical Association</w:t>
      </w:r>
    </w:p>
    <w:p w14:paraId="3A1D5EA5" w14:textId="77777777" w:rsidR="00D669B8" w:rsidRDefault="00D669B8" w:rsidP="00CA235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Role / Title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Active Member</w:t>
      </w:r>
    </w:p>
    <w:p w14:paraId="7B5FC39F" w14:textId="4A8D42D2" w:rsidR="00CA2357" w:rsidRPr="00502A77" w:rsidRDefault="00D669B8" w:rsidP="00CA235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Sart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-End Dates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2022 - Present</w:t>
      </w:r>
      <w:r w:rsidR="00CA2357" w:rsidRPr="00502A77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23E0947D" w14:textId="77777777" w:rsidR="00CA2357" w:rsidRPr="0008489D" w:rsidRDefault="00CA2357" w:rsidP="00CA235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9AD3E46" w14:textId="77777777" w:rsidR="00CA2357" w:rsidRPr="0008489D" w:rsidRDefault="00CA2357" w:rsidP="00CA235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63AEC7C" w14:textId="77777777" w:rsidR="00CA2357" w:rsidRPr="001A029F" w:rsidRDefault="00CA2357" w:rsidP="00CA235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02A7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COMMITTEE SERVICE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1D8EF7A3" w14:textId="77777777" w:rsidR="00CA2357" w:rsidRPr="00786FAF" w:rsidRDefault="00786FAF" w:rsidP="00CA235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Kent Hospital</w:t>
      </w:r>
      <w:r w:rsidR="00CA2357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10BEF099" w14:textId="77777777" w:rsidR="00CA2357" w:rsidRPr="00502A77" w:rsidRDefault="00CA2357" w:rsidP="00CA235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sz w:val="20"/>
          <w:szCs w:val="20"/>
        </w:rPr>
        <w:t>Committee Name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02A77">
        <w:rPr>
          <w:rFonts w:ascii="Times New Roman" w:eastAsia="Times New Roman" w:hAnsi="Times New Roman" w:cs="Times New Roman"/>
          <w:sz w:val="20"/>
          <w:szCs w:val="20"/>
        </w:rPr>
        <w:t>/ Role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786FAF">
        <w:rPr>
          <w:rFonts w:ascii="Times New Roman" w:eastAsia="Times New Roman" w:hAnsi="Times New Roman" w:cs="Times New Roman"/>
          <w:sz w:val="20"/>
          <w:szCs w:val="20"/>
        </w:rPr>
        <w:t>Value Analysis Committee, Voting Member</w:t>
      </w:r>
    </w:p>
    <w:p w14:paraId="0820E2E5" w14:textId="77777777" w:rsidR="00CA2357" w:rsidRPr="00502A77" w:rsidRDefault="00CA2357" w:rsidP="00CA235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F67E3">
        <w:rPr>
          <w:rFonts w:ascii="Times New Roman" w:eastAsia="Times New Roman" w:hAnsi="Times New Roman" w:cs="Times New Roman"/>
          <w:sz w:val="20"/>
          <w:szCs w:val="20"/>
        </w:rPr>
        <w:t>Start-End Dates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786FAF">
        <w:rPr>
          <w:rFonts w:ascii="Times New Roman" w:eastAsia="Times New Roman" w:hAnsi="Times New Roman" w:cs="Times New Roman"/>
          <w:sz w:val="20"/>
          <w:szCs w:val="20"/>
        </w:rPr>
        <w:t>2017- 2021</w:t>
      </w:r>
    </w:p>
    <w:p w14:paraId="70AD1F57" w14:textId="77777777" w:rsidR="00CA2357" w:rsidRPr="00502A77" w:rsidRDefault="00CA2357" w:rsidP="00CA235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3C9836A1" w14:textId="77777777" w:rsidR="00CA2357" w:rsidRPr="00502A77" w:rsidRDefault="00CA2357" w:rsidP="00CA235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sz w:val="20"/>
          <w:szCs w:val="20"/>
        </w:rPr>
        <w:t>Committee Name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02A77">
        <w:rPr>
          <w:rFonts w:ascii="Times New Roman" w:eastAsia="Times New Roman" w:hAnsi="Times New Roman" w:cs="Times New Roman"/>
          <w:sz w:val="20"/>
          <w:szCs w:val="20"/>
        </w:rPr>
        <w:t>/ Role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786FAF">
        <w:rPr>
          <w:rFonts w:ascii="Times New Roman" w:eastAsia="Times New Roman" w:hAnsi="Times New Roman" w:cs="Times New Roman"/>
          <w:sz w:val="20"/>
          <w:szCs w:val="20"/>
        </w:rPr>
        <w:t>Surgical Site Infection Committee, Member</w:t>
      </w:r>
    </w:p>
    <w:p w14:paraId="3674993A" w14:textId="77777777" w:rsidR="00CA2357" w:rsidRDefault="00CA2357" w:rsidP="00CA235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F67E3">
        <w:rPr>
          <w:rFonts w:ascii="Times New Roman" w:eastAsia="Times New Roman" w:hAnsi="Times New Roman" w:cs="Times New Roman"/>
          <w:sz w:val="20"/>
          <w:szCs w:val="20"/>
        </w:rPr>
        <w:t>Start-End Dates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786FAF">
        <w:rPr>
          <w:rFonts w:ascii="Times New Roman" w:eastAsia="Times New Roman" w:hAnsi="Times New Roman" w:cs="Times New Roman"/>
          <w:sz w:val="20"/>
          <w:szCs w:val="20"/>
        </w:rPr>
        <w:t>2018- 2021</w:t>
      </w:r>
    </w:p>
    <w:p w14:paraId="32271EA3" w14:textId="77777777" w:rsidR="00CA2357" w:rsidRPr="00502A77" w:rsidRDefault="00CA2357" w:rsidP="00CA235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21CF2184" w14:textId="77777777" w:rsidR="00786FAF" w:rsidRPr="00502A77" w:rsidRDefault="00786FAF" w:rsidP="00786FAF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sz w:val="20"/>
          <w:szCs w:val="20"/>
        </w:rPr>
        <w:t>Committee Name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02A77">
        <w:rPr>
          <w:rFonts w:ascii="Times New Roman" w:eastAsia="Times New Roman" w:hAnsi="Times New Roman" w:cs="Times New Roman"/>
          <w:sz w:val="20"/>
          <w:szCs w:val="20"/>
        </w:rPr>
        <w:t>/ Role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Enhanced Recovery After Surgery Committee, Chair</w:t>
      </w:r>
    </w:p>
    <w:p w14:paraId="224597AD" w14:textId="77777777" w:rsidR="00786FAF" w:rsidRDefault="00786FAF" w:rsidP="00786FAF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F67E3">
        <w:rPr>
          <w:rFonts w:ascii="Times New Roman" w:eastAsia="Times New Roman" w:hAnsi="Times New Roman" w:cs="Times New Roman"/>
          <w:sz w:val="20"/>
          <w:szCs w:val="20"/>
        </w:rPr>
        <w:t>Start-End Dates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2018- 2021</w:t>
      </w:r>
    </w:p>
    <w:p w14:paraId="62D88FB4" w14:textId="77777777" w:rsidR="00786FAF" w:rsidRDefault="00786FAF" w:rsidP="00786FAF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90DCDA6" w14:textId="77777777" w:rsidR="00786FAF" w:rsidRPr="00502A77" w:rsidRDefault="00786FAF" w:rsidP="00786FAF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sz w:val="20"/>
          <w:szCs w:val="20"/>
        </w:rPr>
        <w:t>Committee Name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02A77">
        <w:rPr>
          <w:rFonts w:ascii="Times New Roman" w:eastAsia="Times New Roman" w:hAnsi="Times New Roman" w:cs="Times New Roman"/>
          <w:sz w:val="20"/>
          <w:szCs w:val="20"/>
        </w:rPr>
        <w:t>/ Role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Care New England Robotic Surgery Committee, Chair</w:t>
      </w:r>
    </w:p>
    <w:p w14:paraId="11972A4E" w14:textId="1D94E6CB" w:rsidR="00CA2357" w:rsidRDefault="00786FAF" w:rsidP="00CA235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F67E3">
        <w:rPr>
          <w:rFonts w:ascii="Times New Roman" w:eastAsia="Times New Roman" w:hAnsi="Times New Roman" w:cs="Times New Roman"/>
          <w:sz w:val="20"/>
          <w:szCs w:val="20"/>
        </w:rPr>
        <w:t>Start-End Dates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2020 - 2021</w:t>
      </w:r>
      <w:r w:rsidR="00CA2357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7466ABF2" w14:textId="21DF5794" w:rsidR="003B2D07" w:rsidRDefault="003B2D07" w:rsidP="00CA235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02F9B91" w14:textId="0EF3E16B" w:rsidR="003B2D07" w:rsidRDefault="003B2D07" w:rsidP="00CA235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Committee Name / Role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BE730E">
        <w:rPr>
          <w:rFonts w:ascii="Times New Roman" w:eastAsia="Times New Roman" w:hAnsi="Times New Roman" w:cs="Times New Roman"/>
          <w:sz w:val="20"/>
          <w:szCs w:val="20"/>
        </w:rPr>
        <w:t xml:space="preserve">ACHQC </w:t>
      </w:r>
      <w:r>
        <w:rPr>
          <w:rFonts w:ascii="Times New Roman" w:eastAsia="Times New Roman" w:hAnsi="Times New Roman" w:cs="Times New Roman"/>
          <w:sz w:val="20"/>
          <w:szCs w:val="20"/>
        </w:rPr>
        <w:t>Data Use and Publications Committee</w:t>
      </w:r>
    </w:p>
    <w:p w14:paraId="405D6029" w14:textId="7D4D39A1" w:rsidR="003B2D07" w:rsidRDefault="003B2D07" w:rsidP="00CA235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Start-End Dates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2022</w:t>
      </w:r>
      <w:r w:rsidR="00992E7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 w:rsidR="00992E7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Present</w:t>
      </w:r>
    </w:p>
    <w:p w14:paraId="5DC046C6" w14:textId="77777777" w:rsidR="00992E79" w:rsidRDefault="00992E79" w:rsidP="00CA235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4E9DB31" w14:textId="1A563336" w:rsidR="00992E79" w:rsidRDefault="00992E79" w:rsidP="00CA235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Committee Name / Role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ACHQC QI Committee</w:t>
      </w:r>
    </w:p>
    <w:p w14:paraId="179A35F7" w14:textId="189C1740" w:rsidR="00992E79" w:rsidRDefault="00992E79" w:rsidP="00CA235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Start-End Dates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2023 - Present</w:t>
      </w:r>
    </w:p>
    <w:p w14:paraId="6F3EB35F" w14:textId="77777777" w:rsidR="00CA2357" w:rsidRDefault="00CA2357" w:rsidP="00CA235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37436D3" w14:textId="77777777" w:rsidR="00CA2357" w:rsidRPr="0008489D" w:rsidRDefault="00CA2357" w:rsidP="00CA235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C682B79" w14:textId="77777777" w:rsidR="00CA2357" w:rsidRPr="00502A77" w:rsidRDefault="00CA2357" w:rsidP="00CA235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02A7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HONORS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&amp;</w:t>
      </w:r>
      <w:r w:rsidRPr="00502A7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AWARDS</w:t>
      </w:r>
    </w:p>
    <w:p w14:paraId="33588D3C" w14:textId="77777777" w:rsidR="00263E2F" w:rsidRDefault="00263E2F" w:rsidP="00263E2F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63E2F">
        <w:rPr>
          <w:rFonts w:ascii="Times New Roman" w:eastAsia="Times New Roman" w:hAnsi="Times New Roman" w:cs="Times New Roman"/>
          <w:sz w:val="20"/>
          <w:szCs w:val="20"/>
        </w:rPr>
        <w:t xml:space="preserve">Michael </w:t>
      </w:r>
      <w:proofErr w:type="spellStart"/>
      <w:r w:rsidRPr="00263E2F">
        <w:rPr>
          <w:rFonts w:ascii="Times New Roman" w:eastAsia="Times New Roman" w:hAnsi="Times New Roman" w:cs="Times New Roman"/>
          <w:sz w:val="20"/>
          <w:szCs w:val="20"/>
        </w:rPr>
        <w:t>DeBakey</w:t>
      </w:r>
      <w:proofErr w:type="spellEnd"/>
      <w:r w:rsidRPr="00263E2F">
        <w:rPr>
          <w:rFonts w:ascii="Times New Roman" w:eastAsia="Times New Roman" w:hAnsi="Times New Roman" w:cs="Times New Roman"/>
          <w:sz w:val="20"/>
          <w:szCs w:val="20"/>
        </w:rPr>
        <w:t xml:space="preserve"> Scholar in Cardiothoracic Surgery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263E2F">
        <w:rPr>
          <w:rFonts w:ascii="Times New Roman" w:eastAsia="Times New Roman" w:hAnsi="Times New Roman" w:cs="Times New Roman"/>
          <w:sz w:val="20"/>
          <w:szCs w:val="20"/>
        </w:rPr>
        <w:t>University of Missouri School of Medicine</w:t>
      </w:r>
      <w:r>
        <w:rPr>
          <w:rFonts w:ascii="Times New Roman" w:eastAsia="Times New Roman" w:hAnsi="Times New Roman" w:cs="Times New Roman"/>
          <w:sz w:val="20"/>
          <w:szCs w:val="20"/>
        </w:rPr>
        <w:t>, 05/2011</w:t>
      </w:r>
    </w:p>
    <w:p w14:paraId="1319D4D7" w14:textId="77777777" w:rsidR="00263E2F" w:rsidRDefault="00263E2F" w:rsidP="00263E2F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63E2F">
        <w:rPr>
          <w:rFonts w:ascii="Times New Roman" w:eastAsia="Times New Roman" w:hAnsi="Times New Roman" w:cs="Times New Roman"/>
          <w:sz w:val="20"/>
          <w:szCs w:val="20"/>
        </w:rPr>
        <w:t xml:space="preserve">Marion S. </w:t>
      </w:r>
      <w:proofErr w:type="spellStart"/>
      <w:r w:rsidRPr="00263E2F">
        <w:rPr>
          <w:rFonts w:ascii="Times New Roman" w:eastAsia="Times New Roman" w:hAnsi="Times New Roman" w:cs="Times New Roman"/>
          <w:sz w:val="20"/>
          <w:szCs w:val="20"/>
        </w:rPr>
        <w:t>Deweese</w:t>
      </w:r>
      <w:proofErr w:type="spellEnd"/>
      <w:r w:rsidRPr="00263E2F">
        <w:rPr>
          <w:rFonts w:ascii="Times New Roman" w:eastAsia="Times New Roman" w:hAnsi="Times New Roman" w:cs="Times New Roman"/>
          <w:sz w:val="20"/>
          <w:szCs w:val="20"/>
        </w:rPr>
        <w:t xml:space="preserve"> Excellence in Surgery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263E2F">
        <w:rPr>
          <w:rFonts w:ascii="Times New Roman" w:eastAsia="Times New Roman" w:hAnsi="Times New Roman" w:cs="Times New Roman"/>
          <w:sz w:val="20"/>
          <w:szCs w:val="20"/>
        </w:rPr>
        <w:t xml:space="preserve">University of Missouri </w:t>
      </w:r>
      <w:proofErr w:type="spellStart"/>
      <w:r w:rsidRPr="00263E2F">
        <w:rPr>
          <w:rFonts w:ascii="Times New Roman" w:eastAsia="Times New Roman" w:hAnsi="Times New Roman" w:cs="Times New Roman"/>
          <w:sz w:val="20"/>
          <w:szCs w:val="20"/>
        </w:rPr>
        <w:t>Dep</w:t>
      </w:r>
      <w:r>
        <w:rPr>
          <w:rFonts w:ascii="Times New Roman" w:eastAsia="Times New Roman" w:hAnsi="Times New Roman" w:cs="Times New Roman"/>
          <w:sz w:val="20"/>
          <w:szCs w:val="20"/>
        </w:rPr>
        <w:t>arment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of</w:t>
      </w:r>
      <w:r w:rsidRPr="00263E2F">
        <w:rPr>
          <w:rFonts w:ascii="Times New Roman" w:eastAsia="Times New Roman" w:hAnsi="Times New Roman" w:cs="Times New Roman"/>
          <w:sz w:val="20"/>
          <w:szCs w:val="20"/>
        </w:rPr>
        <w:t xml:space="preserve"> General Surgery</w:t>
      </w:r>
      <w:r>
        <w:rPr>
          <w:rFonts w:ascii="Times New Roman" w:eastAsia="Times New Roman" w:hAnsi="Times New Roman" w:cs="Times New Roman"/>
          <w:sz w:val="20"/>
          <w:szCs w:val="20"/>
        </w:rPr>
        <w:t>, 05/2011</w:t>
      </w:r>
    </w:p>
    <w:p w14:paraId="61BA7D74" w14:textId="77777777" w:rsidR="00263E2F" w:rsidRDefault="00263E2F" w:rsidP="00263E2F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63E2F">
        <w:rPr>
          <w:rFonts w:ascii="Times New Roman" w:eastAsia="Times New Roman" w:hAnsi="Times New Roman" w:cs="Times New Roman"/>
          <w:sz w:val="20"/>
          <w:szCs w:val="20"/>
        </w:rPr>
        <w:t>Outstanding Resident Educator Award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263E2F">
        <w:rPr>
          <w:rFonts w:ascii="Times New Roman" w:eastAsia="Times New Roman" w:hAnsi="Times New Roman" w:cs="Times New Roman"/>
          <w:sz w:val="20"/>
          <w:szCs w:val="20"/>
        </w:rPr>
        <w:t>University of Missouri Dep</w:t>
      </w:r>
      <w:r>
        <w:rPr>
          <w:rFonts w:ascii="Times New Roman" w:eastAsia="Times New Roman" w:hAnsi="Times New Roman" w:cs="Times New Roman"/>
          <w:sz w:val="20"/>
          <w:szCs w:val="20"/>
        </w:rPr>
        <w:t>ar</w:t>
      </w:r>
      <w:r w:rsidRPr="00263E2F"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ment of</w:t>
      </w:r>
      <w:r w:rsidRPr="00263E2F">
        <w:rPr>
          <w:rFonts w:ascii="Times New Roman" w:eastAsia="Times New Roman" w:hAnsi="Times New Roman" w:cs="Times New Roman"/>
          <w:sz w:val="20"/>
          <w:szCs w:val="20"/>
        </w:rPr>
        <w:t xml:space="preserve"> General Surgery</w:t>
      </w:r>
      <w:r>
        <w:rPr>
          <w:rFonts w:ascii="Times New Roman" w:eastAsia="Times New Roman" w:hAnsi="Times New Roman" w:cs="Times New Roman"/>
          <w:sz w:val="20"/>
          <w:szCs w:val="20"/>
        </w:rPr>
        <w:t>, 06/2013</w:t>
      </w:r>
    </w:p>
    <w:p w14:paraId="23900A36" w14:textId="77777777" w:rsidR="00263E2F" w:rsidRDefault="00263E2F" w:rsidP="00263E2F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63E2F">
        <w:rPr>
          <w:rFonts w:ascii="Times New Roman" w:eastAsia="Times New Roman" w:hAnsi="Times New Roman" w:cs="Times New Roman"/>
          <w:sz w:val="20"/>
          <w:szCs w:val="20"/>
        </w:rPr>
        <w:t>Most Outstanding Resident Award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263E2F">
        <w:rPr>
          <w:rFonts w:ascii="Times New Roman" w:eastAsia="Times New Roman" w:hAnsi="Times New Roman" w:cs="Times New Roman"/>
          <w:sz w:val="20"/>
          <w:szCs w:val="20"/>
        </w:rPr>
        <w:t>University of Missouri Dep</w:t>
      </w:r>
      <w:r>
        <w:rPr>
          <w:rFonts w:ascii="Times New Roman" w:eastAsia="Times New Roman" w:hAnsi="Times New Roman" w:cs="Times New Roman"/>
          <w:sz w:val="20"/>
          <w:szCs w:val="20"/>
        </w:rPr>
        <w:t>ar</w:t>
      </w:r>
      <w:r w:rsidRPr="00263E2F"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ment of</w:t>
      </w:r>
      <w:r w:rsidRPr="00263E2F">
        <w:rPr>
          <w:rFonts w:ascii="Times New Roman" w:eastAsia="Times New Roman" w:hAnsi="Times New Roman" w:cs="Times New Roman"/>
          <w:sz w:val="20"/>
          <w:szCs w:val="20"/>
        </w:rPr>
        <w:t xml:space="preserve"> General Surgery</w:t>
      </w:r>
      <w:r>
        <w:rPr>
          <w:rFonts w:ascii="Times New Roman" w:eastAsia="Times New Roman" w:hAnsi="Times New Roman" w:cs="Times New Roman"/>
          <w:sz w:val="20"/>
          <w:szCs w:val="20"/>
        </w:rPr>
        <w:t>, 06/2015</w:t>
      </w:r>
    </w:p>
    <w:p w14:paraId="469DC550" w14:textId="77777777" w:rsidR="00263E2F" w:rsidRDefault="00263E2F" w:rsidP="00263E2F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63E2F">
        <w:rPr>
          <w:rFonts w:ascii="Times New Roman" w:eastAsia="Times New Roman" w:hAnsi="Times New Roman" w:cs="Times New Roman"/>
          <w:sz w:val="20"/>
          <w:szCs w:val="20"/>
        </w:rPr>
        <w:t>Outstanding Resident Educator Award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263E2F">
        <w:rPr>
          <w:rFonts w:ascii="Times New Roman" w:eastAsia="Times New Roman" w:hAnsi="Times New Roman" w:cs="Times New Roman"/>
          <w:sz w:val="20"/>
          <w:szCs w:val="20"/>
        </w:rPr>
        <w:t>University of Missouri Dep</w:t>
      </w:r>
      <w:r>
        <w:rPr>
          <w:rFonts w:ascii="Times New Roman" w:eastAsia="Times New Roman" w:hAnsi="Times New Roman" w:cs="Times New Roman"/>
          <w:sz w:val="20"/>
          <w:szCs w:val="20"/>
        </w:rPr>
        <w:t>ar</w:t>
      </w:r>
      <w:r w:rsidRPr="00263E2F"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ment of</w:t>
      </w:r>
      <w:r w:rsidRPr="00263E2F">
        <w:rPr>
          <w:rFonts w:ascii="Times New Roman" w:eastAsia="Times New Roman" w:hAnsi="Times New Roman" w:cs="Times New Roman"/>
          <w:sz w:val="20"/>
          <w:szCs w:val="20"/>
        </w:rPr>
        <w:t xml:space="preserve"> General Surgery</w:t>
      </w:r>
      <w:r>
        <w:rPr>
          <w:rFonts w:ascii="Times New Roman" w:eastAsia="Times New Roman" w:hAnsi="Times New Roman" w:cs="Times New Roman"/>
          <w:sz w:val="20"/>
          <w:szCs w:val="20"/>
        </w:rPr>
        <w:t>, 06/2015</w:t>
      </w:r>
    </w:p>
    <w:p w14:paraId="0CBC7E66" w14:textId="77777777" w:rsidR="00263E2F" w:rsidRDefault="00263E2F" w:rsidP="00263E2F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63E2F">
        <w:rPr>
          <w:rFonts w:ascii="Times New Roman" w:eastAsia="Times New Roman" w:hAnsi="Times New Roman" w:cs="Times New Roman"/>
          <w:sz w:val="20"/>
          <w:szCs w:val="20"/>
        </w:rPr>
        <w:t>Outstanding Resident Educator Award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263E2F">
        <w:rPr>
          <w:rFonts w:ascii="Times New Roman" w:eastAsia="Times New Roman" w:hAnsi="Times New Roman" w:cs="Times New Roman"/>
          <w:sz w:val="20"/>
          <w:szCs w:val="20"/>
        </w:rPr>
        <w:t>University of Missouri Dep</w:t>
      </w:r>
      <w:r>
        <w:rPr>
          <w:rFonts w:ascii="Times New Roman" w:eastAsia="Times New Roman" w:hAnsi="Times New Roman" w:cs="Times New Roman"/>
          <w:sz w:val="20"/>
          <w:szCs w:val="20"/>
        </w:rPr>
        <w:t>ar</w:t>
      </w:r>
      <w:r w:rsidRPr="00263E2F"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ment of</w:t>
      </w:r>
      <w:r w:rsidRPr="00263E2F">
        <w:rPr>
          <w:rFonts w:ascii="Times New Roman" w:eastAsia="Times New Roman" w:hAnsi="Times New Roman" w:cs="Times New Roman"/>
          <w:sz w:val="20"/>
          <w:szCs w:val="20"/>
        </w:rPr>
        <w:t xml:space="preserve"> General Surgery</w:t>
      </w:r>
      <w:r>
        <w:rPr>
          <w:rFonts w:ascii="Times New Roman" w:eastAsia="Times New Roman" w:hAnsi="Times New Roman" w:cs="Times New Roman"/>
          <w:sz w:val="20"/>
          <w:szCs w:val="20"/>
        </w:rPr>
        <w:t>, 06/2016</w:t>
      </w:r>
    </w:p>
    <w:p w14:paraId="7E2579BA" w14:textId="0FBDE5D9" w:rsidR="00263E2F" w:rsidRPr="00263E2F" w:rsidRDefault="00263E2F" w:rsidP="00263E2F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63E2F">
        <w:rPr>
          <w:rFonts w:ascii="Times New Roman" w:eastAsia="Times New Roman" w:hAnsi="Times New Roman" w:cs="Times New Roman"/>
          <w:sz w:val="20"/>
          <w:szCs w:val="20"/>
        </w:rPr>
        <w:t>Administrative Chief Resident for Surgery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263E2F">
        <w:rPr>
          <w:rFonts w:ascii="Times New Roman" w:eastAsia="Times New Roman" w:hAnsi="Times New Roman" w:cs="Times New Roman"/>
          <w:sz w:val="20"/>
          <w:szCs w:val="20"/>
        </w:rPr>
        <w:t>University of Missouri Dep</w:t>
      </w:r>
      <w:r>
        <w:rPr>
          <w:rFonts w:ascii="Times New Roman" w:eastAsia="Times New Roman" w:hAnsi="Times New Roman" w:cs="Times New Roman"/>
          <w:sz w:val="20"/>
          <w:szCs w:val="20"/>
        </w:rPr>
        <w:t>ar</w:t>
      </w:r>
      <w:r w:rsidRPr="00263E2F"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ment of</w:t>
      </w:r>
      <w:r w:rsidRPr="00263E2F">
        <w:rPr>
          <w:rFonts w:ascii="Times New Roman" w:eastAsia="Times New Roman" w:hAnsi="Times New Roman" w:cs="Times New Roman"/>
          <w:sz w:val="20"/>
          <w:szCs w:val="20"/>
        </w:rPr>
        <w:t xml:space="preserve"> General Surgery</w:t>
      </w:r>
      <w:r>
        <w:rPr>
          <w:rFonts w:ascii="Times New Roman" w:eastAsia="Times New Roman" w:hAnsi="Times New Roman" w:cs="Times New Roman"/>
          <w:sz w:val="20"/>
          <w:szCs w:val="20"/>
        </w:rPr>
        <w:t>, 07/2016</w:t>
      </w:r>
    </w:p>
    <w:p w14:paraId="04467F7B" w14:textId="77777777" w:rsidR="00263E2F" w:rsidRPr="0008489D" w:rsidRDefault="00263E2F" w:rsidP="00CA235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Rhode Island Top Docs, 2018-2021</w:t>
      </w:r>
    </w:p>
    <w:p w14:paraId="1F953DAB" w14:textId="77777777" w:rsidR="00CA2357" w:rsidRPr="00502A77" w:rsidRDefault="00CA2357" w:rsidP="00CA235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B6B9480" w14:textId="77777777" w:rsidR="00CA2357" w:rsidRPr="00263E2F" w:rsidRDefault="00CA2357" w:rsidP="00CA235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02A7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TEACHING ACTIVITIES</w:t>
      </w:r>
    </w:p>
    <w:p w14:paraId="292CC200" w14:textId="77777777" w:rsidR="00CA2357" w:rsidRPr="003965E2" w:rsidRDefault="00CA2357" w:rsidP="003965E2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502A7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Grand Rounds</w:t>
      </w:r>
    </w:p>
    <w:p w14:paraId="351B4920" w14:textId="77777777" w:rsidR="00CA2357" w:rsidRPr="00502A77" w:rsidRDefault="00CA2357" w:rsidP="00CA235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b/>
          <w:sz w:val="20"/>
          <w:szCs w:val="20"/>
        </w:rPr>
        <w:t>Regional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/ Midwest</w:t>
      </w:r>
    </w:p>
    <w:p w14:paraId="72D12345" w14:textId="77777777" w:rsidR="00CA2357" w:rsidRDefault="00263E2F" w:rsidP="00263E2F">
      <w:pPr>
        <w:pStyle w:val="ListParagraph"/>
        <w:numPr>
          <w:ilvl w:val="0"/>
          <w:numId w:val="7"/>
        </w:num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“Abdominal Wall Reconstruction”, University of Missouri Department of Surgery, 05/2016</w:t>
      </w:r>
    </w:p>
    <w:p w14:paraId="5C42F551" w14:textId="77777777" w:rsidR="00263E2F" w:rsidRDefault="00263E2F" w:rsidP="00263E2F">
      <w:pPr>
        <w:pStyle w:val="ListParagraph"/>
        <w:numPr>
          <w:ilvl w:val="0"/>
          <w:numId w:val="7"/>
        </w:num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“</w:t>
      </w:r>
      <w:r w:rsidR="003965E2">
        <w:rPr>
          <w:rFonts w:ascii="Times New Roman" w:eastAsia="Times New Roman" w:hAnsi="Times New Roman" w:cs="Times New Roman"/>
          <w:sz w:val="20"/>
          <w:szCs w:val="20"/>
        </w:rPr>
        <w:t>Abdominal Wall Reconstruction at CNE Hernia Center: Is Mesh Really Bad?</w:t>
      </w:r>
      <w:r>
        <w:rPr>
          <w:rFonts w:ascii="Times New Roman" w:eastAsia="Times New Roman" w:hAnsi="Times New Roman" w:cs="Times New Roman"/>
          <w:sz w:val="20"/>
          <w:szCs w:val="20"/>
        </w:rPr>
        <w:t>”, Kent Hospital Staff/Residents, 03/201</w:t>
      </w:r>
      <w:r w:rsidR="003965E2">
        <w:rPr>
          <w:rFonts w:ascii="Times New Roman" w:eastAsia="Times New Roman" w:hAnsi="Times New Roman" w:cs="Times New Roman"/>
          <w:sz w:val="20"/>
          <w:szCs w:val="20"/>
        </w:rPr>
        <w:t>9</w:t>
      </w:r>
    </w:p>
    <w:p w14:paraId="1A6468D9" w14:textId="79820D40" w:rsidR="00992E79" w:rsidRPr="00992E79" w:rsidRDefault="00263E2F" w:rsidP="00992E79">
      <w:pPr>
        <w:pStyle w:val="ListParagraph"/>
        <w:numPr>
          <w:ilvl w:val="0"/>
          <w:numId w:val="7"/>
        </w:num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“GERD: An update on medical and surgical therapies”, Kent Hospital Staff/Residents, 04/2021</w:t>
      </w:r>
    </w:p>
    <w:p w14:paraId="54ECB433" w14:textId="77777777" w:rsidR="00CA2357" w:rsidRPr="00502A77" w:rsidRDefault="00CA2357" w:rsidP="00CA235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14:paraId="17C9EB36" w14:textId="112D3469" w:rsidR="00CA2357" w:rsidRDefault="00CA2357" w:rsidP="00CA235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Other Presentations</w:t>
      </w:r>
      <w:r w:rsidR="003965E2" w:rsidRPr="00C10A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E405EF0" w14:textId="2E36E86B" w:rsidR="00E61A4C" w:rsidRDefault="00E61A4C" w:rsidP="00CA235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International</w:t>
      </w:r>
    </w:p>
    <w:p w14:paraId="45F89AA2" w14:textId="57FF5776" w:rsidR="00D22997" w:rsidRPr="00493E9D" w:rsidRDefault="00E61A4C" w:rsidP="00493E9D">
      <w:pPr>
        <w:pStyle w:val="ListParagraph"/>
        <w:numPr>
          <w:ilvl w:val="0"/>
          <w:numId w:val="70"/>
        </w:num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“Robotic Abdominal Wall Reconstruction: Advanced Techniques”, Arab Health Surgery Conference, </w:t>
      </w:r>
      <w:r w:rsidR="00DB6B51">
        <w:rPr>
          <w:rFonts w:ascii="Times New Roman" w:eastAsia="Times New Roman" w:hAnsi="Times New Roman" w:cs="Times New Roman"/>
          <w:bCs/>
          <w:sz w:val="20"/>
          <w:szCs w:val="20"/>
        </w:rPr>
        <w:t xml:space="preserve">UAE,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2022</w:t>
      </w:r>
    </w:p>
    <w:p w14:paraId="11AAC0B8" w14:textId="77777777" w:rsidR="00294E4D" w:rsidRDefault="00294E4D" w:rsidP="00CA235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8513290" w14:textId="6B6B6266" w:rsidR="00CA2357" w:rsidRPr="00502A77" w:rsidRDefault="00CA2357" w:rsidP="00CA235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b/>
          <w:sz w:val="20"/>
          <w:szCs w:val="20"/>
        </w:rPr>
        <w:t>National</w:t>
      </w:r>
    </w:p>
    <w:p w14:paraId="1E0D7DC7" w14:textId="77777777" w:rsidR="00CA0796" w:rsidRDefault="00CA0796" w:rsidP="00CA2357">
      <w:pPr>
        <w:pStyle w:val="ListParagraph"/>
        <w:numPr>
          <w:ilvl w:val="0"/>
          <w:numId w:val="12"/>
        </w:num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“Intussusception following Laparoscopic Roux-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Y Gastric Bypass”, SAGES, 2014</w:t>
      </w:r>
    </w:p>
    <w:p w14:paraId="069F0F5E" w14:textId="77777777" w:rsidR="00CA2357" w:rsidRDefault="003965E2" w:rsidP="00CA2357">
      <w:pPr>
        <w:pStyle w:val="ListParagraph"/>
        <w:numPr>
          <w:ilvl w:val="0"/>
          <w:numId w:val="12"/>
        </w:num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“Mesh Reinforcement of Fascial Defect at time of Ostomy Closure”, Americas Hernia Society, 2017</w:t>
      </w:r>
    </w:p>
    <w:p w14:paraId="75885072" w14:textId="52245B91" w:rsidR="00501026" w:rsidRDefault="001D517D" w:rsidP="00501026">
      <w:pPr>
        <w:pStyle w:val="ListParagraph"/>
        <w:numPr>
          <w:ilvl w:val="0"/>
          <w:numId w:val="12"/>
        </w:num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“</w:t>
      </w:r>
      <w:r w:rsidR="00501026">
        <w:rPr>
          <w:rFonts w:ascii="Times New Roman" w:eastAsia="Times New Roman" w:hAnsi="Times New Roman" w:cs="Times New Roman"/>
          <w:sz w:val="20"/>
          <w:szCs w:val="20"/>
        </w:rPr>
        <w:t>Learning From Your Mistakes: Making Everything Count”, 3</w:t>
      </w:r>
      <w:r w:rsidR="00501026" w:rsidRPr="00501026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rd</w:t>
      </w:r>
      <w:r w:rsidR="00501026">
        <w:rPr>
          <w:rFonts w:ascii="Times New Roman" w:eastAsia="Times New Roman" w:hAnsi="Times New Roman" w:cs="Times New Roman"/>
          <w:sz w:val="20"/>
          <w:szCs w:val="20"/>
        </w:rPr>
        <w:t xml:space="preserve"> Annual Minimally Invasive &amp; Bariatric Surgery Fellows Course, Sept 29, 2021</w:t>
      </w:r>
    </w:p>
    <w:p w14:paraId="57D9B5B9" w14:textId="1CC16850" w:rsidR="000330A1" w:rsidRDefault="000330A1" w:rsidP="00501026">
      <w:pPr>
        <w:pStyle w:val="ListParagraph"/>
        <w:numPr>
          <w:ilvl w:val="0"/>
          <w:numId w:val="12"/>
        </w:num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“Robotic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eTEP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and Robotic TAR”, QC Core Insights, 2021</w:t>
      </w:r>
    </w:p>
    <w:p w14:paraId="2E4A707C" w14:textId="61558731" w:rsidR="00E61A4C" w:rsidRDefault="00E61A4C" w:rsidP="00501026">
      <w:pPr>
        <w:pStyle w:val="ListParagraph"/>
        <w:numPr>
          <w:ilvl w:val="0"/>
          <w:numId w:val="12"/>
        </w:num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“MIS Ventral Hernia Repair Part II: Robotic Retromuscular Techniques for VHR”, Updates in General Surgery, 2022</w:t>
      </w:r>
    </w:p>
    <w:p w14:paraId="29304C14" w14:textId="09D95411" w:rsidR="00E61A4C" w:rsidRDefault="00E61A4C" w:rsidP="00501026">
      <w:pPr>
        <w:pStyle w:val="ListParagraph"/>
        <w:numPr>
          <w:ilvl w:val="0"/>
          <w:numId w:val="12"/>
        </w:num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“Wound Complications after VHR”, Updates in General Surgery, 2022</w:t>
      </w:r>
    </w:p>
    <w:p w14:paraId="717AC333" w14:textId="6A41A9E6" w:rsidR="001A6161" w:rsidRDefault="001A6161" w:rsidP="00501026">
      <w:pPr>
        <w:pStyle w:val="ListParagraph"/>
        <w:numPr>
          <w:ilvl w:val="0"/>
          <w:numId w:val="12"/>
        </w:num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“Non-academic practice models”, Women in Surgery Conference, 2022</w:t>
      </w:r>
    </w:p>
    <w:p w14:paraId="7DFD3F05" w14:textId="77777777" w:rsidR="001A6161" w:rsidRDefault="001A6161" w:rsidP="00501026">
      <w:pPr>
        <w:pStyle w:val="ListParagraph"/>
        <w:numPr>
          <w:ilvl w:val="0"/>
          <w:numId w:val="12"/>
        </w:num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“Academic Practice”, 4</w:t>
      </w:r>
      <w:r w:rsidRPr="001A6161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Annual Minimally Invasive and Bariatric Surgery Fellows Course, Sept 17, 2022</w:t>
      </w:r>
    </w:p>
    <w:p w14:paraId="741FDF4D" w14:textId="64520D39" w:rsidR="001A6161" w:rsidRDefault="001A6161" w:rsidP="00501026">
      <w:pPr>
        <w:pStyle w:val="ListParagraph"/>
        <w:numPr>
          <w:ilvl w:val="0"/>
          <w:numId w:val="12"/>
        </w:num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“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Minimall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invasive component separation techniques: Patient Selection, Tips, and Tricks”, American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Colleger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of Surgeons, Panel Session, Oct 1</w:t>
      </w:r>
      <w:r w:rsidR="00045E63"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2022 </w:t>
      </w:r>
    </w:p>
    <w:p w14:paraId="3AD23945" w14:textId="3B752F8D" w:rsidR="00045E63" w:rsidRDefault="00045E63" w:rsidP="00501026">
      <w:pPr>
        <w:pStyle w:val="ListParagraph"/>
        <w:numPr>
          <w:ilvl w:val="0"/>
          <w:numId w:val="12"/>
        </w:num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“Robotic Technologies: New Platforms and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Edcation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Beyond Technical Tools”, Emerging Gastrointestinal and Surgery Technology Forum, Nov 16, 2022</w:t>
      </w:r>
    </w:p>
    <w:p w14:paraId="19AE12EF" w14:textId="5C9E3B3C" w:rsidR="00493E9D" w:rsidRDefault="00493E9D" w:rsidP="00501026">
      <w:pPr>
        <w:pStyle w:val="ListParagraph"/>
        <w:numPr>
          <w:ilvl w:val="0"/>
          <w:numId w:val="12"/>
        </w:num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“MIS VHR Part 2: Robotic Approaches and Data”, Faculty Moderator, Jan 9,2023</w:t>
      </w:r>
    </w:p>
    <w:p w14:paraId="441EABB0" w14:textId="7A5467A2" w:rsidR="00706F2C" w:rsidRDefault="00706F2C" w:rsidP="00501026">
      <w:pPr>
        <w:pStyle w:val="ListParagraph"/>
        <w:numPr>
          <w:ilvl w:val="0"/>
          <w:numId w:val="12"/>
        </w:num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“</w:t>
      </w:r>
      <w:r w:rsidRPr="00706F2C">
        <w:rPr>
          <w:rFonts w:ascii="Times New Roman" w:eastAsia="Times New Roman" w:hAnsi="Times New Roman" w:cs="Times New Roman"/>
          <w:sz w:val="20"/>
          <w:szCs w:val="20"/>
        </w:rPr>
        <w:t>MIS Ventral Hernia Repair: What Are My Options?</w:t>
      </w:r>
      <w:r>
        <w:rPr>
          <w:rFonts w:ascii="Times New Roman" w:eastAsia="Times New Roman" w:hAnsi="Times New Roman" w:cs="Times New Roman"/>
          <w:sz w:val="20"/>
          <w:szCs w:val="20"/>
        </w:rPr>
        <w:t>”</w:t>
      </w:r>
      <w:r w:rsidR="00AA25A5">
        <w:rPr>
          <w:rFonts w:ascii="Times New Roman" w:eastAsia="Times New Roman" w:hAnsi="Times New Roman" w:cs="Times New Roman"/>
          <w:sz w:val="20"/>
          <w:szCs w:val="20"/>
        </w:rPr>
        <w:t>, Updates in General Surgery, Jan 20, 2023</w:t>
      </w:r>
    </w:p>
    <w:p w14:paraId="4ACD58AF" w14:textId="3BAA0223" w:rsidR="00AA25A5" w:rsidRDefault="00AA25A5" w:rsidP="00501026">
      <w:pPr>
        <w:pStyle w:val="ListParagraph"/>
        <w:numPr>
          <w:ilvl w:val="0"/>
          <w:numId w:val="12"/>
        </w:num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“</w:t>
      </w:r>
      <w:r w:rsidRPr="00AA25A5">
        <w:rPr>
          <w:rFonts w:ascii="Times New Roman" w:eastAsia="Times New Roman" w:hAnsi="Times New Roman" w:cs="Times New Roman"/>
          <w:sz w:val="20"/>
          <w:szCs w:val="20"/>
        </w:rPr>
        <w:t>Stirring the Pot: Common Controversies in Hernia Repair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”,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Upates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in General Surgery, Jan 20,2023</w:t>
      </w:r>
    </w:p>
    <w:p w14:paraId="3175FD63" w14:textId="129A560C" w:rsidR="00AA25A5" w:rsidRDefault="00AA25A5" w:rsidP="00501026">
      <w:pPr>
        <w:pStyle w:val="ListParagraph"/>
        <w:numPr>
          <w:ilvl w:val="0"/>
          <w:numId w:val="12"/>
        </w:num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“Parastomal Hernia Repair Outcomes in Patients with Inflammatory Bowel Disease”, ACHQC QI Summit, March 4, 2023</w:t>
      </w:r>
    </w:p>
    <w:p w14:paraId="45E3B837" w14:textId="58A25F42" w:rsidR="00AA25A5" w:rsidRPr="00501026" w:rsidRDefault="00AA25A5" w:rsidP="00501026">
      <w:pPr>
        <w:pStyle w:val="ListParagraph"/>
        <w:numPr>
          <w:ilvl w:val="0"/>
          <w:numId w:val="12"/>
        </w:num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“Randomized Controlled Trial of Robotic vs. Open AWR”, ACHQC QI Summit, March 4, 2023</w:t>
      </w:r>
    </w:p>
    <w:p w14:paraId="1F1D34FC" w14:textId="77777777" w:rsidR="00CA2357" w:rsidRPr="003965E2" w:rsidRDefault="00CA2357" w:rsidP="003965E2">
      <w:pPr>
        <w:pStyle w:val="ListParagraph"/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E8664FD" w14:textId="77777777" w:rsidR="00CA2357" w:rsidRPr="00502A77" w:rsidRDefault="00CA2357" w:rsidP="00CA235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b/>
          <w:sz w:val="20"/>
          <w:szCs w:val="20"/>
        </w:rPr>
        <w:t>Regional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/ Midwest</w:t>
      </w:r>
    </w:p>
    <w:p w14:paraId="44DD15A7" w14:textId="4F3EE8C8" w:rsidR="00CA2357" w:rsidRDefault="003965E2" w:rsidP="00CA2357">
      <w:pPr>
        <w:pStyle w:val="ListParagraph"/>
        <w:numPr>
          <w:ilvl w:val="0"/>
          <w:numId w:val="13"/>
        </w:num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“Open Retromuscular Repair of Parastomal Hernias”, Southeastern Surgical Congress, </w:t>
      </w:r>
      <w:proofErr w:type="gramStart"/>
      <w:r w:rsidR="00493E9D">
        <w:rPr>
          <w:rFonts w:ascii="Times New Roman" w:eastAsia="Times New Roman" w:hAnsi="Times New Roman" w:cs="Times New Roman"/>
          <w:sz w:val="20"/>
          <w:szCs w:val="20"/>
        </w:rPr>
        <w:t>Feb,</w:t>
      </w:r>
      <w:proofErr w:type="gramEnd"/>
      <w:r w:rsidR="00493E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2017</w:t>
      </w:r>
    </w:p>
    <w:p w14:paraId="7094760A" w14:textId="1160F51F" w:rsidR="003965E2" w:rsidRPr="003965E2" w:rsidRDefault="003965E2" w:rsidP="003965E2">
      <w:pPr>
        <w:pStyle w:val="ListParagraph"/>
        <w:numPr>
          <w:ilvl w:val="0"/>
          <w:numId w:val="13"/>
        </w:num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965E2">
        <w:rPr>
          <w:rFonts w:ascii="Times New Roman" w:eastAsia="Times New Roman" w:hAnsi="Times New Roman" w:cs="Times New Roman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Management of Thoracoabdominal Wall Hernias”, NC ACS chapter meeting, </w:t>
      </w:r>
      <w:proofErr w:type="gramStart"/>
      <w:r w:rsidR="00493E9D">
        <w:rPr>
          <w:rFonts w:ascii="Times New Roman" w:eastAsia="Times New Roman" w:hAnsi="Times New Roman" w:cs="Times New Roman"/>
          <w:sz w:val="20"/>
          <w:szCs w:val="20"/>
        </w:rPr>
        <w:t>July,</w:t>
      </w:r>
      <w:proofErr w:type="gramEnd"/>
      <w:r w:rsidR="00493E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2017</w:t>
      </w:r>
    </w:p>
    <w:p w14:paraId="0A815DB0" w14:textId="77777777" w:rsidR="00CA2357" w:rsidRPr="003965E2" w:rsidRDefault="003965E2" w:rsidP="003965E2">
      <w:pPr>
        <w:pStyle w:val="ListParagraph"/>
        <w:numPr>
          <w:ilvl w:val="0"/>
          <w:numId w:val="13"/>
        </w:num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965E2">
        <w:rPr>
          <w:rFonts w:ascii="Times New Roman" w:eastAsia="Times New Roman" w:hAnsi="Times New Roman" w:cs="Times New Roman"/>
          <w:b/>
          <w:sz w:val="20"/>
          <w:szCs w:val="20"/>
        </w:rPr>
        <w:t>“</w:t>
      </w:r>
      <w:r w:rsidRPr="003965E2">
        <w:rPr>
          <w:rFonts w:ascii="Times New Roman" w:eastAsia="Times New Roman" w:hAnsi="Times New Roman" w:cs="Times New Roman"/>
          <w:sz w:val="20"/>
          <w:szCs w:val="20"/>
        </w:rPr>
        <w:t xml:space="preserve">Is there a ‘HALO’ effect for Bariatric Surgery?”, Southeastern Surgical Congress, 2018 </w:t>
      </w:r>
    </w:p>
    <w:p w14:paraId="1FF3ECC0" w14:textId="77777777" w:rsidR="00CA2357" w:rsidRPr="00502A77" w:rsidRDefault="00CA2357" w:rsidP="00CA235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14:paraId="6BCE43FC" w14:textId="77777777" w:rsidR="00CA2357" w:rsidRPr="00502A77" w:rsidRDefault="00CA2357" w:rsidP="00CA235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502A7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Trainees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r w:rsidRPr="00502A7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/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r w:rsidRPr="00502A7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Mentees</w:t>
      </w:r>
    </w:p>
    <w:p w14:paraId="63130A43" w14:textId="77777777" w:rsidR="00CA2357" w:rsidRDefault="003965E2" w:rsidP="00CA2357">
      <w:pPr>
        <w:pStyle w:val="ListParagraph"/>
        <w:numPr>
          <w:ilvl w:val="0"/>
          <w:numId w:val="15"/>
        </w:num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Kenneth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Ier</w:t>
      </w:r>
      <w:r w:rsidR="00CA0796">
        <w:rPr>
          <w:rFonts w:ascii="Times New Roman" w:eastAsia="Times New Roman" w:hAnsi="Times New Roman" w:cs="Times New Roman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di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medical student, 2018-2019, current orthopedic surgery resident in Detroit</w:t>
      </w:r>
    </w:p>
    <w:p w14:paraId="6C7DA5F2" w14:textId="77777777" w:rsidR="003965E2" w:rsidRDefault="003965E2" w:rsidP="00CA2357">
      <w:pPr>
        <w:pStyle w:val="ListParagraph"/>
        <w:numPr>
          <w:ilvl w:val="0"/>
          <w:numId w:val="15"/>
        </w:num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Haley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Eskovitz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medical student, 2020-2021, recently accepted into general surgery residency</w:t>
      </w:r>
    </w:p>
    <w:p w14:paraId="2B542D8D" w14:textId="2740339F" w:rsidR="003965E2" w:rsidRDefault="003965E2" w:rsidP="00CA2357">
      <w:pPr>
        <w:pStyle w:val="ListParagraph"/>
        <w:numPr>
          <w:ilvl w:val="0"/>
          <w:numId w:val="15"/>
        </w:num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Bryar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Hansen, medical student, 2021-</w:t>
      </w:r>
      <w:r w:rsidR="00BF186E">
        <w:rPr>
          <w:rFonts w:ascii="Times New Roman" w:eastAsia="Times New Roman" w:hAnsi="Times New Roman" w:cs="Times New Roman"/>
          <w:sz w:val="20"/>
          <w:szCs w:val="20"/>
        </w:rPr>
        <w:t>2022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BF186E">
        <w:rPr>
          <w:rFonts w:ascii="Times New Roman" w:eastAsia="Times New Roman" w:hAnsi="Times New Roman" w:cs="Times New Roman"/>
          <w:sz w:val="20"/>
          <w:szCs w:val="20"/>
        </w:rPr>
        <w:t>accepted into general surgery residency</w:t>
      </w:r>
    </w:p>
    <w:p w14:paraId="69602E4A" w14:textId="764AF815" w:rsidR="00BF186E" w:rsidRPr="00C10A64" w:rsidRDefault="00BF186E" w:rsidP="00CA2357">
      <w:pPr>
        <w:pStyle w:val="ListParagraph"/>
        <w:numPr>
          <w:ilvl w:val="0"/>
          <w:numId w:val="15"/>
        </w:num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Brian Tang, Surgical Resident, 2021-present</w:t>
      </w:r>
    </w:p>
    <w:p w14:paraId="57643EC8" w14:textId="77777777" w:rsidR="00CA2357" w:rsidRPr="00502A77" w:rsidRDefault="00CA2357" w:rsidP="00CA235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14:paraId="3BC96037" w14:textId="77777777" w:rsidR="00CA2357" w:rsidRPr="00502A77" w:rsidRDefault="00CA2357" w:rsidP="00CA235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502A7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Teaching Material Produced</w:t>
      </w:r>
    </w:p>
    <w:p w14:paraId="377CE47D" w14:textId="77777777" w:rsidR="003965E2" w:rsidRPr="003965E2" w:rsidRDefault="003965E2" w:rsidP="003965E2">
      <w:pPr>
        <w:pStyle w:val="ListParagraph"/>
        <w:numPr>
          <w:ilvl w:val="0"/>
          <w:numId w:val="16"/>
        </w:num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965E2">
        <w:rPr>
          <w:rFonts w:ascii="Times New Roman" w:eastAsia="Times New Roman" w:hAnsi="Times New Roman" w:cs="Times New Roman"/>
          <w:sz w:val="20"/>
          <w:szCs w:val="20"/>
        </w:rPr>
        <w:t>Care New England Hernia Center Protocols, Surgical Services Staff, 09/2017</w:t>
      </w:r>
    </w:p>
    <w:p w14:paraId="4D566654" w14:textId="77777777" w:rsidR="003965E2" w:rsidRPr="003965E2" w:rsidRDefault="003965E2" w:rsidP="003965E2">
      <w:pPr>
        <w:pStyle w:val="ListParagraph"/>
        <w:numPr>
          <w:ilvl w:val="0"/>
          <w:numId w:val="16"/>
        </w:num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Care New England Enhance Recovery After Surgery Protocol, all surgical staff, 07/2019</w:t>
      </w:r>
    </w:p>
    <w:p w14:paraId="06A072F8" w14:textId="77777777" w:rsidR="00CA2357" w:rsidRPr="00502A77" w:rsidRDefault="00CA2357" w:rsidP="00CA235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14:paraId="54674E63" w14:textId="77777777" w:rsidR="00CA2357" w:rsidRPr="00502A77" w:rsidRDefault="00CA2357" w:rsidP="00CA235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502A7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Teaching Activities </w:t>
      </w:r>
    </w:p>
    <w:p w14:paraId="1A3711F2" w14:textId="77777777" w:rsidR="00CA2357" w:rsidRDefault="00CA0796" w:rsidP="00CA2357">
      <w:pPr>
        <w:pStyle w:val="ListParagraph"/>
        <w:numPr>
          <w:ilvl w:val="0"/>
          <w:numId w:val="17"/>
        </w:num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Medical Student core lecture series, every 8 weeks, 4 hours per month, 2017-2021</w:t>
      </w:r>
    </w:p>
    <w:p w14:paraId="4DB82C8E" w14:textId="77777777" w:rsidR="00CA0796" w:rsidRDefault="00CA0796" w:rsidP="00CA2357">
      <w:pPr>
        <w:pStyle w:val="ListParagraph"/>
        <w:numPr>
          <w:ilvl w:val="0"/>
          <w:numId w:val="17"/>
        </w:num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Ob/Gyn Core Curriculum Didactics, every 6 months, 12 hours per year, 2018-2021</w:t>
      </w:r>
    </w:p>
    <w:p w14:paraId="1B6E90C0" w14:textId="77777777" w:rsidR="000A2281" w:rsidRDefault="00CA0796" w:rsidP="00CA2357">
      <w:pPr>
        <w:pStyle w:val="ListParagraph"/>
        <w:numPr>
          <w:ilvl w:val="0"/>
          <w:numId w:val="17"/>
        </w:num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Surgical PA education day, annual, 48 hours per year, 2018-2021</w:t>
      </w:r>
      <w:r w:rsidR="00CA2357" w:rsidRPr="00CA0796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2D9233E8" w14:textId="42CB74B8" w:rsidR="00CA2357" w:rsidRDefault="000A2281" w:rsidP="00CA2357">
      <w:pPr>
        <w:pStyle w:val="ListParagraph"/>
        <w:numPr>
          <w:ilvl w:val="0"/>
          <w:numId w:val="17"/>
        </w:num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Feedback Leader at Cleveland Clinic, 4 hours per month, 2021-present</w:t>
      </w:r>
      <w:r w:rsidR="00CA2357" w:rsidRPr="00CA0796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12497E67" w14:textId="415BC6E4" w:rsidR="000330A1" w:rsidRDefault="000330A1" w:rsidP="00CA2357">
      <w:pPr>
        <w:pStyle w:val="ListParagraph"/>
        <w:numPr>
          <w:ilvl w:val="0"/>
          <w:numId w:val="17"/>
        </w:num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Director </w:t>
      </w:r>
      <w:r w:rsidR="00BD3912"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CCF </w:t>
      </w:r>
      <w:r w:rsidR="00BD3912"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obotic simulation tournament</w:t>
      </w:r>
      <w:r w:rsidR="00493E9D">
        <w:rPr>
          <w:rFonts w:ascii="Times New Roman" w:eastAsia="Times New Roman" w:hAnsi="Times New Roman" w:cs="Times New Roman"/>
          <w:sz w:val="20"/>
          <w:szCs w:val="20"/>
        </w:rPr>
        <w:t>, annual, 10 hours per year, 2021-present</w:t>
      </w:r>
    </w:p>
    <w:p w14:paraId="51A2E8AA" w14:textId="721CF03D" w:rsidR="000330A1" w:rsidRDefault="00493E9D" w:rsidP="00CA2357">
      <w:pPr>
        <w:pStyle w:val="ListParagraph"/>
        <w:numPr>
          <w:ilvl w:val="0"/>
          <w:numId w:val="17"/>
        </w:num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Director of </w:t>
      </w:r>
      <w:r w:rsidR="00BD3912">
        <w:rPr>
          <w:rFonts w:ascii="Times New Roman" w:eastAsia="Times New Roman" w:hAnsi="Times New Roman" w:cs="Times New Roman"/>
          <w:sz w:val="20"/>
          <w:szCs w:val="20"/>
        </w:rPr>
        <w:t>robotic cadaver lab</w:t>
      </w:r>
      <w:r>
        <w:rPr>
          <w:rFonts w:ascii="Times New Roman" w:eastAsia="Times New Roman" w:hAnsi="Times New Roman" w:cs="Times New Roman"/>
          <w:sz w:val="20"/>
          <w:szCs w:val="20"/>
        </w:rPr>
        <w:t>, every 6 months, 20 hours per year, 2022-present</w:t>
      </w:r>
    </w:p>
    <w:p w14:paraId="5B394B98" w14:textId="401255D3" w:rsidR="009A6178" w:rsidRDefault="009A6178" w:rsidP="00CA2357">
      <w:pPr>
        <w:pStyle w:val="ListParagraph"/>
        <w:numPr>
          <w:ilvl w:val="0"/>
          <w:numId w:val="17"/>
        </w:num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Director of robotic journal club, every 3 months, 3 hours per month, 2021-present</w:t>
      </w:r>
    </w:p>
    <w:p w14:paraId="69DFAA68" w14:textId="558997BB" w:rsidR="00992E79" w:rsidRPr="00CA0796" w:rsidRDefault="00992E79" w:rsidP="00CA2357">
      <w:pPr>
        <w:pStyle w:val="ListParagraph"/>
        <w:numPr>
          <w:ilvl w:val="0"/>
          <w:numId w:val="17"/>
        </w:num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“Applying for Fellowship and Starting a Practice”, 1 hour, Lecture to Surgical Residents, 2023</w:t>
      </w:r>
    </w:p>
    <w:p w14:paraId="5CDE0978" w14:textId="77777777" w:rsidR="00CA2357" w:rsidRDefault="00CA2357" w:rsidP="00CA235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D1E37A8" w14:textId="77777777" w:rsidR="00CA2357" w:rsidRPr="00502A77" w:rsidRDefault="00CA2357" w:rsidP="00CA235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B49F390" w14:textId="77777777" w:rsidR="00CA2357" w:rsidRPr="00787B9A" w:rsidRDefault="00CA2357" w:rsidP="00787B9A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02A7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BIBLIOGRAPHY</w:t>
      </w:r>
      <w:r w:rsidRPr="00A776FA">
        <w:rPr>
          <w:rFonts w:ascii="Times New Roman" w:eastAsia="Times New Roman" w:hAnsi="Times New Roman" w:cs="Times New Roman"/>
          <w:color w:val="C00000"/>
          <w:sz w:val="20"/>
          <w:szCs w:val="20"/>
        </w:rPr>
        <w:t xml:space="preserve"> </w:t>
      </w:r>
    </w:p>
    <w:p w14:paraId="7F119262" w14:textId="77777777" w:rsidR="00787B9A" w:rsidRDefault="00CA2357" w:rsidP="00787B9A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502A7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Peer Reviewed Articles</w:t>
      </w:r>
    </w:p>
    <w:p w14:paraId="6029A6D8" w14:textId="77777777" w:rsidR="00787B9A" w:rsidRPr="00787B9A" w:rsidRDefault="00787B9A" w:rsidP="00787B9A">
      <w:pPr>
        <w:pStyle w:val="ListParagraph"/>
        <w:numPr>
          <w:ilvl w:val="0"/>
          <w:numId w:val="18"/>
        </w:num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787B9A">
        <w:rPr>
          <w:rFonts w:ascii="Times New Roman" w:hAnsi="Times New Roman" w:cs="Times New Roman"/>
          <w:sz w:val="20"/>
          <w:szCs w:val="20"/>
        </w:rPr>
        <w:t xml:space="preserve">Berg Z, </w:t>
      </w:r>
      <w:r w:rsidRPr="00787B9A">
        <w:rPr>
          <w:rFonts w:ascii="Times New Roman" w:hAnsi="Times New Roman" w:cs="Times New Roman"/>
          <w:b/>
          <w:sz w:val="20"/>
          <w:szCs w:val="20"/>
        </w:rPr>
        <w:t>Beffa LR,</w:t>
      </w:r>
      <w:r w:rsidRPr="00787B9A">
        <w:rPr>
          <w:rFonts w:ascii="Times New Roman" w:hAnsi="Times New Roman" w:cs="Times New Roman"/>
          <w:sz w:val="20"/>
          <w:szCs w:val="20"/>
        </w:rPr>
        <w:t xml:space="preserve"> Cook DP, Cornelison DD. “Muscle satellite cells from GRMD dystrophic dogs are not phenotypically distinguishable from wild type satellite cells in ex vivo culture </w:t>
      </w:r>
      <w:r w:rsidRPr="00787B9A">
        <w:rPr>
          <w:rFonts w:ascii="Times New Roman" w:hAnsi="Times New Roman" w:cs="Times New Roman"/>
          <w:i/>
          <w:sz w:val="20"/>
          <w:szCs w:val="20"/>
        </w:rPr>
        <w:t>Neuromuscular Disorders</w:t>
      </w:r>
      <w:r w:rsidRPr="00787B9A">
        <w:rPr>
          <w:rFonts w:ascii="Times New Roman" w:hAnsi="Times New Roman" w:cs="Times New Roman"/>
          <w:sz w:val="20"/>
          <w:szCs w:val="20"/>
        </w:rPr>
        <w:t xml:space="preserve">. 2011 </w:t>
      </w:r>
      <w:proofErr w:type="gramStart"/>
      <w:r w:rsidRPr="00787B9A">
        <w:rPr>
          <w:rFonts w:ascii="Times New Roman" w:hAnsi="Times New Roman" w:cs="Times New Roman"/>
          <w:sz w:val="20"/>
          <w:szCs w:val="20"/>
        </w:rPr>
        <w:t>Apr;21:282</w:t>
      </w:r>
      <w:proofErr w:type="gramEnd"/>
      <w:r w:rsidRPr="00787B9A">
        <w:rPr>
          <w:rFonts w:ascii="Times New Roman" w:hAnsi="Times New Roman" w:cs="Times New Roman"/>
          <w:sz w:val="20"/>
          <w:szCs w:val="20"/>
        </w:rPr>
        <w:t>-290. PMID 21277207</w:t>
      </w:r>
    </w:p>
    <w:p w14:paraId="38F2A661" w14:textId="77777777" w:rsidR="00CA0796" w:rsidRPr="00CA0796" w:rsidRDefault="00CA0796" w:rsidP="00CA0796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A0796">
        <w:rPr>
          <w:rFonts w:ascii="Times New Roman" w:hAnsi="Times New Roman" w:cs="Times New Roman"/>
          <w:b/>
          <w:sz w:val="20"/>
          <w:szCs w:val="20"/>
        </w:rPr>
        <w:t>Beffa LR</w:t>
      </w:r>
      <w:r w:rsidRPr="00CA0796">
        <w:rPr>
          <w:rFonts w:ascii="Times New Roman" w:hAnsi="Times New Roman" w:cs="Times New Roman"/>
          <w:sz w:val="20"/>
          <w:szCs w:val="20"/>
        </w:rPr>
        <w:t xml:space="preserve">, Petroski GF, Kruse R, Vogel TR. “Functional Status of Nursing Home Residents before and after Abdominal Aortic Aneurysm Repair”. </w:t>
      </w:r>
      <w:r w:rsidRPr="00CA0796">
        <w:rPr>
          <w:rFonts w:ascii="Times New Roman" w:hAnsi="Times New Roman" w:cs="Times New Roman"/>
          <w:i/>
          <w:sz w:val="20"/>
          <w:szCs w:val="20"/>
        </w:rPr>
        <w:t xml:space="preserve">J </w:t>
      </w:r>
      <w:proofErr w:type="spellStart"/>
      <w:r w:rsidRPr="00CA0796">
        <w:rPr>
          <w:rFonts w:ascii="Times New Roman" w:hAnsi="Times New Roman" w:cs="Times New Roman"/>
          <w:i/>
          <w:sz w:val="20"/>
          <w:szCs w:val="20"/>
        </w:rPr>
        <w:t>Vasc</w:t>
      </w:r>
      <w:proofErr w:type="spellEnd"/>
      <w:r w:rsidRPr="00CA0796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A0796">
        <w:rPr>
          <w:rFonts w:ascii="Times New Roman" w:hAnsi="Times New Roman" w:cs="Times New Roman"/>
          <w:i/>
          <w:sz w:val="20"/>
          <w:szCs w:val="20"/>
        </w:rPr>
        <w:t>Nurs</w:t>
      </w:r>
      <w:proofErr w:type="spellEnd"/>
      <w:r w:rsidRPr="00CA0796">
        <w:rPr>
          <w:rFonts w:ascii="Times New Roman" w:hAnsi="Times New Roman" w:cs="Times New Roman"/>
          <w:sz w:val="20"/>
          <w:szCs w:val="20"/>
        </w:rPr>
        <w:t xml:space="preserve"> 2015 Sep;33(3):106-11PMID:26298614</w:t>
      </w:r>
    </w:p>
    <w:p w14:paraId="4FE59F05" w14:textId="77777777" w:rsidR="00CA0796" w:rsidRPr="00CA0796" w:rsidRDefault="00CA0796" w:rsidP="00CA0796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A0796">
        <w:rPr>
          <w:rFonts w:ascii="Times New Roman" w:hAnsi="Times New Roman" w:cs="Times New Roman"/>
          <w:sz w:val="20"/>
          <w:szCs w:val="20"/>
        </w:rPr>
        <w:t xml:space="preserve">Erwin PA, </w:t>
      </w:r>
      <w:r w:rsidRPr="00CA0796">
        <w:rPr>
          <w:rFonts w:ascii="Times New Roman" w:hAnsi="Times New Roman" w:cs="Times New Roman"/>
          <w:b/>
          <w:sz w:val="20"/>
          <w:szCs w:val="20"/>
        </w:rPr>
        <w:t>Beffa LR,</w:t>
      </w:r>
      <w:r w:rsidRPr="00CA0796">
        <w:rPr>
          <w:rFonts w:ascii="Times New Roman" w:hAnsi="Times New Roman" w:cs="Times New Roman"/>
          <w:sz w:val="20"/>
          <w:szCs w:val="20"/>
        </w:rPr>
        <w:t xml:space="preserve"> Jones WB, Hale AL, Scott JD. “Metallic Surgical Clip causing Cholangitis after Cholecystectomy” </w:t>
      </w:r>
      <w:r w:rsidRPr="00CA0796">
        <w:rPr>
          <w:rFonts w:ascii="Times New Roman" w:hAnsi="Times New Roman" w:cs="Times New Roman"/>
          <w:i/>
          <w:sz w:val="20"/>
          <w:szCs w:val="20"/>
        </w:rPr>
        <w:t>Am Surg</w:t>
      </w:r>
      <w:r w:rsidRPr="00CA0796">
        <w:rPr>
          <w:rFonts w:ascii="Times New Roman" w:hAnsi="Times New Roman" w:cs="Times New Roman"/>
          <w:sz w:val="20"/>
          <w:szCs w:val="20"/>
        </w:rPr>
        <w:t>. 2017 Sept 1; 83(9</w:t>
      </w:r>
      <w:proofErr w:type="gramStart"/>
      <w:r w:rsidRPr="00CA0796">
        <w:rPr>
          <w:rFonts w:ascii="Times New Roman" w:hAnsi="Times New Roman" w:cs="Times New Roman"/>
          <w:sz w:val="20"/>
          <w:szCs w:val="20"/>
        </w:rPr>
        <w:t>):e</w:t>
      </w:r>
      <w:proofErr w:type="gramEnd"/>
      <w:r w:rsidRPr="00CA0796">
        <w:rPr>
          <w:rFonts w:ascii="Times New Roman" w:hAnsi="Times New Roman" w:cs="Times New Roman"/>
          <w:sz w:val="20"/>
          <w:szCs w:val="20"/>
        </w:rPr>
        <w:t xml:space="preserve">403-e405.  PMID 30454369        </w:t>
      </w:r>
    </w:p>
    <w:p w14:paraId="37125D1B" w14:textId="77777777" w:rsidR="00CA0796" w:rsidRPr="00CA0796" w:rsidRDefault="00CA0796" w:rsidP="00CA0796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A0796">
        <w:rPr>
          <w:rFonts w:ascii="Times New Roman" w:hAnsi="Times New Roman" w:cs="Times New Roman"/>
          <w:b/>
          <w:sz w:val="20"/>
          <w:szCs w:val="20"/>
        </w:rPr>
        <w:t>Beffa LR</w:t>
      </w:r>
      <w:r w:rsidRPr="00CA0796">
        <w:rPr>
          <w:rFonts w:ascii="Times New Roman" w:hAnsi="Times New Roman" w:cs="Times New Roman"/>
          <w:sz w:val="20"/>
          <w:szCs w:val="20"/>
        </w:rPr>
        <w:t xml:space="preserve">, Warren JA, Cobb WS, </w:t>
      </w:r>
      <w:proofErr w:type="spellStart"/>
      <w:r w:rsidRPr="00CA0796">
        <w:rPr>
          <w:rFonts w:ascii="Times New Roman" w:hAnsi="Times New Roman" w:cs="Times New Roman"/>
          <w:sz w:val="20"/>
          <w:szCs w:val="20"/>
        </w:rPr>
        <w:t>Knoedler</w:t>
      </w:r>
      <w:proofErr w:type="spellEnd"/>
      <w:r w:rsidRPr="00CA0796">
        <w:rPr>
          <w:rFonts w:ascii="Times New Roman" w:hAnsi="Times New Roman" w:cs="Times New Roman"/>
          <w:sz w:val="20"/>
          <w:szCs w:val="20"/>
        </w:rPr>
        <w:t xml:space="preserve"> B, Ewing JA, </w:t>
      </w:r>
      <w:proofErr w:type="spellStart"/>
      <w:r w:rsidRPr="00CA0796">
        <w:rPr>
          <w:rFonts w:ascii="Times New Roman" w:hAnsi="Times New Roman" w:cs="Times New Roman"/>
          <w:sz w:val="20"/>
          <w:szCs w:val="20"/>
        </w:rPr>
        <w:t>Carbonell</w:t>
      </w:r>
      <w:proofErr w:type="spellEnd"/>
      <w:r w:rsidRPr="00CA0796">
        <w:rPr>
          <w:rFonts w:ascii="Times New Roman" w:hAnsi="Times New Roman" w:cs="Times New Roman"/>
          <w:sz w:val="20"/>
          <w:szCs w:val="20"/>
        </w:rPr>
        <w:t xml:space="preserve"> AM. “Open Retromuscular Repair of Parastomal Hernias” </w:t>
      </w:r>
      <w:r w:rsidRPr="00CA0796">
        <w:rPr>
          <w:rFonts w:ascii="Times New Roman" w:hAnsi="Times New Roman" w:cs="Times New Roman"/>
          <w:i/>
          <w:sz w:val="20"/>
          <w:szCs w:val="20"/>
        </w:rPr>
        <w:t>American Surg</w:t>
      </w:r>
      <w:r w:rsidRPr="00CA0796">
        <w:rPr>
          <w:rFonts w:ascii="Times New Roman" w:hAnsi="Times New Roman" w:cs="Times New Roman"/>
          <w:sz w:val="20"/>
          <w:szCs w:val="20"/>
        </w:rPr>
        <w:t xml:space="preserve"> Aug 2017 1;83(8):906-910. PMID: 28822400</w:t>
      </w:r>
    </w:p>
    <w:p w14:paraId="568AA9ED" w14:textId="77777777" w:rsidR="00CA0796" w:rsidRPr="00CA0796" w:rsidRDefault="00CA0796" w:rsidP="00CA0796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A0796">
        <w:rPr>
          <w:rFonts w:ascii="Times New Roman" w:hAnsi="Times New Roman" w:cs="Times New Roman"/>
          <w:sz w:val="20"/>
          <w:szCs w:val="20"/>
        </w:rPr>
        <w:t xml:space="preserve">Warren JA, </w:t>
      </w:r>
      <w:r w:rsidRPr="00CA0796">
        <w:rPr>
          <w:rFonts w:ascii="Times New Roman" w:hAnsi="Times New Roman" w:cs="Times New Roman"/>
          <w:b/>
          <w:sz w:val="20"/>
          <w:szCs w:val="20"/>
        </w:rPr>
        <w:t>Beffa LR</w:t>
      </w:r>
      <w:r w:rsidRPr="00CA079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A0796">
        <w:rPr>
          <w:rFonts w:ascii="Times New Roman" w:hAnsi="Times New Roman" w:cs="Times New Roman"/>
          <w:sz w:val="20"/>
          <w:szCs w:val="20"/>
        </w:rPr>
        <w:t>Carbonell</w:t>
      </w:r>
      <w:proofErr w:type="spellEnd"/>
      <w:r w:rsidRPr="00CA0796">
        <w:rPr>
          <w:rFonts w:ascii="Times New Roman" w:hAnsi="Times New Roman" w:cs="Times New Roman"/>
          <w:sz w:val="20"/>
          <w:szCs w:val="20"/>
        </w:rPr>
        <w:t xml:space="preserve"> AM, Cull J, </w:t>
      </w:r>
      <w:proofErr w:type="spellStart"/>
      <w:r w:rsidRPr="00CA0796">
        <w:rPr>
          <w:rFonts w:ascii="Times New Roman" w:hAnsi="Times New Roman" w:cs="Times New Roman"/>
          <w:sz w:val="20"/>
          <w:szCs w:val="20"/>
        </w:rPr>
        <w:t>Sinopoli</w:t>
      </w:r>
      <w:proofErr w:type="spellEnd"/>
      <w:r w:rsidRPr="00CA0796">
        <w:rPr>
          <w:rFonts w:ascii="Times New Roman" w:hAnsi="Times New Roman" w:cs="Times New Roman"/>
          <w:sz w:val="20"/>
          <w:szCs w:val="20"/>
        </w:rPr>
        <w:t xml:space="preserve"> B, Ewing JA, McFadden C, Crockett J, Cobb WS. “Prophylactic placement of permanent synthetic mesh at the time of ostomy closure prevents formation of incisional hernias” </w:t>
      </w:r>
      <w:r w:rsidRPr="00CA0796">
        <w:rPr>
          <w:rFonts w:ascii="Times New Roman" w:hAnsi="Times New Roman" w:cs="Times New Roman"/>
          <w:i/>
          <w:sz w:val="20"/>
          <w:szCs w:val="20"/>
        </w:rPr>
        <w:t>Surgery</w:t>
      </w:r>
      <w:r w:rsidRPr="00CA0796">
        <w:rPr>
          <w:rFonts w:ascii="Times New Roman" w:hAnsi="Times New Roman" w:cs="Times New Roman"/>
          <w:sz w:val="20"/>
          <w:szCs w:val="20"/>
        </w:rPr>
        <w:t>. 2018 Apr;163(4):839-846. PMID: 29224706</w:t>
      </w:r>
    </w:p>
    <w:p w14:paraId="20A5D020" w14:textId="77777777" w:rsidR="00CA0796" w:rsidRPr="00CA0796" w:rsidRDefault="00CA0796" w:rsidP="00CA0796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A0796">
        <w:rPr>
          <w:rFonts w:ascii="Times New Roman" w:hAnsi="Times New Roman" w:cs="Times New Roman"/>
          <w:b/>
          <w:sz w:val="20"/>
          <w:szCs w:val="20"/>
        </w:rPr>
        <w:lastRenderedPageBreak/>
        <w:t>Beffa LR</w:t>
      </w:r>
      <w:r w:rsidRPr="00CA079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A0796">
        <w:rPr>
          <w:rFonts w:ascii="Times New Roman" w:hAnsi="Times New Roman" w:cs="Times New Roman"/>
          <w:sz w:val="20"/>
          <w:szCs w:val="20"/>
        </w:rPr>
        <w:t>Margiotta</w:t>
      </w:r>
      <w:proofErr w:type="spellEnd"/>
      <w:r w:rsidRPr="00CA0796">
        <w:rPr>
          <w:rFonts w:ascii="Times New Roman" w:hAnsi="Times New Roman" w:cs="Times New Roman"/>
          <w:sz w:val="20"/>
          <w:szCs w:val="20"/>
        </w:rPr>
        <w:t xml:space="preserve"> A, </w:t>
      </w:r>
      <w:proofErr w:type="spellStart"/>
      <w:r w:rsidRPr="00CA0796">
        <w:rPr>
          <w:rFonts w:ascii="Times New Roman" w:hAnsi="Times New Roman" w:cs="Times New Roman"/>
          <w:sz w:val="20"/>
          <w:szCs w:val="20"/>
        </w:rPr>
        <w:t>Carbonell</w:t>
      </w:r>
      <w:proofErr w:type="spellEnd"/>
      <w:r w:rsidRPr="00CA0796">
        <w:rPr>
          <w:rFonts w:ascii="Times New Roman" w:hAnsi="Times New Roman" w:cs="Times New Roman"/>
          <w:sz w:val="20"/>
          <w:szCs w:val="20"/>
        </w:rPr>
        <w:t xml:space="preserve"> AM. “Flank and Lumbar Hernia Repair” </w:t>
      </w:r>
      <w:r w:rsidRPr="00CA0796">
        <w:rPr>
          <w:rFonts w:ascii="Times New Roman" w:hAnsi="Times New Roman" w:cs="Times New Roman"/>
          <w:i/>
          <w:sz w:val="20"/>
          <w:szCs w:val="20"/>
        </w:rPr>
        <w:t>Surgical Clinics of North America</w:t>
      </w:r>
      <w:r w:rsidRPr="00CA0796">
        <w:rPr>
          <w:rFonts w:ascii="Times New Roman" w:hAnsi="Times New Roman" w:cs="Times New Roman"/>
          <w:sz w:val="20"/>
          <w:szCs w:val="20"/>
        </w:rPr>
        <w:t>. 2018 Jun;98(3):593-605</w:t>
      </w:r>
    </w:p>
    <w:p w14:paraId="142E2C1A" w14:textId="77777777" w:rsidR="00CA0796" w:rsidRPr="00CA0796" w:rsidRDefault="00CA0796" w:rsidP="00CA0796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CA0796">
        <w:rPr>
          <w:rFonts w:ascii="Times New Roman" w:hAnsi="Times New Roman" w:cs="Times New Roman"/>
          <w:sz w:val="20"/>
          <w:szCs w:val="20"/>
        </w:rPr>
        <w:t>Ierardi</w:t>
      </w:r>
      <w:proofErr w:type="spellEnd"/>
      <w:r w:rsidRPr="00CA0796">
        <w:rPr>
          <w:rFonts w:ascii="Times New Roman" w:hAnsi="Times New Roman" w:cs="Times New Roman"/>
          <w:sz w:val="20"/>
          <w:szCs w:val="20"/>
        </w:rPr>
        <w:t xml:space="preserve"> K, </w:t>
      </w:r>
      <w:r w:rsidRPr="00CA0796">
        <w:rPr>
          <w:rFonts w:ascii="Times New Roman" w:hAnsi="Times New Roman" w:cs="Times New Roman"/>
          <w:b/>
          <w:sz w:val="20"/>
          <w:szCs w:val="20"/>
        </w:rPr>
        <w:t xml:space="preserve">Beffa LR.  </w:t>
      </w:r>
      <w:r w:rsidRPr="00CA0796">
        <w:rPr>
          <w:rFonts w:ascii="Times New Roman" w:hAnsi="Times New Roman" w:cs="Times New Roman"/>
          <w:sz w:val="20"/>
          <w:szCs w:val="20"/>
        </w:rPr>
        <w:t xml:space="preserve">“Internal Hernia through a Congenital Broad Ligament Defect”.  </w:t>
      </w:r>
      <w:r w:rsidRPr="00CA0796">
        <w:rPr>
          <w:rFonts w:ascii="Times New Roman" w:hAnsi="Times New Roman" w:cs="Times New Roman"/>
          <w:i/>
          <w:sz w:val="20"/>
          <w:szCs w:val="20"/>
        </w:rPr>
        <w:t>ACS Case Reviews in Surgery</w:t>
      </w:r>
      <w:r w:rsidRPr="00CA0796">
        <w:rPr>
          <w:rFonts w:ascii="Times New Roman" w:hAnsi="Times New Roman" w:cs="Times New Roman"/>
          <w:sz w:val="20"/>
          <w:szCs w:val="20"/>
        </w:rPr>
        <w:t>.  2018;2(2):50-53</w:t>
      </w:r>
    </w:p>
    <w:p w14:paraId="4A5E9811" w14:textId="0833B377" w:rsidR="00CA2357" w:rsidRDefault="00CA0796" w:rsidP="00CA0796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A0796">
        <w:rPr>
          <w:rFonts w:ascii="Times New Roman" w:hAnsi="Times New Roman" w:cs="Times New Roman"/>
          <w:sz w:val="20"/>
          <w:szCs w:val="20"/>
        </w:rPr>
        <w:t xml:space="preserve">Warren JA, Love M, Cobb WS, </w:t>
      </w:r>
      <w:r w:rsidRPr="00CA0796">
        <w:rPr>
          <w:rFonts w:ascii="Times New Roman" w:hAnsi="Times New Roman" w:cs="Times New Roman"/>
          <w:b/>
          <w:sz w:val="20"/>
          <w:szCs w:val="20"/>
        </w:rPr>
        <w:t>Beffa LR</w:t>
      </w:r>
      <w:r w:rsidRPr="00CA0796">
        <w:rPr>
          <w:rFonts w:ascii="Times New Roman" w:hAnsi="Times New Roman" w:cs="Times New Roman"/>
          <w:sz w:val="20"/>
          <w:szCs w:val="20"/>
        </w:rPr>
        <w:t xml:space="preserve">, Couto FJ, Hancock BH, Morrow D, Ewing JA, </w:t>
      </w:r>
      <w:proofErr w:type="spellStart"/>
      <w:r w:rsidRPr="00CA0796">
        <w:rPr>
          <w:rFonts w:ascii="Times New Roman" w:hAnsi="Times New Roman" w:cs="Times New Roman"/>
          <w:sz w:val="20"/>
          <w:szCs w:val="20"/>
        </w:rPr>
        <w:t>Carbonell</w:t>
      </w:r>
      <w:proofErr w:type="spellEnd"/>
      <w:r w:rsidRPr="00CA0796">
        <w:rPr>
          <w:rFonts w:ascii="Times New Roman" w:hAnsi="Times New Roman" w:cs="Times New Roman"/>
          <w:sz w:val="20"/>
          <w:szCs w:val="20"/>
        </w:rPr>
        <w:t xml:space="preserve"> AM.  “Factors affecting salvage rate of infected prosthetic mesh”.  </w:t>
      </w:r>
      <w:r w:rsidRPr="00CA0796">
        <w:rPr>
          <w:rFonts w:ascii="Times New Roman" w:hAnsi="Times New Roman" w:cs="Times New Roman"/>
          <w:i/>
          <w:sz w:val="20"/>
          <w:szCs w:val="20"/>
        </w:rPr>
        <w:t>Am J Surg</w:t>
      </w:r>
      <w:r w:rsidRPr="00CA0796">
        <w:rPr>
          <w:rFonts w:ascii="Times New Roman" w:hAnsi="Times New Roman" w:cs="Times New Roman"/>
          <w:sz w:val="20"/>
          <w:szCs w:val="20"/>
        </w:rPr>
        <w:t xml:space="preserve"> 2020; Sep, 220 (3): 751-756.  PMID 32035628</w:t>
      </w:r>
    </w:p>
    <w:p w14:paraId="42788FEE" w14:textId="317FC5E5" w:rsidR="00DB6B51" w:rsidRDefault="00DB6B51" w:rsidP="00CA0796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Benjamin Miller, Jonah Thomas, Chao Tu, Adele Costanzo, </w:t>
      </w:r>
      <w:r>
        <w:rPr>
          <w:rFonts w:ascii="Times New Roman" w:hAnsi="Times New Roman" w:cs="Times New Roman"/>
          <w:b/>
          <w:bCs/>
          <w:sz w:val="20"/>
          <w:szCs w:val="20"/>
        </w:rPr>
        <w:t>Lucas Beffa</w:t>
      </w:r>
      <w:r>
        <w:rPr>
          <w:rFonts w:ascii="Times New Roman" w:hAnsi="Times New Roman" w:cs="Times New Roman"/>
          <w:sz w:val="20"/>
          <w:szCs w:val="20"/>
        </w:rPr>
        <w:t xml:space="preserve">, David </w:t>
      </w:r>
      <w:proofErr w:type="spellStart"/>
      <w:r>
        <w:rPr>
          <w:rFonts w:ascii="Times New Roman" w:hAnsi="Times New Roman" w:cs="Times New Roman"/>
          <w:sz w:val="20"/>
          <w:szCs w:val="20"/>
        </w:rPr>
        <w:t>Krpata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Ajita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Prabhu, Michael Rosen, Clayton Petro. “Comparing </w:t>
      </w:r>
      <w:proofErr w:type="spellStart"/>
      <w:r>
        <w:rPr>
          <w:rFonts w:ascii="Times New Roman" w:hAnsi="Times New Roman" w:cs="Times New Roman"/>
          <w:sz w:val="20"/>
          <w:szCs w:val="20"/>
        </w:rPr>
        <w:t>Sugarbaker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versus keyhole mesh technique for open retromuscular parastomal hernia repair: study protocol for a registry-based randomized controlled trial”. </w:t>
      </w:r>
      <w:r>
        <w:rPr>
          <w:rFonts w:ascii="Times New Roman" w:hAnsi="Times New Roman" w:cs="Times New Roman"/>
          <w:i/>
          <w:iCs/>
          <w:sz w:val="20"/>
          <w:szCs w:val="20"/>
        </w:rPr>
        <w:t>Trials</w:t>
      </w:r>
      <w:r>
        <w:rPr>
          <w:rFonts w:ascii="Times New Roman" w:hAnsi="Times New Roman" w:cs="Times New Roman"/>
          <w:sz w:val="20"/>
          <w:szCs w:val="20"/>
        </w:rPr>
        <w:t>. 2022 Apr 4; 23(1):251. PMID 35379311</w:t>
      </w:r>
    </w:p>
    <w:p w14:paraId="08A55BBA" w14:textId="77777777" w:rsidR="00F56BBB" w:rsidRPr="00F56BBB" w:rsidRDefault="00F56BBB" w:rsidP="00F56BBB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56BBB"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Miller BT, Baier KF, </w:t>
      </w:r>
      <w:proofErr w:type="spellStart"/>
      <w:r w:rsidRPr="00F56BBB"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</w:rPr>
        <w:t>Zolin</w:t>
      </w:r>
      <w:proofErr w:type="spellEnd"/>
      <w:r w:rsidRPr="00F56BBB"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SJ, Huang LC, Phillips S, Petro CC, </w:t>
      </w:r>
      <w:r w:rsidRPr="00F56BBB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  <w:shd w:val="clear" w:color="auto" w:fill="FFFFFF"/>
        </w:rPr>
        <w:t>Beffa LRA</w:t>
      </w:r>
      <w:r w:rsidRPr="00F56BBB"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, </w:t>
      </w:r>
      <w:proofErr w:type="spellStart"/>
      <w:r w:rsidRPr="00F56BBB"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</w:rPr>
        <w:t>Krpata</w:t>
      </w:r>
      <w:proofErr w:type="spellEnd"/>
      <w:r w:rsidRPr="00F56BBB"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DM, Rosen MJ, Prabhu AS. Long-term outcomes of seromas after ventral hernia repair: a propensity score-matched analysis of the Abdominal Core Health Quality Collaborative. Hernia. 2022 Apr 18. </w:t>
      </w:r>
      <w:proofErr w:type="spellStart"/>
      <w:r w:rsidRPr="00F56BBB"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</w:rPr>
        <w:t>doi</w:t>
      </w:r>
      <w:proofErr w:type="spellEnd"/>
      <w:r w:rsidRPr="00F56BBB"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: 10.1007/s10029-022-02613-x. </w:t>
      </w:r>
      <w:proofErr w:type="spellStart"/>
      <w:r w:rsidRPr="00F56BBB"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</w:rPr>
        <w:t>Epub</w:t>
      </w:r>
      <w:proofErr w:type="spellEnd"/>
      <w:r w:rsidRPr="00F56BBB"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ahead of print. PMID: 35437694.</w:t>
      </w:r>
    </w:p>
    <w:p w14:paraId="061D69FE" w14:textId="6E85C5E4" w:rsidR="00E2549B" w:rsidRPr="00E2549B" w:rsidRDefault="00E2549B" w:rsidP="00E2549B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2549B"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Said S, Thomas J, </w:t>
      </w:r>
      <w:proofErr w:type="spellStart"/>
      <w:r w:rsidRPr="00E2549B"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</w:rPr>
        <w:t>Montelione</w:t>
      </w:r>
      <w:proofErr w:type="spellEnd"/>
      <w:r w:rsidRPr="00E2549B"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K, </w:t>
      </w:r>
      <w:proofErr w:type="spellStart"/>
      <w:r w:rsidRPr="00E2549B"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</w:rPr>
        <w:t>Fafaj</w:t>
      </w:r>
      <w:proofErr w:type="spellEnd"/>
      <w:r w:rsidRPr="00E2549B"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A, </w:t>
      </w:r>
      <w:r w:rsidRPr="00E2549B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  <w:shd w:val="clear" w:color="auto" w:fill="FFFFFF"/>
        </w:rPr>
        <w:t>Beffa L</w:t>
      </w:r>
      <w:r w:rsidRPr="00E2549B"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, </w:t>
      </w:r>
      <w:proofErr w:type="spellStart"/>
      <w:r w:rsidRPr="00E2549B"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</w:rPr>
        <w:t>Krpata</w:t>
      </w:r>
      <w:proofErr w:type="spellEnd"/>
      <w:r w:rsidRPr="00E2549B"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D, Prabhu A, Rosen M, Petro C. Tanaka score predicts surgical intensive care admission following abdominal wall reconstruction. Hernia. 2022 Apr 16. </w:t>
      </w:r>
      <w:proofErr w:type="spellStart"/>
      <w:r w:rsidRPr="00E2549B"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</w:rPr>
        <w:t>doi</w:t>
      </w:r>
      <w:proofErr w:type="spellEnd"/>
      <w:r w:rsidRPr="00E2549B"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: 10.1007/s10029-022-02605-x. </w:t>
      </w:r>
      <w:proofErr w:type="spellStart"/>
      <w:r w:rsidRPr="00E2549B"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</w:rPr>
        <w:t>Epub</w:t>
      </w:r>
      <w:proofErr w:type="spellEnd"/>
      <w:r w:rsidRPr="00E2549B"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ahead of print. PMID: 35429304.</w:t>
      </w:r>
    </w:p>
    <w:p w14:paraId="68C38D31" w14:textId="099F57F3" w:rsidR="00DC5BA1" w:rsidRPr="00DC5BA1" w:rsidRDefault="00DC5BA1" w:rsidP="00DC5BA1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C5BA1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CFCFC"/>
        </w:rPr>
        <w:t>Miller, B.T., Prabhu, A.S., Petro, C.C.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CFCFC"/>
        </w:rPr>
        <w:t xml:space="preserve">, </w:t>
      </w:r>
      <w:r w:rsidRPr="00DC5BA1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shd w:val="clear" w:color="auto" w:fill="FCFCFC"/>
        </w:rPr>
        <w:t>Beffa, L.R,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CFCFC"/>
        </w:rPr>
        <w:t>Carbonell</w:t>
      </w:r>
      <w:proofErr w:type="spellEnd"/>
      <w:r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CFCFC"/>
        </w:rPr>
        <w:t xml:space="preserve">, A.M., Hope, W., Warren, J., Higgins, R.M., Jacob, B., </w:t>
      </w:r>
      <w:proofErr w:type="spellStart"/>
      <w:r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CFCFC"/>
        </w:rPr>
        <w:t>Blatnik</w:t>
      </w:r>
      <w:proofErr w:type="spellEnd"/>
      <w:r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CFCFC"/>
        </w:rPr>
        <w:t xml:space="preserve">, J., </w:t>
      </w:r>
      <w:proofErr w:type="spellStart"/>
      <w:r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CFCFC"/>
        </w:rPr>
        <w:t>Krpata</w:t>
      </w:r>
      <w:proofErr w:type="spellEnd"/>
      <w:r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CFCFC"/>
        </w:rPr>
        <w:t>, D.M., Chao, T., Costanzo, A., Rosen, M.J</w:t>
      </w:r>
      <w:r w:rsidRPr="00DC5BA1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shd w:val="clear" w:color="auto" w:fill="FCFCFC"/>
        </w:rPr>
        <w:t>.</w:t>
      </w:r>
      <w:r w:rsidRPr="00DC5BA1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CFCFC"/>
        </w:rPr>
        <w:t> Laparoscopic versus robotic inguinal hernia repair: 1- and 2-year outcomes from the RIVAL trial. </w:t>
      </w:r>
      <w:r w:rsidRPr="00DC5BA1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shd w:val="clear" w:color="auto" w:fill="FCFCFC"/>
        </w:rPr>
        <w:t xml:space="preserve">Surg </w:t>
      </w:r>
      <w:proofErr w:type="spellStart"/>
      <w:r w:rsidRPr="00DC5BA1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shd w:val="clear" w:color="auto" w:fill="FCFCFC"/>
        </w:rPr>
        <w:t>Endosc</w:t>
      </w:r>
      <w:proofErr w:type="spellEnd"/>
      <w:r w:rsidRPr="00DC5BA1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CFCFC"/>
        </w:rPr>
        <w:t> (2022). https://doi.org/10.1007/s00464-022-09320-9</w:t>
      </w:r>
    </w:p>
    <w:p w14:paraId="0DD79D77" w14:textId="2444450A" w:rsidR="00F56BBB" w:rsidRPr="00493E9D" w:rsidRDefault="00706F2C" w:rsidP="00CA0796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3E9D">
        <w:rPr>
          <w:rFonts w:ascii="Times New Roman" w:hAnsi="Times New Roman" w:cs="Times New Roman"/>
          <w:sz w:val="20"/>
          <w:szCs w:val="20"/>
        </w:rPr>
        <w:t xml:space="preserve">Miller BT, Tamer R, Petro CC, </w:t>
      </w:r>
      <w:proofErr w:type="spellStart"/>
      <w:r w:rsidRPr="00493E9D">
        <w:rPr>
          <w:rFonts w:ascii="Times New Roman" w:hAnsi="Times New Roman" w:cs="Times New Roman"/>
          <w:sz w:val="20"/>
          <w:szCs w:val="20"/>
        </w:rPr>
        <w:t>Krpata</w:t>
      </w:r>
      <w:proofErr w:type="spellEnd"/>
      <w:r w:rsidRPr="00493E9D">
        <w:rPr>
          <w:rFonts w:ascii="Times New Roman" w:hAnsi="Times New Roman" w:cs="Times New Roman"/>
          <w:sz w:val="20"/>
          <w:szCs w:val="20"/>
        </w:rPr>
        <w:t xml:space="preserve"> DM, Rosen MJ, Prabhu AS, </w:t>
      </w:r>
      <w:r w:rsidRPr="00493E9D">
        <w:rPr>
          <w:rFonts w:ascii="Times New Roman" w:hAnsi="Times New Roman" w:cs="Times New Roman"/>
          <w:b/>
          <w:bCs/>
          <w:sz w:val="20"/>
          <w:szCs w:val="20"/>
        </w:rPr>
        <w:t>Beffa LR</w:t>
      </w:r>
      <w:r w:rsidRPr="00493E9D">
        <w:rPr>
          <w:rFonts w:ascii="Times New Roman" w:hAnsi="Times New Roman" w:cs="Times New Roman"/>
          <w:sz w:val="20"/>
          <w:szCs w:val="20"/>
        </w:rPr>
        <w:t xml:space="preserve">. Retromuscular drain versus no drain in robotic retromuscular ventral hernia repair: a propensity score-matched analysis of the abdominal core health quality collaborative. Hernia. 2022 Oct 28. </w:t>
      </w:r>
      <w:proofErr w:type="spellStart"/>
      <w:r w:rsidRPr="00493E9D">
        <w:rPr>
          <w:rFonts w:ascii="Times New Roman" w:hAnsi="Times New Roman" w:cs="Times New Roman"/>
          <w:sz w:val="20"/>
          <w:szCs w:val="20"/>
        </w:rPr>
        <w:t>doi</w:t>
      </w:r>
      <w:proofErr w:type="spellEnd"/>
      <w:r w:rsidRPr="00493E9D">
        <w:rPr>
          <w:rFonts w:ascii="Times New Roman" w:hAnsi="Times New Roman" w:cs="Times New Roman"/>
          <w:sz w:val="20"/>
          <w:szCs w:val="20"/>
        </w:rPr>
        <w:t xml:space="preserve">: 10.1007/s10029-022-02696-6. </w:t>
      </w:r>
      <w:proofErr w:type="spellStart"/>
      <w:r w:rsidRPr="00493E9D">
        <w:rPr>
          <w:rFonts w:ascii="Times New Roman" w:hAnsi="Times New Roman" w:cs="Times New Roman"/>
          <w:sz w:val="20"/>
          <w:szCs w:val="20"/>
        </w:rPr>
        <w:t>Epub</w:t>
      </w:r>
      <w:proofErr w:type="spellEnd"/>
      <w:r w:rsidRPr="00493E9D">
        <w:rPr>
          <w:rFonts w:ascii="Times New Roman" w:hAnsi="Times New Roman" w:cs="Times New Roman"/>
          <w:sz w:val="20"/>
          <w:szCs w:val="20"/>
        </w:rPr>
        <w:t xml:space="preserve"> ahead of print. PMID: 36307620.</w:t>
      </w:r>
      <w:r w:rsidR="00F418EF" w:rsidRPr="00493E9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DD8F6B5" w14:textId="0CB91877" w:rsidR="00706F2C" w:rsidRDefault="00706F2C" w:rsidP="00CA0796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6F2C">
        <w:rPr>
          <w:rFonts w:ascii="Times New Roman" w:hAnsi="Times New Roman" w:cs="Times New Roman"/>
          <w:sz w:val="20"/>
          <w:szCs w:val="20"/>
        </w:rPr>
        <w:t xml:space="preserve">Gentle CK, Thomas JD, </w:t>
      </w:r>
      <w:proofErr w:type="spellStart"/>
      <w:r w:rsidRPr="00706F2C">
        <w:rPr>
          <w:rFonts w:ascii="Times New Roman" w:hAnsi="Times New Roman" w:cs="Times New Roman"/>
          <w:sz w:val="20"/>
          <w:szCs w:val="20"/>
        </w:rPr>
        <w:t>Montelione</w:t>
      </w:r>
      <w:proofErr w:type="spellEnd"/>
      <w:r w:rsidRPr="00706F2C">
        <w:rPr>
          <w:rFonts w:ascii="Times New Roman" w:hAnsi="Times New Roman" w:cs="Times New Roman"/>
          <w:sz w:val="20"/>
          <w:szCs w:val="20"/>
        </w:rPr>
        <w:t xml:space="preserve"> KC, Tu C, Prabhu AS, </w:t>
      </w:r>
      <w:proofErr w:type="spellStart"/>
      <w:r w:rsidRPr="00706F2C">
        <w:rPr>
          <w:rFonts w:ascii="Times New Roman" w:hAnsi="Times New Roman" w:cs="Times New Roman"/>
          <w:sz w:val="20"/>
          <w:szCs w:val="20"/>
        </w:rPr>
        <w:t>Krpata</w:t>
      </w:r>
      <w:proofErr w:type="spellEnd"/>
      <w:r w:rsidRPr="00706F2C">
        <w:rPr>
          <w:rFonts w:ascii="Times New Roman" w:hAnsi="Times New Roman" w:cs="Times New Roman"/>
          <w:sz w:val="20"/>
          <w:szCs w:val="20"/>
        </w:rPr>
        <w:t xml:space="preserve"> DM, </w:t>
      </w:r>
      <w:r w:rsidRPr="00706F2C">
        <w:rPr>
          <w:rFonts w:ascii="Times New Roman" w:hAnsi="Times New Roman" w:cs="Times New Roman"/>
          <w:b/>
          <w:bCs/>
          <w:sz w:val="20"/>
          <w:szCs w:val="20"/>
        </w:rPr>
        <w:t>Beffa LR,</w:t>
      </w:r>
      <w:r w:rsidRPr="00706F2C">
        <w:rPr>
          <w:rFonts w:ascii="Times New Roman" w:hAnsi="Times New Roman" w:cs="Times New Roman"/>
          <w:sz w:val="20"/>
          <w:szCs w:val="20"/>
        </w:rPr>
        <w:t xml:space="preserve"> Rosenblatt S, Rosen MJ, Lo </w:t>
      </w:r>
      <w:proofErr w:type="spellStart"/>
      <w:r w:rsidRPr="00706F2C">
        <w:rPr>
          <w:rFonts w:ascii="Times New Roman" w:hAnsi="Times New Roman" w:cs="Times New Roman"/>
          <w:sz w:val="20"/>
          <w:szCs w:val="20"/>
        </w:rPr>
        <w:t>Menzo</w:t>
      </w:r>
      <w:proofErr w:type="spellEnd"/>
      <w:r w:rsidRPr="00706F2C">
        <w:rPr>
          <w:rFonts w:ascii="Times New Roman" w:hAnsi="Times New Roman" w:cs="Times New Roman"/>
          <w:sz w:val="20"/>
          <w:szCs w:val="20"/>
        </w:rPr>
        <w:t xml:space="preserve"> E, </w:t>
      </w:r>
      <w:proofErr w:type="spellStart"/>
      <w:r w:rsidRPr="00706F2C">
        <w:rPr>
          <w:rFonts w:ascii="Times New Roman" w:hAnsi="Times New Roman" w:cs="Times New Roman"/>
          <w:sz w:val="20"/>
          <w:szCs w:val="20"/>
        </w:rPr>
        <w:t>Alaedeen</w:t>
      </w:r>
      <w:proofErr w:type="spellEnd"/>
      <w:r w:rsidRPr="00706F2C">
        <w:rPr>
          <w:rFonts w:ascii="Times New Roman" w:hAnsi="Times New Roman" w:cs="Times New Roman"/>
          <w:sz w:val="20"/>
          <w:szCs w:val="20"/>
        </w:rPr>
        <w:t xml:space="preserve"> D, </w:t>
      </w:r>
      <w:proofErr w:type="spellStart"/>
      <w:r w:rsidRPr="00706F2C">
        <w:rPr>
          <w:rFonts w:ascii="Times New Roman" w:hAnsi="Times New Roman" w:cs="Times New Roman"/>
          <w:sz w:val="20"/>
          <w:szCs w:val="20"/>
        </w:rPr>
        <w:t>Szomstein</w:t>
      </w:r>
      <w:proofErr w:type="spellEnd"/>
      <w:r w:rsidRPr="00706F2C">
        <w:rPr>
          <w:rFonts w:ascii="Times New Roman" w:hAnsi="Times New Roman" w:cs="Times New Roman"/>
          <w:sz w:val="20"/>
          <w:szCs w:val="20"/>
        </w:rPr>
        <w:t xml:space="preserve"> S, </w:t>
      </w:r>
      <w:proofErr w:type="spellStart"/>
      <w:r w:rsidRPr="00706F2C">
        <w:rPr>
          <w:rFonts w:ascii="Times New Roman" w:hAnsi="Times New Roman" w:cs="Times New Roman"/>
          <w:sz w:val="20"/>
          <w:szCs w:val="20"/>
        </w:rPr>
        <w:t>Massier</w:t>
      </w:r>
      <w:proofErr w:type="spellEnd"/>
      <w:r w:rsidRPr="00706F2C">
        <w:rPr>
          <w:rFonts w:ascii="Times New Roman" w:hAnsi="Times New Roman" w:cs="Times New Roman"/>
          <w:sz w:val="20"/>
          <w:szCs w:val="20"/>
        </w:rPr>
        <w:t xml:space="preserve"> CG, Petro CC. Opioid prescribing practices and patient-requested refill patterns following laparoscopic inguinal hernia repair. Hernia. 2022 Nov 23:1–8. </w:t>
      </w:r>
      <w:proofErr w:type="spellStart"/>
      <w:r w:rsidRPr="00706F2C">
        <w:rPr>
          <w:rFonts w:ascii="Times New Roman" w:hAnsi="Times New Roman" w:cs="Times New Roman"/>
          <w:sz w:val="20"/>
          <w:szCs w:val="20"/>
        </w:rPr>
        <w:t>doi</w:t>
      </w:r>
      <w:proofErr w:type="spellEnd"/>
      <w:r w:rsidRPr="00706F2C">
        <w:rPr>
          <w:rFonts w:ascii="Times New Roman" w:hAnsi="Times New Roman" w:cs="Times New Roman"/>
          <w:sz w:val="20"/>
          <w:szCs w:val="20"/>
        </w:rPr>
        <w:t xml:space="preserve">: 10.1007/s10029-022-02708-5. </w:t>
      </w:r>
      <w:proofErr w:type="spellStart"/>
      <w:r w:rsidRPr="00706F2C">
        <w:rPr>
          <w:rFonts w:ascii="Times New Roman" w:hAnsi="Times New Roman" w:cs="Times New Roman"/>
          <w:sz w:val="20"/>
          <w:szCs w:val="20"/>
        </w:rPr>
        <w:t>Epub</w:t>
      </w:r>
      <w:proofErr w:type="spellEnd"/>
      <w:r w:rsidRPr="00706F2C">
        <w:rPr>
          <w:rFonts w:ascii="Times New Roman" w:hAnsi="Times New Roman" w:cs="Times New Roman"/>
          <w:sz w:val="20"/>
          <w:szCs w:val="20"/>
        </w:rPr>
        <w:t xml:space="preserve"> ahead of print. PMID: 36418792; PMCID: PMC9685134.</w:t>
      </w:r>
    </w:p>
    <w:p w14:paraId="11870996" w14:textId="77777777" w:rsidR="00520E8E" w:rsidRPr="00CA0796" w:rsidRDefault="00520E8E" w:rsidP="00CA0796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9FCADFA" w14:textId="77777777" w:rsidR="00CA2357" w:rsidRPr="00502A77" w:rsidRDefault="00CA2357" w:rsidP="00CA235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14:paraId="5DAB1594" w14:textId="77777777" w:rsidR="00CA2357" w:rsidRPr="00502A77" w:rsidRDefault="00CA2357" w:rsidP="00CA235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502A7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Invited, Non-Peer Reviewed </w:t>
      </w:r>
    </w:p>
    <w:p w14:paraId="0767ACBB" w14:textId="77777777" w:rsidR="00CA2357" w:rsidRDefault="00CA0796" w:rsidP="00CA2357">
      <w:pPr>
        <w:pStyle w:val="ListParagraph"/>
        <w:numPr>
          <w:ilvl w:val="0"/>
          <w:numId w:val="20"/>
        </w:num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A0796">
        <w:rPr>
          <w:rFonts w:ascii="Times New Roman" w:eastAsia="Times New Roman" w:hAnsi="Times New Roman" w:cs="Times New Roman"/>
          <w:b/>
          <w:sz w:val="20"/>
          <w:szCs w:val="20"/>
        </w:rPr>
        <w:t>Beffa LR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Rosen M.  “Trauma Laparotomies result in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incisonal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hernias, so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whats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next?”. JAMA Surg, </w:t>
      </w:r>
      <w:r w:rsidR="00787B9A">
        <w:rPr>
          <w:rFonts w:ascii="Times New Roman" w:eastAsia="Times New Roman" w:hAnsi="Times New Roman" w:cs="Times New Roman"/>
          <w:sz w:val="20"/>
          <w:szCs w:val="20"/>
        </w:rPr>
        <w:t>invited commentary</w:t>
      </w:r>
      <w:r>
        <w:rPr>
          <w:rFonts w:ascii="Times New Roman" w:eastAsia="Times New Roman" w:hAnsi="Times New Roman" w:cs="Times New Roman"/>
          <w:sz w:val="20"/>
          <w:szCs w:val="20"/>
        </w:rPr>
        <w:t>, 2021</w:t>
      </w:r>
    </w:p>
    <w:p w14:paraId="6310CD38" w14:textId="34E39F79" w:rsidR="001D517D" w:rsidRPr="00A776FA" w:rsidRDefault="001D517D" w:rsidP="00CA2357">
      <w:pPr>
        <w:pStyle w:val="ListParagraph"/>
        <w:numPr>
          <w:ilvl w:val="0"/>
          <w:numId w:val="20"/>
        </w:num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D517D">
        <w:rPr>
          <w:rFonts w:ascii="Times New Roman" w:eastAsia="Times New Roman" w:hAnsi="Times New Roman" w:cs="Times New Roman"/>
          <w:sz w:val="20"/>
          <w:szCs w:val="20"/>
        </w:rPr>
        <w:t>Petro C,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Beffa LR</w:t>
      </w:r>
      <w:r w:rsidRPr="001D517D"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1D517D">
        <w:rPr>
          <w:rFonts w:ascii="Times New Roman" w:eastAsia="Times New Roman" w:hAnsi="Times New Roman" w:cs="Times New Roman"/>
          <w:sz w:val="20"/>
          <w:szCs w:val="20"/>
        </w:rPr>
        <w:t>Rosen 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“Robotic component separation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technniques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”.  UpToDate article, July 2021</w:t>
      </w:r>
    </w:p>
    <w:p w14:paraId="2F5A2CDE" w14:textId="77777777" w:rsidR="00CA2357" w:rsidRPr="00502A77" w:rsidRDefault="00CA2357" w:rsidP="00CA235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1781D90" w14:textId="77777777" w:rsidR="00CA0796" w:rsidRPr="00787B9A" w:rsidRDefault="00CA2357" w:rsidP="00787B9A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502A7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Book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&amp; Book </w:t>
      </w:r>
      <w:r w:rsidRPr="00502A7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Chapters</w:t>
      </w:r>
      <w:r w:rsidR="00787B9A" w:rsidRPr="00CA079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812D9C7" w14:textId="77777777" w:rsidR="00787B9A" w:rsidRPr="00787B9A" w:rsidRDefault="00787B9A" w:rsidP="00CA0796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CA0796">
        <w:rPr>
          <w:rFonts w:ascii="Times New Roman" w:hAnsi="Times New Roman" w:cs="Times New Roman"/>
          <w:b/>
          <w:sz w:val="20"/>
          <w:szCs w:val="20"/>
        </w:rPr>
        <w:t>Beffa LR</w:t>
      </w:r>
      <w:r w:rsidRPr="00CA0796">
        <w:rPr>
          <w:rFonts w:ascii="Times New Roman" w:hAnsi="Times New Roman" w:cs="Times New Roman"/>
          <w:sz w:val="20"/>
          <w:szCs w:val="20"/>
        </w:rPr>
        <w:t xml:space="preserve">, Warren J. “Management of Mesh Infection” Chapter 50. </w:t>
      </w:r>
      <w:r w:rsidRPr="00CA0796">
        <w:rPr>
          <w:rFonts w:ascii="Times New Roman" w:hAnsi="Times New Roman" w:cs="Times New Roman"/>
          <w:sz w:val="20"/>
          <w:szCs w:val="20"/>
          <w:u w:val="single"/>
        </w:rPr>
        <w:t>Textbook of Hernia, 1st Ed</w:t>
      </w:r>
      <w:r w:rsidRPr="00CA0796">
        <w:rPr>
          <w:rFonts w:ascii="Times New Roman" w:hAnsi="Times New Roman" w:cs="Times New Roman"/>
          <w:sz w:val="20"/>
          <w:szCs w:val="20"/>
        </w:rPr>
        <w:t>. pp 395-405 March 2017</w:t>
      </w:r>
    </w:p>
    <w:p w14:paraId="36399789" w14:textId="77777777" w:rsidR="00CA0796" w:rsidRPr="00CA0796" w:rsidRDefault="00CA0796" w:rsidP="00CA0796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CA0796">
        <w:rPr>
          <w:rFonts w:ascii="Times New Roman" w:hAnsi="Times New Roman" w:cs="Times New Roman"/>
          <w:b/>
          <w:sz w:val="20"/>
          <w:szCs w:val="20"/>
        </w:rPr>
        <w:t>Beffa LR</w:t>
      </w:r>
      <w:r w:rsidRPr="00CA079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A0796">
        <w:rPr>
          <w:rFonts w:ascii="Times New Roman" w:hAnsi="Times New Roman" w:cs="Times New Roman"/>
          <w:sz w:val="20"/>
          <w:szCs w:val="20"/>
        </w:rPr>
        <w:t>Carbonell</w:t>
      </w:r>
      <w:proofErr w:type="spellEnd"/>
      <w:r w:rsidRPr="00CA0796">
        <w:rPr>
          <w:rFonts w:ascii="Times New Roman" w:hAnsi="Times New Roman" w:cs="Times New Roman"/>
          <w:sz w:val="20"/>
          <w:szCs w:val="20"/>
        </w:rPr>
        <w:t xml:space="preserve"> AM “Robotic Component Separation”</w:t>
      </w:r>
      <w:r w:rsidRPr="00CA0796">
        <w:rPr>
          <w:rFonts w:ascii="Times New Roman" w:hAnsi="Times New Roman" w:cs="Times New Roman"/>
          <w:sz w:val="20"/>
          <w:szCs w:val="20"/>
          <w:u w:val="single"/>
        </w:rPr>
        <w:t xml:space="preserve"> LeBlanc’s Management of Abdominal Wall Hernias 5th Ed.</w:t>
      </w:r>
      <w:r w:rsidRPr="00CA0796">
        <w:rPr>
          <w:rFonts w:ascii="Times New Roman" w:hAnsi="Times New Roman" w:cs="Times New Roman"/>
          <w:sz w:val="20"/>
          <w:szCs w:val="20"/>
        </w:rPr>
        <w:t xml:space="preserve"> 2018. Chapter 31, pp 423-430</w:t>
      </w:r>
    </w:p>
    <w:p w14:paraId="5A77405B" w14:textId="77777777" w:rsidR="00CA0796" w:rsidRPr="00CA0796" w:rsidRDefault="00CA0796" w:rsidP="00CA0796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proofErr w:type="spellStart"/>
      <w:r w:rsidRPr="00CA0796">
        <w:rPr>
          <w:rFonts w:ascii="Times New Roman" w:hAnsi="Times New Roman" w:cs="Times New Roman"/>
          <w:sz w:val="20"/>
          <w:szCs w:val="20"/>
        </w:rPr>
        <w:t>Bellacer</w:t>
      </w:r>
      <w:proofErr w:type="spellEnd"/>
      <w:r w:rsidRPr="00CA0796">
        <w:rPr>
          <w:rFonts w:ascii="Times New Roman" w:hAnsi="Times New Roman" w:cs="Times New Roman"/>
          <w:sz w:val="20"/>
          <w:szCs w:val="20"/>
        </w:rPr>
        <w:t xml:space="preserve"> C,</w:t>
      </w:r>
      <w:r w:rsidRPr="00CA0796">
        <w:rPr>
          <w:rFonts w:ascii="Times New Roman" w:hAnsi="Times New Roman" w:cs="Times New Roman"/>
          <w:b/>
          <w:sz w:val="20"/>
          <w:szCs w:val="20"/>
        </w:rPr>
        <w:t xml:space="preserve"> Beffa LR</w:t>
      </w:r>
      <w:r w:rsidRPr="00CA0796">
        <w:rPr>
          <w:rFonts w:ascii="Times New Roman" w:hAnsi="Times New Roman" w:cs="Times New Roman"/>
          <w:sz w:val="20"/>
          <w:szCs w:val="20"/>
        </w:rPr>
        <w:t xml:space="preserve">, Warren JA, </w:t>
      </w:r>
      <w:proofErr w:type="spellStart"/>
      <w:r w:rsidRPr="00CA0796">
        <w:rPr>
          <w:rFonts w:ascii="Times New Roman" w:hAnsi="Times New Roman" w:cs="Times New Roman"/>
          <w:sz w:val="20"/>
          <w:szCs w:val="20"/>
        </w:rPr>
        <w:t>Carbonell</w:t>
      </w:r>
      <w:proofErr w:type="spellEnd"/>
      <w:r w:rsidRPr="00CA0796">
        <w:rPr>
          <w:rFonts w:ascii="Times New Roman" w:hAnsi="Times New Roman" w:cs="Times New Roman"/>
          <w:sz w:val="20"/>
          <w:szCs w:val="20"/>
        </w:rPr>
        <w:t xml:space="preserve"> AM. “Component Separation – Robotic Approach” </w:t>
      </w:r>
      <w:proofErr w:type="spellStart"/>
      <w:r w:rsidRPr="00CA0796">
        <w:rPr>
          <w:rFonts w:ascii="Times New Roman" w:hAnsi="Times New Roman" w:cs="Times New Roman"/>
          <w:sz w:val="20"/>
          <w:szCs w:val="20"/>
          <w:u w:val="single"/>
        </w:rPr>
        <w:t>Campanelli’s</w:t>
      </w:r>
      <w:proofErr w:type="spellEnd"/>
      <w:r w:rsidRPr="00CA0796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gramStart"/>
      <w:r w:rsidRPr="00CA0796">
        <w:rPr>
          <w:rFonts w:ascii="Times New Roman" w:hAnsi="Times New Roman" w:cs="Times New Roman"/>
          <w:sz w:val="20"/>
          <w:szCs w:val="20"/>
          <w:u w:val="single"/>
        </w:rPr>
        <w:t>The</w:t>
      </w:r>
      <w:proofErr w:type="gramEnd"/>
      <w:r w:rsidRPr="00CA0796">
        <w:rPr>
          <w:rFonts w:ascii="Times New Roman" w:hAnsi="Times New Roman" w:cs="Times New Roman"/>
          <w:sz w:val="20"/>
          <w:szCs w:val="20"/>
          <w:u w:val="single"/>
        </w:rPr>
        <w:t xml:space="preserve"> Art of Hernia Surgery – A Step-by-Step Guide. </w:t>
      </w:r>
      <w:r w:rsidRPr="00CA0796">
        <w:rPr>
          <w:rFonts w:ascii="Times New Roman" w:hAnsi="Times New Roman" w:cs="Times New Roman"/>
          <w:sz w:val="20"/>
          <w:szCs w:val="20"/>
        </w:rPr>
        <w:t>2018. Chapter 65, pp 649-657</w:t>
      </w:r>
    </w:p>
    <w:p w14:paraId="2BECB7E1" w14:textId="77777777" w:rsidR="00CA0796" w:rsidRPr="00CA0796" w:rsidRDefault="00CA0796" w:rsidP="00CA0796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A0796">
        <w:rPr>
          <w:rFonts w:ascii="Times New Roman" w:hAnsi="Times New Roman" w:cs="Times New Roman"/>
          <w:b/>
          <w:sz w:val="20"/>
          <w:szCs w:val="20"/>
        </w:rPr>
        <w:t>Beffa LR</w:t>
      </w:r>
      <w:r w:rsidRPr="00CA079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A0796">
        <w:rPr>
          <w:rFonts w:ascii="Times New Roman" w:hAnsi="Times New Roman" w:cs="Times New Roman"/>
          <w:sz w:val="20"/>
          <w:szCs w:val="20"/>
        </w:rPr>
        <w:t>Carbonell</w:t>
      </w:r>
      <w:proofErr w:type="spellEnd"/>
      <w:r w:rsidRPr="00CA0796">
        <w:rPr>
          <w:rFonts w:ascii="Times New Roman" w:hAnsi="Times New Roman" w:cs="Times New Roman"/>
          <w:sz w:val="20"/>
          <w:szCs w:val="20"/>
        </w:rPr>
        <w:t xml:space="preserve"> AM. “Robotic </w:t>
      </w:r>
      <w:proofErr w:type="spellStart"/>
      <w:r w:rsidRPr="00CA0796">
        <w:rPr>
          <w:rFonts w:ascii="Times New Roman" w:hAnsi="Times New Roman" w:cs="Times New Roman"/>
          <w:sz w:val="20"/>
          <w:szCs w:val="20"/>
        </w:rPr>
        <w:t>Paraesophageal</w:t>
      </w:r>
      <w:proofErr w:type="spellEnd"/>
      <w:r w:rsidRPr="00CA0796">
        <w:rPr>
          <w:rFonts w:ascii="Times New Roman" w:hAnsi="Times New Roman" w:cs="Times New Roman"/>
          <w:sz w:val="20"/>
          <w:szCs w:val="20"/>
        </w:rPr>
        <w:t xml:space="preserve"> Hernia Repair”</w:t>
      </w:r>
      <w:r w:rsidRPr="00CA0796">
        <w:rPr>
          <w:rFonts w:ascii="Times New Roman" w:hAnsi="Times New Roman" w:cs="Times New Roman"/>
          <w:sz w:val="20"/>
          <w:szCs w:val="20"/>
          <w:u w:val="single"/>
        </w:rPr>
        <w:t xml:space="preserve"> Atlas of Robotic Surgery. </w:t>
      </w:r>
      <w:proofErr w:type="spellStart"/>
      <w:r w:rsidRPr="00CA0796">
        <w:rPr>
          <w:rFonts w:ascii="Times New Roman" w:hAnsi="Times New Roman" w:cs="Times New Roman"/>
          <w:sz w:val="20"/>
          <w:szCs w:val="20"/>
        </w:rPr>
        <w:t>Kudsi</w:t>
      </w:r>
      <w:proofErr w:type="spellEnd"/>
      <w:r w:rsidRPr="00CA0796">
        <w:rPr>
          <w:rFonts w:ascii="Times New Roman" w:hAnsi="Times New Roman" w:cs="Times New Roman"/>
          <w:sz w:val="20"/>
          <w:szCs w:val="20"/>
        </w:rPr>
        <w:t xml:space="preserve"> O, </w:t>
      </w:r>
      <w:proofErr w:type="spellStart"/>
      <w:r w:rsidRPr="00CA0796">
        <w:rPr>
          <w:rFonts w:ascii="Times New Roman" w:hAnsi="Times New Roman" w:cs="Times New Roman"/>
          <w:sz w:val="20"/>
          <w:szCs w:val="20"/>
        </w:rPr>
        <w:t>Carbonell</w:t>
      </w:r>
      <w:proofErr w:type="spellEnd"/>
      <w:r w:rsidRPr="00CA0796">
        <w:rPr>
          <w:rFonts w:ascii="Times New Roman" w:hAnsi="Times New Roman" w:cs="Times New Roman"/>
          <w:sz w:val="20"/>
          <w:szCs w:val="20"/>
        </w:rPr>
        <w:t xml:space="preserve"> AM, </w:t>
      </w:r>
      <w:proofErr w:type="spellStart"/>
      <w:r w:rsidRPr="00CA0796">
        <w:rPr>
          <w:rFonts w:ascii="Times New Roman" w:hAnsi="Times New Roman" w:cs="Times New Roman"/>
          <w:sz w:val="20"/>
          <w:szCs w:val="20"/>
        </w:rPr>
        <w:t>Yiengpruksawan</w:t>
      </w:r>
      <w:proofErr w:type="spellEnd"/>
      <w:r w:rsidRPr="00CA0796">
        <w:rPr>
          <w:rFonts w:ascii="Times New Roman" w:hAnsi="Times New Roman" w:cs="Times New Roman"/>
          <w:sz w:val="20"/>
          <w:szCs w:val="20"/>
        </w:rPr>
        <w:t xml:space="preserve"> A, Jones DB; 2019. ISBN 978-1-941805-06-0</w:t>
      </w:r>
    </w:p>
    <w:p w14:paraId="3356FDE4" w14:textId="4D01F80A" w:rsidR="00CA2357" w:rsidRDefault="00787B9A" w:rsidP="00787B9A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7B9A">
        <w:rPr>
          <w:rFonts w:ascii="Times New Roman" w:hAnsi="Times New Roman" w:cs="Times New Roman"/>
          <w:sz w:val="20"/>
          <w:szCs w:val="20"/>
        </w:rPr>
        <w:t xml:space="preserve">Quick JA, </w:t>
      </w:r>
      <w:r w:rsidRPr="00787B9A">
        <w:rPr>
          <w:rFonts w:ascii="Times New Roman" w:hAnsi="Times New Roman" w:cs="Times New Roman"/>
          <w:b/>
          <w:sz w:val="20"/>
          <w:szCs w:val="20"/>
        </w:rPr>
        <w:t>Beffa LR</w:t>
      </w:r>
      <w:r w:rsidRPr="00787B9A">
        <w:rPr>
          <w:rFonts w:ascii="Times New Roman" w:hAnsi="Times New Roman" w:cs="Times New Roman"/>
          <w:sz w:val="20"/>
          <w:szCs w:val="20"/>
        </w:rPr>
        <w:t xml:space="preserve">, Barnes SL.  “Abdominal Wall Hernias”. </w:t>
      </w:r>
      <w:r w:rsidRPr="00787B9A">
        <w:rPr>
          <w:rFonts w:ascii="Times New Roman" w:hAnsi="Times New Roman" w:cs="Times New Roman"/>
          <w:sz w:val="20"/>
          <w:szCs w:val="20"/>
          <w:u w:val="single"/>
        </w:rPr>
        <w:t>The Acute Management of Surgical Disease</w:t>
      </w:r>
      <w:r w:rsidRPr="00787B9A">
        <w:rPr>
          <w:rFonts w:ascii="Times New Roman" w:hAnsi="Times New Roman" w:cs="Times New Roman"/>
          <w:sz w:val="20"/>
          <w:szCs w:val="20"/>
        </w:rPr>
        <w:t>.</w:t>
      </w:r>
      <w:r w:rsidR="00057062">
        <w:rPr>
          <w:rFonts w:ascii="Times New Roman" w:hAnsi="Times New Roman" w:cs="Times New Roman"/>
          <w:sz w:val="20"/>
          <w:szCs w:val="20"/>
        </w:rPr>
        <w:t>; 2022. ISBN 978-3-031-07880-4</w:t>
      </w:r>
      <w:r w:rsidRPr="00787B9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5AD5B96" w14:textId="08713229" w:rsidR="00735781" w:rsidRDefault="00735781" w:rsidP="00787B9A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0B81">
        <w:rPr>
          <w:rFonts w:ascii="Times New Roman" w:hAnsi="Times New Roman" w:cs="Times New Roman"/>
          <w:b/>
          <w:sz w:val="20"/>
          <w:szCs w:val="20"/>
        </w:rPr>
        <w:t>Beffa LR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FC0B81">
        <w:rPr>
          <w:rFonts w:ascii="Times New Roman" w:hAnsi="Times New Roman" w:cs="Times New Roman"/>
          <w:sz w:val="20"/>
          <w:szCs w:val="20"/>
        </w:rPr>
        <w:t xml:space="preserve">Rosen M. “Incisional Hernia Repair: Abdominal </w:t>
      </w:r>
      <w:r w:rsidR="00C401D6">
        <w:rPr>
          <w:rFonts w:ascii="Times New Roman" w:hAnsi="Times New Roman" w:cs="Times New Roman"/>
          <w:sz w:val="20"/>
          <w:szCs w:val="20"/>
        </w:rPr>
        <w:t xml:space="preserve">Wall </w:t>
      </w:r>
      <w:r w:rsidR="00FC0B81">
        <w:rPr>
          <w:rFonts w:ascii="Times New Roman" w:hAnsi="Times New Roman" w:cs="Times New Roman"/>
          <w:sz w:val="20"/>
          <w:szCs w:val="20"/>
        </w:rPr>
        <w:t xml:space="preserve">Reconstruction Options”. </w:t>
      </w:r>
      <w:r w:rsidR="00FC0B81" w:rsidRPr="00FC0B81">
        <w:rPr>
          <w:rFonts w:ascii="Times New Roman" w:hAnsi="Times New Roman" w:cs="Times New Roman"/>
          <w:sz w:val="20"/>
          <w:szCs w:val="20"/>
          <w:u w:val="single"/>
        </w:rPr>
        <w:t>Hawn Operative Techniques in Surgery</w:t>
      </w:r>
      <w:r w:rsidR="00FC0B81">
        <w:rPr>
          <w:rFonts w:ascii="Times New Roman" w:hAnsi="Times New Roman" w:cs="Times New Roman"/>
          <w:sz w:val="20"/>
          <w:szCs w:val="20"/>
        </w:rPr>
        <w:t>, 2e. Chapter 6</w:t>
      </w:r>
    </w:p>
    <w:p w14:paraId="799E0DAE" w14:textId="77A0B1D9" w:rsidR="002A7D75" w:rsidRPr="002A7D75" w:rsidRDefault="002A7D75" w:rsidP="00787B9A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2A7D75">
        <w:rPr>
          <w:rFonts w:ascii="Times New Roman" w:hAnsi="Times New Roman" w:cs="Times New Roman"/>
          <w:bCs/>
          <w:sz w:val="20"/>
          <w:szCs w:val="20"/>
        </w:rPr>
        <w:t>Maskal</w:t>
      </w:r>
      <w:proofErr w:type="spellEnd"/>
      <w:r w:rsidRPr="002A7D75">
        <w:rPr>
          <w:rFonts w:ascii="Times New Roman" w:hAnsi="Times New Roman" w:cs="Times New Roman"/>
          <w:bCs/>
          <w:sz w:val="20"/>
          <w:szCs w:val="20"/>
        </w:rPr>
        <w:t xml:space="preserve"> S,</w:t>
      </w:r>
      <w:r>
        <w:rPr>
          <w:rFonts w:ascii="Times New Roman" w:hAnsi="Times New Roman" w:cs="Times New Roman"/>
          <w:b/>
          <w:sz w:val="20"/>
          <w:szCs w:val="20"/>
        </w:rPr>
        <w:t xml:space="preserve"> Beffa LR. </w:t>
      </w:r>
      <w:r w:rsidRPr="002A7D75">
        <w:rPr>
          <w:rFonts w:ascii="Times New Roman" w:hAnsi="Times New Roman" w:cs="Times New Roman"/>
          <w:bCs/>
          <w:sz w:val="20"/>
          <w:szCs w:val="20"/>
        </w:rPr>
        <w:t xml:space="preserve">“The Role of Robotics in Abdominal Wall Reconstruction”. </w:t>
      </w:r>
      <w:r w:rsidRPr="002A7D75">
        <w:rPr>
          <w:rFonts w:ascii="Times New Roman" w:hAnsi="Times New Roman" w:cs="Times New Roman"/>
          <w:bCs/>
          <w:sz w:val="20"/>
          <w:szCs w:val="20"/>
          <w:u w:val="single"/>
        </w:rPr>
        <w:t>Surgical Clinics of North America</w:t>
      </w:r>
      <w:r w:rsidRPr="002A7D75">
        <w:rPr>
          <w:rFonts w:ascii="Times New Roman" w:hAnsi="Times New Roman" w:cs="Times New Roman"/>
          <w:bCs/>
          <w:sz w:val="20"/>
          <w:szCs w:val="20"/>
        </w:rPr>
        <w:t>.</w:t>
      </w:r>
      <w:r>
        <w:rPr>
          <w:rFonts w:ascii="Times New Roman" w:hAnsi="Times New Roman" w:cs="Times New Roman"/>
          <w:bCs/>
          <w:sz w:val="20"/>
          <w:szCs w:val="20"/>
        </w:rPr>
        <w:t xml:space="preserve"> Chapter 12</w:t>
      </w:r>
    </w:p>
    <w:p w14:paraId="6AD3C31F" w14:textId="39B4A527" w:rsidR="002A7D75" w:rsidRPr="00787B9A" w:rsidRDefault="002A7D75" w:rsidP="00787B9A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Beffa LR</w:t>
      </w:r>
      <w:r>
        <w:rPr>
          <w:rFonts w:ascii="Times New Roman" w:hAnsi="Times New Roman" w:cs="Times New Roman"/>
          <w:bCs/>
          <w:sz w:val="20"/>
          <w:szCs w:val="20"/>
        </w:rPr>
        <w:t xml:space="preserve">. “Uncommon Hernias”.  </w:t>
      </w:r>
      <w:r w:rsidRPr="002A7D75">
        <w:rPr>
          <w:rFonts w:ascii="Times New Roman" w:hAnsi="Times New Roman" w:cs="Times New Roman"/>
          <w:bCs/>
          <w:sz w:val="20"/>
          <w:szCs w:val="20"/>
          <w:u w:val="single"/>
        </w:rPr>
        <w:t>Shackleford’s Surgery of Alimentary Tract, 9</w:t>
      </w:r>
      <w:r w:rsidRPr="002A7D75">
        <w:rPr>
          <w:rFonts w:ascii="Times New Roman" w:hAnsi="Times New Roman" w:cs="Times New Roman"/>
          <w:bCs/>
          <w:sz w:val="20"/>
          <w:szCs w:val="20"/>
          <w:u w:val="single"/>
          <w:vertAlign w:val="superscript"/>
        </w:rPr>
        <w:t>th</w:t>
      </w:r>
      <w:r w:rsidRPr="002A7D75">
        <w:rPr>
          <w:rFonts w:ascii="Times New Roman" w:hAnsi="Times New Roman" w:cs="Times New Roman"/>
          <w:bCs/>
          <w:sz w:val="20"/>
          <w:szCs w:val="20"/>
          <w:u w:val="single"/>
        </w:rPr>
        <w:t xml:space="preserve"> Ed</w:t>
      </w:r>
      <w:r>
        <w:rPr>
          <w:rFonts w:ascii="Times New Roman" w:hAnsi="Times New Roman" w:cs="Times New Roman"/>
          <w:bCs/>
          <w:sz w:val="20"/>
          <w:szCs w:val="20"/>
        </w:rPr>
        <w:t>.  Chapter 53</w:t>
      </w:r>
    </w:p>
    <w:p w14:paraId="2B56F4C9" w14:textId="77777777" w:rsidR="00CA2357" w:rsidRDefault="00CA2357" w:rsidP="00206ACB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C00000"/>
          <w:sz w:val="20"/>
          <w:szCs w:val="20"/>
        </w:rPr>
      </w:pPr>
    </w:p>
    <w:sectPr w:rsidR="00CA2357" w:rsidSect="00502A77">
      <w:footerReference w:type="default" r:id="rId8"/>
      <w:pgSz w:w="12240" w:h="15840" w:code="1"/>
      <w:pgMar w:top="1440" w:right="1440" w:bottom="1440" w:left="1440" w:header="720" w:footer="43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FD4DE" w14:textId="77777777" w:rsidR="009638DA" w:rsidRDefault="009638DA" w:rsidP="00502A77">
      <w:pPr>
        <w:spacing w:after="0" w:line="240" w:lineRule="auto"/>
      </w:pPr>
      <w:r>
        <w:separator/>
      </w:r>
    </w:p>
  </w:endnote>
  <w:endnote w:type="continuationSeparator" w:id="0">
    <w:p w14:paraId="30860E58" w14:textId="77777777" w:rsidR="009638DA" w:rsidRDefault="009638DA" w:rsidP="00502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5240128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046736" w14:textId="77777777" w:rsidR="00F729FF" w:rsidRDefault="00F729FF" w:rsidP="00F729FF">
        <w:pPr>
          <w:pStyle w:val="Footer"/>
          <w:rPr>
            <w:sz w:val="18"/>
            <w:szCs w:val="18"/>
          </w:rPr>
        </w:pPr>
        <w:r>
          <w:rPr>
            <w:sz w:val="18"/>
            <w:szCs w:val="18"/>
          </w:rPr>
          <w:t>Lucas R. A. Beffa, MD, FACS</w:t>
        </w:r>
      </w:p>
      <w:p w14:paraId="37F8327F" w14:textId="77777777" w:rsidR="00AE61FC" w:rsidRPr="00502A77" w:rsidRDefault="00AE61FC">
        <w:pPr>
          <w:pStyle w:val="Footer"/>
          <w:jc w:val="right"/>
          <w:rPr>
            <w:sz w:val="18"/>
            <w:szCs w:val="18"/>
          </w:rPr>
        </w:pPr>
        <w:r w:rsidRPr="00502A77">
          <w:rPr>
            <w:sz w:val="18"/>
            <w:szCs w:val="18"/>
          </w:rPr>
          <w:fldChar w:fldCharType="begin"/>
        </w:r>
        <w:r w:rsidRPr="00502A77">
          <w:rPr>
            <w:sz w:val="18"/>
            <w:szCs w:val="18"/>
          </w:rPr>
          <w:instrText xml:space="preserve"> PAGE   \* MERGEFORMAT </w:instrText>
        </w:r>
        <w:r w:rsidRPr="00502A77">
          <w:rPr>
            <w:sz w:val="18"/>
            <w:szCs w:val="18"/>
          </w:rPr>
          <w:fldChar w:fldCharType="separate"/>
        </w:r>
        <w:r w:rsidR="00DD7DC6">
          <w:rPr>
            <w:noProof/>
            <w:sz w:val="18"/>
            <w:szCs w:val="18"/>
          </w:rPr>
          <w:t>4</w:t>
        </w:r>
        <w:r w:rsidRPr="00502A77">
          <w:rPr>
            <w:noProof/>
            <w:sz w:val="18"/>
            <w:szCs w:val="18"/>
          </w:rPr>
          <w:fldChar w:fldCharType="end"/>
        </w:r>
      </w:p>
    </w:sdtContent>
  </w:sdt>
  <w:p w14:paraId="47B60E99" w14:textId="77777777" w:rsidR="00AE61FC" w:rsidRPr="00DB4776" w:rsidRDefault="00AE61FC" w:rsidP="006752B2">
    <w:pPr>
      <w:pStyle w:val="Footer"/>
      <w:tabs>
        <w:tab w:val="clear" w:pos="4680"/>
        <w:tab w:val="clear" w:pos="9360"/>
        <w:tab w:val="left" w:pos="2970"/>
      </w:tabs>
      <w:rPr>
        <w:sz w:val="20"/>
        <w:szCs w:val="20"/>
      </w:rPr>
    </w:pP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FEA31" w14:textId="77777777" w:rsidR="009638DA" w:rsidRDefault="009638DA" w:rsidP="00502A77">
      <w:pPr>
        <w:spacing w:after="0" w:line="240" w:lineRule="auto"/>
      </w:pPr>
      <w:r>
        <w:separator/>
      </w:r>
    </w:p>
  </w:footnote>
  <w:footnote w:type="continuationSeparator" w:id="0">
    <w:p w14:paraId="34A05C28" w14:textId="77777777" w:rsidR="009638DA" w:rsidRDefault="009638DA" w:rsidP="00502A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5DE5"/>
    <w:multiLevelType w:val="hybridMultilevel"/>
    <w:tmpl w:val="D2DCD4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105064"/>
    <w:multiLevelType w:val="hybridMultilevel"/>
    <w:tmpl w:val="25105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D6632"/>
    <w:multiLevelType w:val="hybridMultilevel"/>
    <w:tmpl w:val="CB7E3C46"/>
    <w:lvl w:ilvl="0" w:tplc="EC5C47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2B16A57"/>
    <w:multiLevelType w:val="hybridMultilevel"/>
    <w:tmpl w:val="82D48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F81BC9"/>
    <w:multiLevelType w:val="hybridMultilevel"/>
    <w:tmpl w:val="3CFCD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A560A"/>
    <w:multiLevelType w:val="hybridMultilevel"/>
    <w:tmpl w:val="AE00D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D6129F"/>
    <w:multiLevelType w:val="hybridMultilevel"/>
    <w:tmpl w:val="EB70E6CE"/>
    <w:lvl w:ilvl="0" w:tplc="F5E62A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A57A1C"/>
    <w:multiLevelType w:val="hybridMultilevel"/>
    <w:tmpl w:val="D07CA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080B3B"/>
    <w:multiLevelType w:val="hybridMultilevel"/>
    <w:tmpl w:val="2682A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A842F6"/>
    <w:multiLevelType w:val="hybridMultilevel"/>
    <w:tmpl w:val="03C4D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A84E21"/>
    <w:multiLevelType w:val="hybridMultilevel"/>
    <w:tmpl w:val="D7C2A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394467"/>
    <w:multiLevelType w:val="hybridMultilevel"/>
    <w:tmpl w:val="FC480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C9656D"/>
    <w:multiLevelType w:val="hybridMultilevel"/>
    <w:tmpl w:val="AFBC6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2B7020"/>
    <w:multiLevelType w:val="hybridMultilevel"/>
    <w:tmpl w:val="5C14F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102283"/>
    <w:multiLevelType w:val="hybridMultilevel"/>
    <w:tmpl w:val="58DEB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D15A4B"/>
    <w:multiLevelType w:val="hybridMultilevel"/>
    <w:tmpl w:val="B3E4E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540307"/>
    <w:multiLevelType w:val="hybridMultilevel"/>
    <w:tmpl w:val="FAC05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6E7343"/>
    <w:multiLevelType w:val="hybridMultilevel"/>
    <w:tmpl w:val="8DD83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3E24E2"/>
    <w:multiLevelType w:val="hybridMultilevel"/>
    <w:tmpl w:val="C9508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800F86"/>
    <w:multiLevelType w:val="hybridMultilevel"/>
    <w:tmpl w:val="09905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9863E3"/>
    <w:multiLevelType w:val="hybridMultilevel"/>
    <w:tmpl w:val="902C84EA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2CA26CFE"/>
    <w:multiLevelType w:val="hybridMultilevel"/>
    <w:tmpl w:val="38D01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D05235"/>
    <w:multiLevelType w:val="hybridMultilevel"/>
    <w:tmpl w:val="39ACC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870AAA"/>
    <w:multiLevelType w:val="hybridMultilevel"/>
    <w:tmpl w:val="9572C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4505B4"/>
    <w:multiLevelType w:val="hybridMultilevel"/>
    <w:tmpl w:val="DFA2E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B443E0"/>
    <w:multiLevelType w:val="hybridMultilevel"/>
    <w:tmpl w:val="BCF6C612"/>
    <w:lvl w:ilvl="0" w:tplc="2B141E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3AC6D0A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3747AD"/>
    <w:multiLevelType w:val="hybridMultilevel"/>
    <w:tmpl w:val="005C1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8F025E"/>
    <w:multiLevelType w:val="hybridMultilevel"/>
    <w:tmpl w:val="7DD6F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582B7E"/>
    <w:multiLevelType w:val="hybridMultilevel"/>
    <w:tmpl w:val="D5DA8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6B2537"/>
    <w:multiLevelType w:val="hybridMultilevel"/>
    <w:tmpl w:val="89F62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5B3B81"/>
    <w:multiLevelType w:val="hybridMultilevel"/>
    <w:tmpl w:val="5C045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63709A"/>
    <w:multiLevelType w:val="hybridMultilevel"/>
    <w:tmpl w:val="F7A8A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AF6A26"/>
    <w:multiLevelType w:val="hybridMultilevel"/>
    <w:tmpl w:val="B1967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1AE01CC"/>
    <w:multiLevelType w:val="hybridMultilevel"/>
    <w:tmpl w:val="16CA8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5592AA3"/>
    <w:multiLevelType w:val="hybridMultilevel"/>
    <w:tmpl w:val="3F0AB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6F31BC0"/>
    <w:multiLevelType w:val="hybridMultilevel"/>
    <w:tmpl w:val="CD4EA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8163868"/>
    <w:multiLevelType w:val="hybridMultilevel"/>
    <w:tmpl w:val="10920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8761E6C"/>
    <w:multiLevelType w:val="hybridMultilevel"/>
    <w:tmpl w:val="5F025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96F6462"/>
    <w:multiLevelType w:val="hybridMultilevel"/>
    <w:tmpl w:val="130C1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9EE7D25"/>
    <w:multiLevelType w:val="hybridMultilevel"/>
    <w:tmpl w:val="80ACD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A927D02"/>
    <w:multiLevelType w:val="hybridMultilevel"/>
    <w:tmpl w:val="5B204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B775497"/>
    <w:multiLevelType w:val="hybridMultilevel"/>
    <w:tmpl w:val="3224D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C5639FF"/>
    <w:multiLevelType w:val="hybridMultilevel"/>
    <w:tmpl w:val="BECA0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DCA7F5C"/>
    <w:multiLevelType w:val="hybridMultilevel"/>
    <w:tmpl w:val="BB3EA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E112FD7"/>
    <w:multiLevelType w:val="hybridMultilevel"/>
    <w:tmpl w:val="EE3E5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01E65F2"/>
    <w:multiLevelType w:val="hybridMultilevel"/>
    <w:tmpl w:val="957C2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125455B"/>
    <w:multiLevelType w:val="hybridMultilevel"/>
    <w:tmpl w:val="B096E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8D2316"/>
    <w:multiLevelType w:val="hybridMultilevel"/>
    <w:tmpl w:val="155A8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7C146A3"/>
    <w:multiLevelType w:val="hybridMultilevel"/>
    <w:tmpl w:val="F06C2630"/>
    <w:lvl w:ilvl="0" w:tplc="5672D1E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 w15:restartNumberingAfterBreak="0">
    <w:nsid w:val="57D710A6"/>
    <w:multiLevelType w:val="hybridMultilevel"/>
    <w:tmpl w:val="9EF6D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87B1C86"/>
    <w:multiLevelType w:val="hybridMultilevel"/>
    <w:tmpl w:val="11AC4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8BB436B"/>
    <w:multiLevelType w:val="hybridMultilevel"/>
    <w:tmpl w:val="B8E84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0C95695"/>
    <w:multiLevelType w:val="hybridMultilevel"/>
    <w:tmpl w:val="8E6092A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3" w15:restartNumberingAfterBreak="0">
    <w:nsid w:val="62356264"/>
    <w:multiLevelType w:val="hybridMultilevel"/>
    <w:tmpl w:val="59AC7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4CF26D2"/>
    <w:multiLevelType w:val="hybridMultilevel"/>
    <w:tmpl w:val="6F162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5CC0BEE"/>
    <w:multiLevelType w:val="hybridMultilevel"/>
    <w:tmpl w:val="D242B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DF64283"/>
    <w:multiLevelType w:val="hybridMultilevel"/>
    <w:tmpl w:val="45D8F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E08698F"/>
    <w:multiLevelType w:val="hybridMultilevel"/>
    <w:tmpl w:val="810C4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E86484A"/>
    <w:multiLevelType w:val="hybridMultilevel"/>
    <w:tmpl w:val="D09A2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F1B3E43"/>
    <w:multiLevelType w:val="hybridMultilevel"/>
    <w:tmpl w:val="8C76F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C34F0E"/>
    <w:multiLevelType w:val="hybridMultilevel"/>
    <w:tmpl w:val="E500E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41A6384"/>
    <w:multiLevelType w:val="hybridMultilevel"/>
    <w:tmpl w:val="705252F2"/>
    <w:lvl w:ilvl="0" w:tplc="705E44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2" w15:restartNumberingAfterBreak="0">
    <w:nsid w:val="75232366"/>
    <w:multiLevelType w:val="hybridMultilevel"/>
    <w:tmpl w:val="03320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5702047"/>
    <w:multiLevelType w:val="hybridMultilevel"/>
    <w:tmpl w:val="DAB01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6C52EF4"/>
    <w:multiLevelType w:val="hybridMultilevel"/>
    <w:tmpl w:val="DEDAF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9157ACA"/>
    <w:multiLevelType w:val="hybridMultilevel"/>
    <w:tmpl w:val="D3589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A927F4D"/>
    <w:multiLevelType w:val="hybridMultilevel"/>
    <w:tmpl w:val="70C81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AB55100"/>
    <w:multiLevelType w:val="hybridMultilevel"/>
    <w:tmpl w:val="EC10A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DF74CE2"/>
    <w:multiLevelType w:val="hybridMultilevel"/>
    <w:tmpl w:val="E16A6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ED466BB"/>
    <w:multiLevelType w:val="hybridMultilevel"/>
    <w:tmpl w:val="E1AAD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0031956">
    <w:abstractNumId w:val="32"/>
  </w:num>
  <w:num w:numId="2" w16cid:durableId="957301208">
    <w:abstractNumId w:val="64"/>
  </w:num>
  <w:num w:numId="3" w16cid:durableId="1579825239">
    <w:abstractNumId w:val="1"/>
  </w:num>
  <w:num w:numId="4" w16cid:durableId="531891809">
    <w:abstractNumId w:val="33"/>
  </w:num>
  <w:num w:numId="5" w16cid:durableId="402921009">
    <w:abstractNumId w:val="45"/>
  </w:num>
  <w:num w:numId="6" w16cid:durableId="274338185">
    <w:abstractNumId w:val="22"/>
  </w:num>
  <w:num w:numId="7" w16cid:durableId="80182719">
    <w:abstractNumId w:val="62"/>
  </w:num>
  <w:num w:numId="8" w16cid:durableId="1153569094">
    <w:abstractNumId w:val="11"/>
  </w:num>
  <w:num w:numId="9" w16cid:durableId="1480416562">
    <w:abstractNumId w:val="18"/>
  </w:num>
  <w:num w:numId="10" w16cid:durableId="1918249344">
    <w:abstractNumId w:val="42"/>
  </w:num>
  <w:num w:numId="11" w16cid:durableId="1652559291">
    <w:abstractNumId w:val="53"/>
  </w:num>
  <w:num w:numId="12" w16cid:durableId="1471438212">
    <w:abstractNumId w:val="69"/>
  </w:num>
  <w:num w:numId="13" w16cid:durableId="1905986826">
    <w:abstractNumId w:val="25"/>
  </w:num>
  <w:num w:numId="14" w16cid:durableId="479419844">
    <w:abstractNumId w:val="43"/>
  </w:num>
  <w:num w:numId="15" w16cid:durableId="62801051">
    <w:abstractNumId w:val="66"/>
  </w:num>
  <w:num w:numId="16" w16cid:durableId="1783722638">
    <w:abstractNumId w:val="54"/>
  </w:num>
  <w:num w:numId="17" w16cid:durableId="509492490">
    <w:abstractNumId w:val="39"/>
  </w:num>
  <w:num w:numId="18" w16cid:durableId="1845389799">
    <w:abstractNumId w:val="6"/>
  </w:num>
  <w:num w:numId="19" w16cid:durableId="34819119">
    <w:abstractNumId w:val="46"/>
  </w:num>
  <w:num w:numId="20" w16cid:durableId="1048919274">
    <w:abstractNumId w:val="30"/>
  </w:num>
  <w:num w:numId="21" w16cid:durableId="59596327">
    <w:abstractNumId w:val="21"/>
  </w:num>
  <w:num w:numId="22" w16cid:durableId="2128699148">
    <w:abstractNumId w:val="38"/>
  </w:num>
  <w:num w:numId="23" w16cid:durableId="596669460">
    <w:abstractNumId w:val="23"/>
  </w:num>
  <w:num w:numId="24" w16cid:durableId="1292442898">
    <w:abstractNumId w:val="10"/>
  </w:num>
  <w:num w:numId="25" w16cid:durableId="1269195058">
    <w:abstractNumId w:val="44"/>
  </w:num>
  <w:num w:numId="26" w16cid:durableId="375549524">
    <w:abstractNumId w:val="14"/>
  </w:num>
  <w:num w:numId="27" w16cid:durableId="111873311">
    <w:abstractNumId w:val="34"/>
  </w:num>
  <w:num w:numId="28" w16cid:durableId="972561052">
    <w:abstractNumId w:val="50"/>
  </w:num>
  <w:num w:numId="29" w16cid:durableId="1294291758">
    <w:abstractNumId w:val="9"/>
  </w:num>
  <w:num w:numId="30" w16cid:durableId="100416338">
    <w:abstractNumId w:val="13"/>
  </w:num>
  <w:num w:numId="31" w16cid:durableId="1856335631">
    <w:abstractNumId w:val="15"/>
  </w:num>
  <w:num w:numId="32" w16cid:durableId="1526552151">
    <w:abstractNumId w:val="12"/>
  </w:num>
  <w:num w:numId="33" w16cid:durableId="1275939934">
    <w:abstractNumId w:val="20"/>
  </w:num>
  <w:num w:numId="34" w16cid:durableId="206842855">
    <w:abstractNumId w:val="19"/>
  </w:num>
  <w:num w:numId="35" w16cid:durableId="1390036769">
    <w:abstractNumId w:val="47"/>
  </w:num>
  <w:num w:numId="36" w16cid:durableId="748844537">
    <w:abstractNumId w:val="35"/>
  </w:num>
  <w:num w:numId="37" w16cid:durableId="847136871">
    <w:abstractNumId w:val="31"/>
  </w:num>
  <w:num w:numId="38" w16cid:durableId="2022853004">
    <w:abstractNumId w:val="51"/>
  </w:num>
  <w:num w:numId="39" w16cid:durableId="1789734903">
    <w:abstractNumId w:val="60"/>
  </w:num>
  <w:num w:numId="40" w16cid:durableId="1976444556">
    <w:abstractNumId w:val="16"/>
  </w:num>
  <w:num w:numId="41" w16cid:durableId="1883979189">
    <w:abstractNumId w:val="26"/>
  </w:num>
  <w:num w:numId="42" w16cid:durableId="1317609203">
    <w:abstractNumId w:val="41"/>
  </w:num>
  <w:num w:numId="43" w16cid:durableId="1348017442">
    <w:abstractNumId w:val="49"/>
  </w:num>
  <w:num w:numId="44" w16cid:durableId="2101636505">
    <w:abstractNumId w:val="37"/>
  </w:num>
  <w:num w:numId="45" w16cid:durableId="1884709947">
    <w:abstractNumId w:val="3"/>
  </w:num>
  <w:num w:numId="46" w16cid:durableId="1115177073">
    <w:abstractNumId w:val="63"/>
  </w:num>
  <w:num w:numId="47" w16cid:durableId="1112166779">
    <w:abstractNumId w:val="58"/>
  </w:num>
  <w:num w:numId="48" w16cid:durableId="160581973">
    <w:abstractNumId w:val="5"/>
  </w:num>
  <w:num w:numId="49" w16cid:durableId="227573298">
    <w:abstractNumId w:val="17"/>
  </w:num>
  <w:num w:numId="50" w16cid:durableId="1153333412">
    <w:abstractNumId w:val="57"/>
  </w:num>
  <w:num w:numId="51" w16cid:durableId="848374535">
    <w:abstractNumId w:val="29"/>
  </w:num>
  <w:num w:numId="52" w16cid:durableId="1559824871">
    <w:abstractNumId w:val="28"/>
  </w:num>
  <w:num w:numId="53" w16cid:durableId="1642924141">
    <w:abstractNumId w:val="36"/>
  </w:num>
  <w:num w:numId="54" w16cid:durableId="1017196430">
    <w:abstractNumId w:val="59"/>
  </w:num>
  <w:num w:numId="55" w16cid:durableId="1296064246">
    <w:abstractNumId w:val="56"/>
  </w:num>
  <w:num w:numId="56" w16cid:durableId="1395422082">
    <w:abstractNumId w:val="40"/>
  </w:num>
  <w:num w:numId="57" w16cid:durableId="2000039137">
    <w:abstractNumId w:val="68"/>
  </w:num>
  <w:num w:numId="58" w16cid:durableId="1014913944">
    <w:abstractNumId w:val="65"/>
  </w:num>
  <w:num w:numId="59" w16cid:durableId="1922061722">
    <w:abstractNumId w:val="8"/>
  </w:num>
  <w:num w:numId="60" w16cid:durableId="608242033">
    <w:abstractNumId w:val="55"/>
  </w:num>
  <w:num w:numId="61" w16cid:durableId="1845703408">
    <w:abstractNumId w:val="7"/>
  </w:num>
  <w:num w:numId="62" w16cid:durableId="717973279">
    <w:abstractNumId w:val="27"/>
  </w:num>
  <w:num w:numId="63" w16cid:durableId="1145853373">
    <w:abstractNumId w:val="0"/>
  </w:num>
  <w:num w:numId="64" w16cid:durableId="98379680">
    <w:abstractNumId w:val="4"/>
  </w:num>
  <w:num w:numId="65" w16cid:durableId="399906591">
    <w:abstractNumId w:val="52"/>
  </w:num>
  <w:num w:numId="66" w16cid:durableId="2101634504">
    <w:abstractNumId w:val="24"/>
  </w:num>
  <w:num w:numId="67" w16cid:durableId="411396821">
    <w:abstractNumId w:val="61"/>
  </w:num>
  <w:num w:numId="68" w16cid:durableId="544485441">
    <w:abstractNumId w:val="2"/>
  </w:num>
  <w:num w:numId="69" w16cid:durableId="291449501">
    <w:abstractNumId w:val="48"/>
  </w:num>
  <w:num w:numId="70" w16cid:durableId="509025228">
    <w:abstractNumId w:val="6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xMDUyNjQ1NDA3NzBU0lEKTi0uzszPAykwNKsFAB0WJBstAAAA"/>
  </w:docVars>
  <w:rsids>
    <w:rsidRoot w:val="00502A77"/>
    <w:rsid w:val="00014858"/>
    <w:rsid w:val="000330A1"/>
    <w:rsid w:val="00045E63"/>
    <w:rsid w:val="00057062"/>
    <w:rsid w:val="00082881"/>
    <w:rsid w:val="0008489D"/>
    <w:rsid w:val="00086BD1"/>
    <w:rsid w:val="000A07F2"/>
    <w:rsid w:val="000A2281"/>
    <w:rsid w:val="000A4BF7"/>
    <w:rsid w:val="000E03D6"/>
    <w:rsid w:val="000E0D97"/>
    <w:rsid w:val="000F03BD"/>
    <w:rsid w:val="000F5898"/>
    <w:rsid w:val="0013587B"/>
    <w:rsid w:val="00151B37"/>
    <w:rsid w:val="00152A3A"/>
    <w:rsid w:val="00166C7A"/>
    <w:rsid w:val="001A029F"/>
    <w:rsid w:val="001A1820"/>
    <w:rsid w:val="001A33FA"/>
    <w:rsid w:val="001A4AD9"/>
    <w:rsid w:val="001A5E26"/>
    <w:rsid w:val="001A6161"/>
    <w:rsid w:val="001B0406"/>
    <w:rsid w:val="001B7D22"/>
    <w:rsid w:val="001D517D"/>
    <w:rsid w:val="001F0996"/>
    <w:rsid w:val="00206ACB"/>
    <w:rsid w:val="00245764"/>
    <w:rsid w:val="00261A56"/>
    <w:rsid w:val="00263E2F"/>
    <w:rsid w:val="00273B6F"/>
    <w:rsid w:val="0028718A"/>
    <w:rsid w:val="00294E4D"/>
    <w:rsid w:val="002A7D75"/>
    <w:rsid w:val="002B32E6"/>
    <w:rsid w:val="002E3E31"/>
    <w:rsid w:val="0030497E"/>
    <w:rsid w:val="00317899"/>
    <w:rsid w:val="00364652"/>
    <w:rsid w:val="003728B4"/>
    <w:rsid w:val="00374CB7"/>
    <w:rsid w:val="00376701"/>
    <w:rsid w:val="003848F3"/>
    <w:rsid w:val="00387D1E"/>
    <w:rsid w:val="00392E16"/>
    <w:rsid w:val="0039381E"/>
    <w:rsid w:val="003965E2"/>
    <w:rsid w:val="003B2D07"/>
    <w:rsid w:val="003B33B2"/>
    <w:rsid w:val="003C02DE"/>
    <w:rsid w:val="003C7916"/>
    <w:rsid w:val="003D5EF1"/>
    <w:rsid w:val="003E31DC"/>
    <w:rsid w:val="003F07A7"/>
    <w:rsid w:val="00433BB2"/>
    <w:rsid w:val="00443247"/>
    <w:rsid w:val="00452F22"/>
    <w:rsid w:val="00453E3A"/>
    <w:rsid w:val="00493E9D"/>
    <w:rsid w:val="004E431C"/>
    <w:rsid w:val="004E7369"/>
    <w:rsid w:val="004F6998"/>
    <w:rsid w:val="00501026"/>
    <w:rsid w:val="00502A77"/>
    <w:rsid w:val="00516EC6"/>
    <w:rsid w:val="00520E8E"/>
    <w:rsid w:val="00534734"/>
    <w:rsid w:val="005514D1"/>
    <w:rsid w:val="0056297D"/>
    <w:rsid w:val="00566EAB"/>
    <w:rsid w:val="00572E86"/>
    <w:rsid w:val="00586061"/>
    <w:rsid w:val="0059609D"/>
    <w:rsid w:val="005C286A"/>
    <w:rsid w:val="005C76C6"/>
    <w:rsid w:val="005F67E3"/>
    <w:rsid w:val="00614671"/>
    <w:rsid w:val="00614E42"/>
    <w:rsid w:val="00623705"/>
    <w:rsid w:val="00656827"/>
    <w:rsid w:val="006752B2"/>
    <w:rsid w:val="00694513"/>
    <w:rsid w:val="006B5EF3"/>
    <w:rsid w:val="006D5B07"/>
    <w:rsid w:val="006E20E6"/>
    <w:rsid w:val="006E6A95"/>
    <w:rsid w:val="00706F2C"/>
    <w:rsid w:val="0073158B"/>
    <w:rsid w:val="00733C32"/>
    <w:rsid w:val="00735781"/>
    <w:rsid w:val="00736425"/>
    <w:rsid w:val="00741688"/>
    <w:rsid w:val="00777567"/>
    <w:rsid w:val="00786FAF"/>
    <w:rsid w:val="00787B9A"/>
    <w:rsid w:val="007A2159"/>
    <w:rsid w:val="007C2B24"/>
    <w:rsid w:val="007C7595"/>
    <w:rsid w:val="007F0470"/>
    <w:rsid w:val="0081700B"/>
    <w:rsid w:val="00861BE7"/>
    <w:rsid w:val="00876430"/>
    <w:rsid w:val="008844E1"/>
    <w:rsid w:val="00886091"/>
    <w:rsid w:val="008E778D"/>
    <w:rsid w:val="00904F96"/>
    <w:rsid w:val="00915785"/>
    <w:rsid w:val="00915B25"/>
    <w:rsid w:val="009211EF"/>
    <w:rsid w:val="00941B3A"/>
    <w:rsid w:val="009508EA"/>
    <w:rsid w:val="009638DA"/>
    <w:rsid w:val="0098271E"/>
    <w:rsid w:val="00992E79"/>
    <w:rsid w:val="009A4815"/>
    <w:rsid w:val="009A6178"/>
    <w:rsid w:val="00A424E7"/>
    <w:rsid w:val="00A43601"/>
    <w:rsid w:val="00A63ED0"/>
    <w:rsid w:val="00A74C92"/>
    <w:rsid w:val="00A776FA"/>
    <w:rsid w:val="00A87498"/>
    <w:rsid w:val="00A97EF1"/>
    <w:rsid w:val="00AA25A5"/>
    <w:rsid w:val="00AA6086"/>
    <w:rsid w:val="00AC1857"/>
    <w:rsid w:val="00AC22B0"/>
    <w:rsid w:val="00AD3C43"/>
    <w:rsid w:val="00AE4665"/>
    <w:rsid w:val="00AE61FC"/>
    <w:rsid w:val="00AF192D"/>
    <w:rsid w:val="00B1297B"/>
    <w:rsid w:val="00B17268"/>
    <w:rsid w:val="00B3212D"/>
    <w:rsid w:val="00B5355C"/>
    <w:rsid w:val="00B535A5"/>
    <w:rsid w:val="00B71198"/>
    <w:rsid w:val="00B7274E"/>
    <w:rsid w:val="00B85202"/>
    <w:rsid w:val="00B8575E"/>
    <w:rsid w:val="00BA3250"/>
    <w:rsid w:val="00BC3C8F"/>
    <w:rsid w:val="00BD3912"/>
    <w:rsid w:val="00BD4B43"/>
    <w:rsid w:val="00BE730E"/>
    <w:rsid w:val="00BF186E"/>
    <w:rsid w:val="00BF4030"/>
    <w:rsid w:val="00BF5834"/>
    <w:rsid w:val="00BF7B5B"/>
    <w:rsid w:val="00C05033"/>
    <w:rsid w:val="00C10A64"/>
    <w:rsid w:val="00C22BF5"/>
    <w:rsid w:val="00C401D6"/>
    <w:rsid w:val="00C6505E"/>
    <w:rsid w:val="00C7277C"/>
    <w:rsid w:val="00C72E0E"/>
    <w:rsid w:val="00C7553D"/>
    <w:rsid w:val="00C76292"/>
    <w:rsid w:val="00C80033"/>
    <w:rsid w:val="00C85E47"/>
    <w:rsid w:val="00C919A5"/>
    <w:rsid w:val="00CA0796"/>
    <w:rsid w:val="00CA2357"/>
    <w:rsid w:val="00CD3034"/>
    <w:rsid w:val="00CF2811"/>
    <w:rsid w:val="00D02C09"/>
    <w:rsid w:val="00D05BAF"/>
    <w:rsid w:val="00D22997"/>
    <w:rsid w:val="00D24BC7"/>
    <w:rsid w:val="00D26AB1"/>
    <w:rsid w:val="00D4511B"/>
    <w:rsid w:val="00D6351E"/>
    <w:rsid w:val="00D66942"/>
    <w:rsid w:val="00D669B8"/>
    <w:rsid w:val="00D9401B"/>
    <w:rsid w:val="00D95C87"/>
    <w:rsid w:val="00DA7851"/>
    <w:rsid w:val="00DB6B51"/>
    <w:rsid w:val="00DC5BA1"/>
    <w:rsid w:val="00DD7DC6"/>
    <w:rsid w:val="00DE7132"/>
    <w:rsid w:val="00DF723F"/>
    <w:rsid w:val="00E00448"/>
    <w:rsid w:val="00E2549B"/>
    <w:rsid w:val="00E26586"/>
    <w:rsid w:val="00E61A4C"/>
    <w:rsid w:val="00E72F7C"/>
    <w:rsid w:val="00E81284"/>
    <w:rsid w:val="00EE7B69"/>
    <w:rsid w:val="00F01B95"/>
    <w:rsid w:val="00F07640"/>
    <w:rsid w:val="00F20003"/>
    <w:rsid w:val="00F30079"/>
    <w:rsid w:val="00F418EF"/>
    <w:rsid w:val="00F54EB3"/>
    <w:rsid w:val="00F56BBB"/>
    <w:rsid w:val="00F64C11"/>
    <w:rsid w:val="00F729FF"/>
    <w:rsid w:val="00FC0285"/>
    <w:rsid w:val="00FC0B81"/>
    <w:rsid w:val="00FD59E6"/>
    <w:rsid w:val="00FE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031DCA"/>
  <w15:chartTrackingRefBased/>
  <w15:docId w15:val="{81D107DB-AE32-4C00-B15F-E3A329532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2A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A77"/>
  </w:style>
  <w:style w:type="paragraph" w:styleId="Footer">
    <w:name w:val="footer"/>
    <w:basedOn w:val="Normal"/>
    <w:link w:val="FooterChar"/>
    <w:uiPriority w:val="99"/>
    <w:unhideWhenUsed/>
    <w:rsid w:val="00502A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A77"/>
  </w:style>
  <w:style w:type="paragraph" w:styleId="ListParagraph">
    <w:name w:val="List Paragraph"/>
    <w:basedOn w:val="Normal"/>
    <w:uiPriority w:val="34"/>
    <w:qFormat/>
    <w:rsid w:val="00392E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2B24"/>
    <w:rPr>
      <w:color w:val="0563C1" w:themeColor="hyperlink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AD3C43"/>
  </w:style>
  <w:style w:type="paragraph" w:styleId="BalloonText">
    <w:name w:val="Balloon Text"/>
    <w:basedOn w:val="Normal"/>
    <w:link w:val="BalloonTextChar"/>
    <w:uiPriority w:val="99"/>
    <w:semiHidden/>
    <w:unhideWhenUsed/>
    <w:rsid w:val="00AD3C43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C43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0F03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E2B49-0E28-4B0F-BA52-D67AE768A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5</Pages>
  <Words>1913</Words>
  <Characters>10909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Clinic</Company>
  <LinksUpToDate>false</LinksUpToDate>
  <CharactersWithSpaces>12797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Lancaster, Dineen</dc:creator>
  <cp:keywords/>
  <dc:description/>
  <cp:lastModifiedBy>Lucas Beffa</cp:lastModifiedBy>
  <cp:revision>41</cp:revision>
  <dcterms:created xsi:type="dcterms:W3CDTF">2021-07-08T00:36:00Z</dcterms:created>
  <dcterms:modified xsi:type="dcterms:W3CDTF">2023-05-13T12:04:00Z</dcterms:modified>
</cp:coreProperties>
</file>